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A879" w14:textId="77777777" w:rsidR="00E43E79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PHASE V: PERFORMANCE TESTING AND VALIDATION</w:t>
      </w:r>
      <w:r>
        <w:rPr>
          <w:b w:val="0"/>
        </w:rPr>
        <w:t xml:space="preserve"> </w:t>
      </w:r>
    </w:p>
    <w:tbl>
      <w:tblPr>
        <w:tblStyle w:val="TableGrid"/>
        <w:tblW w:w="4321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023"/>
        <w:gridCol w:w="2298"/>
      </w:tblGrid>
      <w:tr w:rsidR="00E43E79" w14:paraId="0BB26AFB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139B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Date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FF7F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06 November 2025 </w:t>
            </w:r>
          </w:p>
        </w:tc>
      </w:tr>
      <w:tr w:rsidR="00E43E79" w14:paraId="622A6E1F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C95E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Team ID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FF1A" w14:textId="44AAD854" w:rsidR="00E43E79" w:rsidRDefault="0046528D">
            <w:pPr>
              <w:spacing w:after="0" w:line="259" w:lineRule="auto"/>
              <w:ind w:left="0" w:firstLine="0"/>
              <w:jc w:val="both"/>
            </w:pPr>
            <w:r w:rsidRPr="0046528D">
              <w:rPr>
                <w:sz w:val="24"/>
              </w:rPr>
              <w:t>NM2025TMID08793</w:t>
            </w:r>
          </w:p>
        </w:tc>
      </w:tr>
      <w:tr w:rsidR="00E43E79" w14:paraId="435518F4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F87D6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Project Name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D7CA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Lease Management </w:t>
            </w:r>
          </w:p>
        </w:tc>
      </w:tr>
      <w:tr w:rsidR="00E43E79" w14:paraId="2CF3CCB0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B27CD" w14:textId="77777777" w:rsidR="00E43E7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>Maximum 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2B12C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20003E67" w14:textId="77777777" w:rsidR="00E43E79" w:rsidRDefault="00000000">
      <w:pPr>
        <w:spacing w:after="160" w:line="259" w:lineRule="auto"/>
        <w:ind w:left="0" w:firstLine="0"/>
      </w:pPr>
      <w:r>
        <w:rPr>
          <w:b/>
          <w:sz w:val="24"/>
        </w:rPr>
        <w:t xml:space="preserve"> </w:t>
      </w:r>
    </w:p>
    <w:p w14:paraId="4466AD51" w14:textId="77777777" w:rsidR="00E43E79" w:rsidRDefault="00000000">
      <w:pPr>
        <w:pStyle w:val="Heading1"/>
        <w:numPr>
          <w:ilvl w:val="0"/>
          <w:numId w:val="0"/>
        </w:numPr>
        <w:spacing w:after="204"/>
        <w:ind w:left="-5"/>
      </w:pPr>
      <w:r>
        <w:t>Title: Performance Testing Phase for “Lease Management”</w:t>
      </w:r>
      <w:r>
        <w:rPr>
          <w:b w:val="0"/>
        </w:rPr>
        <w:t xml:space="preserve"> </w:t>
      </w:r>
    </w:p>
    <w:p w14:paraId="3213C33C" w14:textId="77777777" w:rsidR="00E43E79" w:rsidRDefault="00000000">
      <w:pPr>
        <w:spacing w:after="86" w:line="349" w:lineRule="auto"/>
        <w:ind w:left="0" w:right="9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32F15D" wp14:editId="2D6252CE">
                <wp:extent cx="5733034" cy="19812"/>
                <wp:effectExtent l="0" t="0" r="0" b="0"/>
                <wp:docPr id="11036" name="Group 11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4064" name="Shape 140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5" name="Shape 14065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6" name="Shape 14066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7" name="Shape 14067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8" name="Shape 14068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9" name="Shape 14069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0" name="Shape 14070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1" name="Shape 14071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2" name="Shape 14072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36" style="width:451.42pt;height:1.56pt;mso-position-horizontal-relative:char;mso-position-vertical-relative:line" coordsize="57330,198">
                <v:shape id="Shape 1407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74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75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76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77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7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79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80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81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 </w:t>
      </w:r>
    </w:p>
    <w:p w14:paraId="3B35A139" w14:textId="77777777" w:rsidR="00E43E79" w:rsidRDefault="00000000">
      <w:pPr>
        <w:spacing w:after="162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sz w:val="24"/>
        </w:rPr>
        <w:t xml:space="preserve"> </w:t>
      </w:r>
    </w:p>
    <w:p w14:paraId="1376EC0A" w14:textId="77777777" w:rsidR="00E43E79" w:rsidRDefault="00000000">
      <w:pPr>
        <w:pStyle w:val="Heading1"/>
        <w:ind w:left="225" w:hanging="240"/>
      </w:pPr>
      <w:r>
        <w:t xml:space="preserve">Objective </w:t>
      </w:r>
    </w:p>
    <w:p w14:paraId="5449F76D" w14:textId="77777777" w:rsidR="00E43E79" w:rsidRDefault="00000000">
      <w:pPr>
        <w:ind w:right="112"/>
      </w:pPr>
      <w:r>
        <w:t xml:space="preserve">The objective of this phase is to validate the accuracy, performance, security, and reliability of the Salesforce-based Lease Management Application. </w:t>
      </w:r>
    </w:p>
    <w:p w14:paraId="34A5E87D" w14:textId="77777777" w:rsidR="00E43E79" w:rsidRDefault="00000000">
      <w:pPr>
        <w:spacing w:after="158"/>
        <w:ind w:right="112"/>
      </w:pPr>
      <w:r>
        <w:t xml:space="preserve">The performance testing ensures that all core modules — Lease Records, Rent Automation, Payment Tracking, Maintenance Requests, Dashboards, and Role-Based Access — work smoothly in realworld lease operations. </w:t>
      </w:r>
    </w:p>
    <w:p w14:paraId="5BD4DFB8" w14:textId="77777777" w:rsidR="00E43E79" w:rsidRDefault="00000000">
      <w:pPr>
        <w:spacing w:after="168"/>
        <w:ind w:right="112"/>
      </w:pPr>
      <w:r>
        <w:t xml:space="preserve">This phase focuses on testing five key components: </w:t>
      </w:r>
    </w:p>
    <w:p w14:paraId="10978DA8" w14:textId="77777777" w:rsidR="00E43E79" w:rsidRDefault="00000000">
      <w:pPr>
        <w:numPr>
          <w:ilvl w:val="0"/>
          <w:numId w:val="1"/>
        </w:numPr>
        <w:spacing w:after="161"/>
        <w:ind w:right="112" w:hanging="360"/>
      </w:pPr>
      <w:r>
        <w:t xml:space="preserve">Functional correctness of lease workflows </w:t>
      </w:r>
    </w:p>
    <w:p w14:paraId="21222A85" w14:textId="77777777" w:rsidR="00E43E79" w:rsidRDefault="00000000">
      <w:pPr>
        <w:numPr>
          <w:ilvl w:val="0"/>
          <w:numId w:val="1"/>
        </w:numPr>
        <w:spacing w:after="159"/>
        <w:ind w:right="112" w:hanging="360"/>
      </w:pPr>
      <w:r>
        <w:t xml:space="preserve">Automation efficiency (rent schedule &amp; due status updates) </w:t>
      </w:r>
    </w:p>
    <w:p w14:paraId="36C5E48B" w14:textId="77777777" w:rsidR="00E43E79" w:rsidRDefault="00000000">
      <w:pPr>
        <w:numPr>
          <w:ilvl w:val="0"/>
          <w:numId w:val="1"/>
        </w:numPr>
        <w:spacing w:after="161"/>
        <w:ind w:right="112" w:hanging="360"/>
      </w:pPr>
      <w:r>
        <w:t xml:space="preserve">Dashboard rendering and reporting speed </w:t>
      </w:r>
    </w:p>
    <w:p w14:paraId="60DD731F" w14:textId="77777777" w:rsidR="00E43E79" w:rsidRDefault="00000000">
      <w:pPr>
        <w:numPr>
          <w:ilvl w:val="0"/>
          <w:numId w:val="1"/>
        </w:numPr>
        <w:spacing w:after="159"/>
        <w:ind w:right="112" w:hanging="360"/>
      </w:pPr>
      <w:r>
        <w:t xml:space="preserve">Security &amp; data access validity for tenants and managers </w:t>
      </w:r>
    </w:p>
    <w:p w14:paraId="2A96692B" w14:textId="77777777" w:rsidR="00E43E79" w:rsidRDefault="00000000">
      <w:pPr>
        <w:numPr>
          <w:ilvl w:val="0"/>
          <w:numId w:val="1"/>
        </w:numPr>
        <w:spacing w:after="149"/>
        <w:ind w:right="112" w:hanging="360"/>
      </w:pPr>
      <w:r>
        <w:t xml:space="preserve">Load performance &amp; multi-user scalability </w:t>
      </w:r>
    </w:p>
    <w:p w14:paraId="674D6897" w14:textId="77777777" w:rsidR="00E43E79" w:rsidRDefault="00000000">
      <w:pPr>
        <w:spacing w:after="175" w:line="259" w:lineRule="auto"/>
        <w:ind w:left="0" w:firstLine="0"/>
      </w:pPr>
      <w:r>
        <w:t xml:space="preserve"> </w:t>
      </w:r>
    </w:p>
    <w:p w14:paraId="1FB25E1F" w14:textId="77777777" w:rsidR="00E43E79" w:rsidRDefault="00000000">
      <w:pPr>
        <w:pStyle w:val="Heading1"/>
        <w:ind w:left="225" w:hanging="240"/>
      </w:pPr>
      <w:r>
        <w:t xml:space="preserve">Overview of Testing Strategy </w:t>
      </w:r>
    </w:p>
    <w:p w14:paraId="18D18901" w14:textId="77777777" w:rsidR="00E43E79" w:rsidRDefault="00000000">
      <w:pPr>
        <w:spacing w:after="158"/>
        <w:ind w:right="112"/>
      </w:pPr>
      <w:r>
        <w:t xml:space="preserve">Testing was executed inside Salesforce Developer Edition using real leasing scenarios such as: </w:t>
      </w:r>
    </w:p>
    <w:p w14:paraId="3981B89D" w14:textId="77777777" w:rsidR="00E43E79" w:rsidRDefault="00000000">
      <w:pPr>
        <w:spacing w:after="200" w:line="259" w:lineRule="auto"/>
        <w:ind w:left="0" w:firstLine="0"/>
      </w:pPr>
      <w:r>
        <w:t xml:space="preserve"> </w:t>
      </w:r>
    </w:p>
    <w:p w14:paraId="4094434A" w14:textId="77777777" w:rsidR="00E43E79" w:rsidRDefault="00000000">
      <w:pPr>
        <w:numPr>
          <w:ilvl w:val="0"/>
          <w:numId w:val="2"/>
        </w:numPr>
        <w:ind w:right="112" w:hanging="415"/>
      </w:pPr>
      <w:r>
        <w:t xml:space="preserve">Multiple tenants creating maintenance requests </w:t>
      </w:r>
    </w:p>
    <w:p w14:paraId="12E64913" w14:textId="77777777" w:rsidR="00E43E79" w:rsidRDefault="00000000">
      <w:pPr>
        <w:numPr>
          <w:ilvl w:val="0"/>
          <w:numId w:val="2"/>
        </w:numPr>
        <w:ind w:right="112" w:hanging="415"/>
      </w:pPr>
      <w:r>
        <w:t xml:space="preserve">Automated rent reminders running every month </w:t>
      </w:r>
    </w:p>
    <w:p w14:paraId="278E138E" w14:textId="77777777" w:rsidR="00E43E79" w:rsidRDefault="00000000">
      <w:pPr>
        <w:numPr>
          <w:ilvl w:val="0"/>
          <w:numId w:val="2"/>
        </w:numPr>
        <w:ind w:right="112" w:hanging="415"/>
      </w:pPr>
      <w:r>
        <w:t xml:space="preserve">Property Managers viewing all tenant reports </w:t>
      </w:r>
    </w:p>
    <w:p w14:paraId="1090E42A" w14:textId="77777777" w:rsidR="00E43E79" w:rsidRDefault="00000000">
      <w:pPr>
        <w:numPr>
          <w:ilvl w:val="0"/>
          <w:numId w:val="2"/>
        </w:numPr>
        <w:ind w:right="112" w:hanging="415"/>
      </w:pPr>
      <w:r>
        <w:t xml:space="preserve">Concurrent users creating leases &amp; payments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618"/>
        <w:gridCol w:w="4061"/>
        <w:gridCol w:w="2489"/>
        <w:gridCol w:w="850"/>
      </w:tblGrid>
      <w:tr w:rsidR="00E43E79" w14:paraId="3B904F33" w14:textId="77777777">
        <w:trPr>
          <w:trHeight w:val="442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CDDE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Testing Type 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F7060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EB97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Tools Used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DC17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Status </w:t>
            </w:r>
          </w:p>
        </w:tc>
      </w:tr>
      <w:tr w:rsidR="00E43E79" w14:paraId="53121735" w14:textId="77777777">
        <w:trPr>
          <w:trHeight w:val="718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2049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Functional </w:t>
            </w:r>
          </w:p>
          <w:p w14:paraId="3952524F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Testing 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669C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Verified lease creation, payment updates, maintenance flow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3435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Flow Debugger, Trigger </w:t>
            </w:r>
          </w:p>
          <w:p w14:paraId="2F049E4F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Logs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1A5C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</w:tr>
      <w:tr w:rsidR="00E43E79" w14:paraId="41B6E024" w14:textId="77777777">
        <w:trPr>
          <w:trHeight w:val="716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39A5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Security </w:t>
            </w:r>
          </w:p>
          <w:p w14:paraId="47DD76A3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Testing 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2342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Validated access rights of Tenant vs </w:t>
            </w:r>
          </w:p>
          <w:p w14:paraId="76DE5EDC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Property Manager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A0D7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Profiles, Sharing Rules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4601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</w:tr>
      <w:tr w:rsidR="00E43E79" w14:paraId="4473AA06" w14:textId="77777777">
        <w:trPr>
          <w:trHeight w:val="718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AF1B" w14:textId="77777777" w:rsidR="00E43E79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Usability </w:t>
            </w:r>
          </w:p>
          <w:p w14:paraId="6467531B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Testing 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2AC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Checked navigation clarity &amp; UI responsiveness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99FE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Lightning App UI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D5141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9531C5B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</w:tr>
      <w:tr w:rsidR="00E43E79" w14:paraId="5AC37452" w14:textId="77777777">
        <w:trPr>
          <w:trHeight w:val="715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6F4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Load Testing 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2BD1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Simulated 50–100 lease and payment entries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DEB22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Developer Console, Test </w:t>
            </w:r>
          </w:p>
          <w:p w14:paraId="0EE25B16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Class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D056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05512EB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</w:tr>
      <w:tr w:rsidR="00E43E79" w14:paraId="790AEDB5" w14:textId="77777777">
        <w:trPr>
          <w:trHeight w:val="718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5B6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Dashboard </w:t>
            </w:r>
          </w:p>
          <w:p w14:paraId="4D89A96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Testing 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4C19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Measured refresh speed &amp; chart load time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8A48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Dashboard Performance </w:t>
            </w:r>
          </w:p>
          <w:p w14:paraId="710CD07C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Monitor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0735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9CC2DEF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</w:tr>
    </w:tbl>
    <w:p w14:paraId="334E2853" w14:textId="77777777" w:rsidR="00E43E79" w:rsidRDefault="00000000">
      <w:pPr>
        <w:spacing w:after="127" w:line="259" w:lineRule="auto"/>
        <w:ind w:left="0" w:right="9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0F7065" wp14:editId="5B579813">
                <wp:extent cx="5733034" cy="19812"/>
                <wp:effectExtent l="0" t="0" r="0" b="0"/>
                <wp:docPr id="13248" name="Group 1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4086" name="Shape 140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7" name="Shape 14087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8" name="Shape 14088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9" name="Shape 14089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0" name="Shape 1409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1" name="Shape 14091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2" name="Shape 14092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3" name="Shape 14093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4" name="Shape 14094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48" style="width:451.42pt;height:1.56pt;mso-position-horizontal-relative:char;mso-position-vertical-relative:line" coordsize="57330,198">
                <v:shape id="Shape 1409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96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97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98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99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100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101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02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103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6DBD76" w14:textId="77777777" w:rsidR="00E43E79" w:rsidRDefault="00000000">
      <w:pPr>
        <w:pStyle w:val="Heading1"/>
        <w:ind w:left="225" w:hanging="240"/>
      </w:pPr>
      <w:r>
        <w:t xml:space="preserve">Functional Testing </w:t>
      </w:r>
    </w:p>
    <w:p w14:paraId="050A3262" w14:textId="77777777" w:rsidR="00E43E79" w:rsidRDefault="00000000">
      <w:pPr>
        <w:spacing w:after="199"/>
        <w:ind w:right="112"/>
      </w:pPr>
      <w:r>
        <w:t xml:space="preserve">Validated the correctness of the following: </w:t>
      </w:r>
    </w:p>
    <w:p w14:paraId="733B9D42" w14:textId="77777777" w:rsidR="00E43E79" w:rsidRDefault="00000000">
      <w:pPr>
        <w:numPr>
          <w:ilvl w:val="0"/>
          <w:numId w:val="3"/>
        </w:numPr>
        <w:ind w:right="112" w:hanging="360"/>
      </w:pPr>
      <w:r>
        <w:t xml:space="preserve">Lease Creation Flow auto-generates rent schedule </w:t>
      </w:r>
    </w:p>
    <w:p w14:paraId="510CEE01" w14:textId="77777777" w:rsidR="00E43E79" w:rsidRDefault="00000000">
      <w:pPr>
        <w:numPr>
          <w:ilvl w:val="0"/>
          <w:numId w:val="3"/>
        </w:numPr>
        <w:ind w:right="112" w:hanging="360"/>
      </w:pPr>
      <w:r>
        <w:t xml:space="preserve">Apex Trigger updates Rent Status (Paid / Overdue) </w:t>
      </w:r>
    </w:p>
    <w:p w14:paraId="78136E1B" w14:textId="77777777" w:rsidR="00E43E79" w:rsidRDefault="00000000">
      <w:pPr>
        <w:numPr>
          <w:ilvl w:val="0"/>
          <w:numId w:val="3"/>
        </w:numPr>
        <w:spacing w:after="142"/>
        <w:ind w:right="112" w:hanging="360"/>
      </w:pPr>
      <w:r>
        <w:t xml:space="preserve">Validation Rules prevent incorrect end dates / missing deposit </w:t>
      </w:r>
    </w:p>
    <w:p w14:paraId="1C740888" w14:textId="77777777" w:rsidR="00E43E79" w:rsidRDefault="00000000">
      <w:pPr>
        <w:spacing w:after="146" w:line="259" w:lineRule="auto"/>
        <w:ind w:left="-5"/>
      </w:pPr>
      <w:r>
        <w:rPr>
          <w:b/>
          <w:sz w:val="24"/>
        </w:rPr>
        <w:t xml:space="preserve">3.1 Test Procedure: </w:t>
      </w:r>
    </w:p>
    <w:p w14:paraId="2A7813A9" w14:textId="77777777" w:rsidR="00E43E79" w:rsidRDefault="00000000">
      <w:pPr>
        <w:numPr>
          <w:ilvl w:val="0"/>
          <w:numId w:val="4"/>
        </w:numPr>
        <w:spacing w:after="161" w:line="259" w:lineRule="auto"/>
        <w:ind w:right="112" w:firstLine="360"/>
      </w:pPr>
      <w:r>
        <w:t xml:space="preserve">Open </w:t>
      </w:r>
      <w:r>
        <w:rPr>
          <w:b/>
        </w:rPr>
        <w:t>Lease Creation Flow</w:t>
      </w:r>
      <w:r>
        <w:t xml:space="preserve"> on Home Page </w:t>
      </w:r>
    </w:p>
    <w:p w14:paraId="5B971475" w14:textId="77777777" w:rsidR="00E43E79" w:rsidRDefault="00000000">
      <w:pPr>
        <w:numPr>
          <w:ilvl w:val="0"/>
          <w:numId w:val="4"/>
        </w:numPr>
        <w:spacing w:after="165"/>
        <w:ind w:right="112" w:firstLine="360"/>
      </w:pPr>
      <w:r>
        <w:t xml:space="preserve">Enter Property, Tenant, Start Date, Rent Amount </w:t>
      </w:r>
    </w:p>
    <w:p w14:paraId="4DF8B315" w14:textId="77777777" w:rsidR="00E43E79" w:rsidRDefault="00000000">
      <w:pPr>
        <w:numPr>
          <w:ilvl w:val="0"/>
          <w:numId w:val="4"/>
        </w:numPr>
        <w:spacing w:after="171"/>
        <w:ind w:right="112" w:firstLine="360"/>
      </w:pPr>
      <w:r>
        <w:t xml:space="preserve">Confirm record creation </w:t>
      </w:r>
    </w:p>
    <w:p w14:paraId="58FAF9A7" w14:textId="77777777" w:rsidR="00E43E79" w:rsidRDefault="00000000">
      <w:pPr>
        <w:numPr>
          <w:ilvl w:val="0"/>
          <w:numId w:val="4"/>
        </w:numPr>
        <w:spacing w:after="161" w:line="259" w:lineRule="auto"/>
        <w:ind w:right="112" w:firstLine="360"/>
      </w:pPr>
      <w:r>
        <w:t xml:space="preserve">Verify </w:t>
      </w:r>
      <w:r>
        <w:rPr>
          <w:b/>
        </w:rPr>
        <w:t>Payment Schedule Records auto-created</w:t>
      </w:r>
      <w:r>
        <w:t xml:space="preserve"> </w:t>
      </w:r>
    </w:p>
    <w:p w14:paraId="2F487162" w14:textId="77777777" w:rsidR="00E43E79" w:rsidRDefault="00000000">
      <w:pPr>
        <w:numPr>
          <w:ilvl w:val="0"/>
          <w:numId w:val="4"/>
        </w:numPr>
        <w:ind w:right="112" w:firstLine="360"/>
      </w:pPr>
      <w:r>
        <w:t xml:space="preserve">Modify tenant payments → Check trigger updates status to “Paid” or “Overdue” </w:t>
      </w:r>
      <w:r>
        <w:rPr>
          <w:b/>
          <w:sz w:val="24"/>
        </w:rPr>
        <w:t xml:space="preserve">3.2 Expected vs Actual Results </w:t>
      </w:r>
    </w:p>
    <w:tbl>
      <w:tblPr>
        <w:tblStyle w:val="TableGrid"/>
        <w:tblW w:w="8207" w:type="dxa"/>
        <w:tblInd w:w="5" w:type="dxa"/>
        <w:tblCellMar>
          <w:top w:w="58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623"/>
        <w:gridCol w:w="2962"/>
        <w:gridCol w:w="1820"/>
        <w:gridCol w:w="802"/>
      </w:tblGrid>
      <w:tr w:rsidR="00E43E79" w14:paraId="1713CF8E" w14:textId="77777777">
        <w:trPr>
          <w:trHeight w:val="444"/>
        </w:trPr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7DCB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Test Case 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08945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Expected Result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0292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Actual Result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2611A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Status </w:t>
            </w:r>
          </w:p>
        </w:tc>
      </w:tr>
      <w:tr w:rsidR="00E43E79" w14:paraId="14461972" w14:textId="77777777">
        <w:trPr>
          <w:trHeight w:val="444"/>
        </w:trPr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3B65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Lease Creation Flow 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967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Lease + </w:t>
            </w:r>
            <w:proofErr w:type="gramStart"/>
            <w:r>
              <w:t>Payments</w:t>
            </w:r>
            <w:proofErr w:type="gramEnd"/>
            <w:r>
              <w:t xml:space="preserve"> auto-created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27F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Successful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6602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E43E79" w14:paraId="5BE87F1C" w14:textId="77777777">
        <w:trPr>
          <w:trHeight w:val="442"/>
        </w:trPr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DF29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Rent Status Trigger 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234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Status auto-updated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2109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Updated correctly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047F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Pass </w:t>
            </w:r>
          </w:p>
        </w:tc>
      </w:tr>
      <w:tr w:rsidR="00E43E79" w14:paraId="4189DD32" w14:textId="77777777">
        <w:trPr>
          <w:trHeight w:val="444"/>
        </w:trPr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427F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Maintenance Request Flow 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B62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Auto ticket assignment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38C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Working correctly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FEE2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Pass </w:t>
            </w:r>
          </w:p>
        </w:tc>
      </w:tr>
      <w:tr w:rsidR="00E43E79" w14:paraId="14D6D302" w14:textId="77777777">
        <w:trPr>
          <w:trHeight w:val="444"/>
        </w:trPr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B0B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Dashboard Refresh 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419E1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Instant record reflection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90B2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No delay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F33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Pass </w:t>
            </w:r>
          </w:p>
        </w:tc>
      </w:tr>
    </w:tbl>
    <w:p w14:paraId="1069A149" w14:textId="77777777" w:rsidR="00E43E79" w:rsidRDefault="00000000">
      <w:pPr>
        <w:spacing w:after="156" w:line="259" w:lineRule="auto"/>
        <w:ind w:left="0" w:firstLine="0"/>
      </w:pPr>
      <w:r>
        <w:t xml:space="preserve"> </w:t>
      </w:r>
    </w:p>
    <w:p w14:paraId="3F5D31C8" w14:textId="77777777" w:rsidR="00E43E79" w:rsidRDefault="00000000">
      <w:pPr>
        <w:spacing w:after="156" w:line="259" w:lineRule="auto"/>
        <w:ind w:left="0" w:firstLine="0"/>
      </w:pPr>
      <w:r>
        <w:t xml:space="preserve"> </w:t>
      </w:r>
    </w:p>
    <w:p w14:paraId="754B8B56" w14:textId="77777777" w:rsidR="00E43E79" w:rsidRDefault="00000000">
      <w:pPr>
        <w:spacing w:after="0" w:line="259" w:lineRule="auto"/>
        <w:ind w:left="0" w:firstLine="0"/>
      </w:pPr>
      <w:r>
        <w:t xml:space="preserve"> </w:t>
      </w:r>
    </w:p>
    <w:p w14:paraId="6E2D5F98" w14:textId="77777777" w:rsidR="00E43E79" w:rsidRDefault="00000000">
      <w:pPr>
        <w:spacing w:after="110" w:line="259" w:lineRule="auto"/>
        <w:ind w:left="0" w:right="91" w:firstLine="0"/>
        <w:jc w:val="right"/>
      </w:pPr>
      <w:r>
        <w:rPr>
          <w:noProof/>
        </w:rPr>
        <w:lastRenderedPageBreak/>
        <w:drawing>
          <wp:inline distT="0" distB="0" distL="0" distR="0" wp14:anchorId="4A71F262" wp14:editId="106C7F82">
            <wp:extent cx="5731510" cy="309435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B94613" w14:textId="77777777" w:rsidR="00E43E79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7C22A7C" w14:textId="77777777" w:rsidR="00E43E79" w:rsidRDefault="00000000">
      <w:pPr>
        <w:spacing w:after="173" w:line="259" w:lineRule="auto"/>
        <w:ind w:left="0" w:firstLine="0"/>
      </w:pPr>
      <w:r>
        <w:rPr>
          <w:b/>
        </w:rPr>
        <w:t xml:space="preserve"> </w:t>
      </w:r>
    </w:p>
    <w:p w14:paraId="5EE499E2" w14:textId="77777777" w:rsidR="00E43E79" w:rsidRDefault="00000000">
      <w:pPr>
        <w:pStyle w:val="Heading1"/>
        <w:ind w:left="225" w:hanging="240"/>
      </w:pPr>
      <w:r>
        <w:t xml:space="preserve">Security and Access Control Testing </w:t>
      </w:r>
    </w:p>
    <w:p w14:paraId="02F04DD8" w14:textId="77777777" w:rsidR="00E43E79" w:rsidRDefault="00000000">
      <w:pPr>
        <w:spacing w:after="175"/>
        <w:ind w:right="112"/>
      </w:pPr>
      <w:r>
        <w:t xml:space="preserve">Role-based testing confirmed proper data isolation between Tenant and Property Manager. </w:t>
      </w:r>
    </w:p>
    <w:p w14:paraId="57E709AB" w14:textId="77777777" w:rsidR="00E43E79" w:rsidRDefault="00000000">
      <w:pPr>
        <w:spacing w:after="146" w:line="259" w:lineRule="auto"/>
        <w:ind w:left="-5"/>
      </w:pPr>
      <w:r>
        <w:rPr>
          <w:b/>
          <w:sz w:val="24"/>
        </w:rPr>
        <w:t xml:space="preserve">4.1 Procedure: </w:t>
      </w:r>
    </w:p>
    <w:p w14:paraId="556AD9C9" w14:textId="77777777" w:rsidR="00E43E79" w:rsidRDefault="00000000">
      <w:pPr>
        <w:spacing w:after="171"/>
        <w:ind w:right="112"/>
      </w:pPr>
      <w:r>
        <w:t xml:space="preserve">Created test users: </w:t>
      </w:r>
    </w:p>
    <w:p w14:paraId="7F31DDBD" w14:textId="77777777" w:rsidR="00E43E79" w:rsidRDefault="00000000">
      <w:pPr>
        <w:numPr>
          <w:ilvl w:val="0"/>
          <w:numId w:val="5"/>
        </w:numPr>
        <w:spacing w:after="160"/>
        <w:ind w:right="112" w:hanging="360"/>
      </w:pPr>
      <w:r>
        <w:rPr>
          <w:b/>
        </w:rPr>
        <w:t>Tenant User</w:t>
      </w:r>
      <w:r>
        <w:t xml:space="preserve"> (Lease Management Tenant Profile) </w:t>
      </w:r>
    </w:p>
    <w:p w14:paraId="3714A72D" w14:textId="77777777" w:rsidR="00E43E79" w:rsidRDefault="00000000">
      <w:pPr>
        <w:numPr>
          <w:ilvl w:val="0"/>
          <w:numId w:val="5"/>
        </w:numPr>
        <w:spacing w:after="149"/>
        <w:ind w:right="112" w:hanging="360"/>
      </w:pPr>
      <w:r>
        <w:rPr>
          <w:b/>
        </w:rPr>
        <w:t>Property Manager User</w:t>
      </w:r>
      <w:r>
        <w:t xml:space="preserve"> (Lease Management Manager Profile) </w:t>
      </w:r>
    </w:p>
    <w:p w14:paraId="2E5E4B94" w14:textId="77777777" w:rsidR="00E43E79" w:rsidRDefault="00000000">
      <w:pPr>
        <w:ind w:right="112"/>
      </w:pPr>
      <w:r>
        <w:t xml:space="preserve">Tested Sharing Rules: </w:t>
      </w:r>
    </w:p>
    <w:tbl>
      <w:tblPr>
        <w:tblStyle w:val="TableGrid"/>
        <w:tblW w:w="9018" w:type="dxa"/>
        <w:tblInd w:w="5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63"/>
        <w:gridCol w:w="2773"/>
        <w:gridCol w:w="1682"/>
      </w:tblGrid>
      <w:tr w:rsidR="00E43E79" w14:paraId="799B17DA" w14:textId="77777777">
        <w:trPr>
          <w:trHeight w:val="715"/>
        </w:trPr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64B9F" w14:textId="77777777" w:rsidR="00E43E7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Rule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1151" w14:textId="77777777" w:rsidR="00E43E7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Logic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52252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Expected </w:t>
            </w:r>
          </w:p>
          <w:p w14:paraId="4CB29215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Effect </w:t>
            </w:r>
          </w:p>
        </w:tc>
      </w:tr>
      <w:tr w:rsidR="00E43E79" w14:paraId="07B2A78B" w14:textId="77777777">
        <w:trPr>
          <w:trHeight w:val="718"/>
        </w:trPr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F96F" w14:textId="77777777" w:rsidR="00E43E79" w:rsidRDefault="00000000">
            <w:pPr>
              <w:spacing w:after="0" w:line="259" w:lineRule="auto"/>
              <w:ind w:left="2" w:firstLine="0"/>
            </w:pPr>
            <w:r>
              <w:t xml:space="preserve">Tenant can only view </w:t>
            </w:r>
            <w:r>
              <w:rPr>
                <w:i/>
              </w:rPr>
              <w:t>their own lease &amp; payments</w:t>
            </w:r>
            <w:r>
              <w:t xml:space="preserve">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FF3F" w14:textId="77777777" w:rsidR="00E43E79" w:rsidRDefault="00000000">
            <w:pPr>
              <w:spacing w:after="0" w:line="259" w:lineRule="auto"/>
              <w:ind w:left="2" w:firstLine="0"/>
            </w:pPr>
            <w:r>
              <w:t xml:space="preserve">Record Owner + Role </w:t>
            </w:r>
          </w:p>
          <w:p w14:paraId="3CC4119E" w14:textId="77777777" w:rsidR="00E43E79" w:rsidRDefault="00000000">
            <w:pPr>
              <w:spacing w:after="0" w:line="259" w:lineRule="auto"/>
              <w:ind w:left="2" w:firstLine="0"/>
            </w:pPr>
            <w:r>
              <w:t xml:space="preserve">Access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4AC4B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Verified </w:t>
            </w:r>
          </w:p>
        </w:tc>
      </w:tr>
      <w:tr w:rsidR="00E43E79" w14:paraId="5197A936" w14:textId="77777777">
        <w:trPr>
          <w:trHeight w:val="716"/>
        </w:trPr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415B" w14:textId="77777777" w:rsidR="00E43E79" w:rsidRDefault="00000000">
            <w:pPr>
              <w:spacing w:after="0" w:line="259" w:lineRule="auto"/>
              <w:ind w:left="2" w:firstLine="0"/>
            </w:pPr>
            <w:r>
              <w:t xml:space="preserve">Manager can view </w:t>
            </w:r>
            <w:r>
              <w:rPr>
                <w:i/>
              </w:rPr>
              <w:t>all leases, payments, properties</w:t>
            </w:r>
            <w:r>
              <w:t xml:space="preserve">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2334C" w14:textId="77777777" w:rsidR="00E43E79" w:rsidRDefault="00000000">
            <w:pPr>
              <w:spacing w:after="0" w:line="259" w:lineRule="auto"/>
              <w:ind w:left="2" w:firstLine="0"/>
            </w:pPr>
            <w:r>
              <w:t xml:space="preserve">Manager Role Hierarchy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D289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Verified </w:t>
            </w:r>
          </w:p>
        </w:tc>
      </w:tr>
    </w:tbl>
    <w:p w14:paraId="4243557B" w14:textId="77777777" w:rsidR="00E43E79" w:rsidRDefault="00000000">
      <w:pPr>
        <w:spacing w:after="0" w:line="259" w:lineRule="auto"/>
      </w:pPr>
      <w:r>
        <w:rPr>
          <w:b/>
        </w:rPr>
        <w:t xml:space="preserve">4.2 Observation: </w:t>
      </w:r>
    </w:p>
    <w:tbl>
      <w:tblPr>
        <w:tblStyle w:val="TableGrid"/>
        <w:tblW w:w="6702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812"/>
        <w:gridCol w:w="2972"/>
        <w:gridCol w:w="1918"/>
      </w:tblGrid>
      <w:tr w:rsidR="00E43E79" w14:paraId="7C0C076B" w14:textId="77777777">
        <w:trPr>
          <w:trHeight w:val="444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39DC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User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6F29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Data Visible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84140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</w:tr>
      <w:tr w:rsidR="00E43E79" w14:paraId="56957A65" w14:textId="77777777">
        <w:trPr>
          <w:trHeight w:val="444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8589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Tenant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C7B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Only own lease, own payments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B77F3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Working Correctly </w:t>
            </w:r>
          </w:p>
        </w:tc>
      </w:tr>
      <w:tr w:rsidR="00E43E79" w14:paraId="17B12805" w14:textId="77777777">
        <w:trPr>
          <w:trHeight w:val="44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5BB8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Property Manager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7250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All system records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6A6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Working Correctly </w:t>
            </w:r>
          </w:p>
        </w:tc>
      </w:tr>
    </w:tbl>
    <w:p w14:paraId="0259148C" w14:textId="77777777" w:rsidR="00E43E79" w:rsidRDefault="00000000">
      <w:pPr>
        <w:spacing w:after="175" w:line="259" w:lineRule="auto"/>
        <w:ind w:left="0" w:firstLine="0"/>
      </w:pPr>
      <w:r>
        <w:t xml:space="preserve"> </w:t>
      </w:r>
    </w:p>
    <w:p w14:paraId="2E75F256" w14:textId="77777777" w:rsidR="00E43E79" w:rsidRDefault="00000000">
      <w:pPr>
        <w:pStyle w:val="Heading1"/>
        <w:ind w:left="225" w:hanging="240"/>
      </w:pPr>
      <w:r>
        <w:lastRenderedPageBreak/>
        <w:t xml:space="preserve">Usability and Dashboard Testing </w:t>
      </w:r>
    </w:p>
    <w:p w14:paraId="7DDE9EEA" w14:textId="77777777" w:rsidR="00E43E79" w:rsidRDefault="00000000">
      <w:pPr>
        <w:spacing w:after="146" w:line="259" w:lineRule="auto"/>
        <w:ind w:left="-5"/>
      </w:pPr>
      <w:r>
        <w:rPr>
          <w:b/>
          <w:sz w:val="24"/>
        </w:rPr>
        <w:t xml:space="preserve">5.1 User Feedback Findings: </w:t>
      </w:r>
    </w:p>
    <w:p w14:paraId="60836766" w14:textId="77777777" w:rsidR="00E43E79" w:rsidRDefault="00000000">
      <w:pPr>
        <w:numPr>
          <w:ilvl w:val="0"/>
          <w:numId w:val="6"/>
        </w:numPr>
        <w:spacing w:after="161"/>
        <w:ind w:right="112" w:hanging="415"/>
      </w:pPr>
      <w:r>
        <w:t xml:space="preserve">Lease creation takes less than 1 min using guided flow </w:t>
      </w:r>
    </w:p>
    <w:p w14:paraId="2C229F94" w14:textId="77777777" w:rsidR="00E43E79" w:rsidRDefault="00000000">
      <w:pPr>
        <w:numPr>
          <w:ilvl w:val="0"/>
          <w:numId w:val="6"/>
        </w:numPr>
        <w:spacing w:after="161" w:line="259" w:lineRule="auto"/>
        <w:ind w:right="112" w:hanging="415"/>
      </w:pPr>
      <w:r>
        <w:t xml:space="preserve">Dashboard clearly shows </w:t>
      </w:r>
      <w:r>
        <w:rPr>
          <w:b/>
        </w:rPr>
        <w:t>Vacancies, Rent Collected, Pending Payments</w:t>
      </w:r>
      <w:r>
        <w:t xml:space="preserve"> </w:t>
      </w:r>
    </w:p>
    <w:p w14:paraId="4750BD58" w14:textId="77777777" w:rsidR="00E43E79" w:rsidRDefault="00000000">
      <w:pPr>
        <w:numPr>
          <w:ilvl w:val="0"/>
          <w:numId w:val="6"/>
        </w:numPr>
        <w:spacing w:after="166"/>
        <w:ind w:right="112" w:hanging="415"/>
      </w:pPr>
      <w:r>
        <w:t xml:space="preserve">Maintenance form is simple and mobile-friendly </w:t>
      </w:r>
    </w:p>
    <w:p w14:paraId="7F7CA4DE" w14:textId="77777777" w:rsidR="00E43E79" w:rsidRDefault="00000000">
      <w:pPr>
        <w:spacing w:after="0" w:line="259" w:lineRule="auto"/>
        <w:ind w:left="-5"/>
      </w:pPr>
      <w:r>
        <w:rPr>
          <w:b/>
          <w:sz w:val="24"/>
        </w:rPr>
        <w:t xml:space="preserve">5.2 Dashboard Load Testing: </w:t>
      </w:r>
    </w:p>
    <w:tbl>
      <w:tblPr>
        <w:tblStyle w:val="TableGrid"/>
        <w:tblW w:w="6063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251"/>
        <w:gridCol w:w="1620"/>
        <w:gridCol w:w="1376"/>
        <w:gridCol w:w="816"/>
      </w:tblGrid>
      <w:tr w:rsidR="00E43E79" w14:paraId="62C95015" w14:textId="77777777">
        <w:trPr>
          <w:trHeight w:val="442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D8EC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Test Parameter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D4BD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Expected Time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2C00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Actual Time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F7EF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</w:tr>
      <w:tr w:rsidR="00E43E79" w14:paraId="08F8A656" w14:textId="77777777">
        <w:trPr>
          <w:trHeight w:val="444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21A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Dashboard Load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C0D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≤ 3 sec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CD8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2.4 sec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56A3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Pass </w:t>
            </w:r>
          </w:p>
        </w:tc>
      </w:tr>
      <w:tr w:rsidR="00E43E79" w14:paraId="55EA39CC" w14:textId="77777777">
        <w:trPr>
          <w:trHeight w:val="444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E95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Rent Trend Chart Load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7080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≤ 5 sec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9E91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4.1 sec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DFC5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Pass </w:t>
            </w:r>
          </w:p>
        </w:tc>
      </w:tr>
    </w:tbl>
    <w:p w14:paraId="15B81E8E" w14:textId="77777777" w:rsidR="00E43E79" w:rsidRDefault="00000000">
      <w:pPr>
        <w:spacing w:after="200"/>
        <w:ind w:right="112"/>
      </w:pPr>
      <w:r>
        <w:t xml:space="preserve">Dashboards tested: </w:t>
      </w:r>
    </w:p>
    <w:p w14:paraId="5378E016" w14:textId="77777777" w:rsidR="00E43E79" w:rsidRDefault="00000000">
      <w:pPr>
        <w:numPr>
          <w:ilvl w:val="0"/>
          <w:numId w:val="6"/>
        </w:numPr>
        <w:ind w:right="112" w:hanging="415"/>
      </w:pPr>
      <w:r>
        <w:t xml:space="preserve">Occupancy Rate Chart </w:t>
      </w:r>
    </w:p>
    <w:p w14:paraId="5F39962A" w14:textId="77777777" w:rsidR="00E43E79" w:rsidRDefault="00000000">
      <w:pPr>
        <w:numPr>
          <w:ilvl w:val="0"/>
          <w:numId w:val="6"/>
        </w:numPr>
        <w:ind w:right="112" w:hanging="415"/>
      </w:pPr>
      <w:r>
        <w:t xml:space="preserve">Rent Collection Summary </w:t>
      </w:r>
    </w:p>
    <w:p w14:paraId="3F42B1DC" w14:textId="77777777" w:rsidR="00E43E79" w:rsidRDefault="00000000">
      <w:pPr>
        <w:numPr>
          <w:ilvl w:val="0"/>
          <w:numId w:val="6"/>
        </w:numPr>
        <w:ind w:right="112" w:hanging="415"/>
      </w:pPr>
      <w:r>
        <w:t xml:space="preserve">Overdue Rent Table </w:t>
      </w:r>
    </w:p>
    <w:p w14:paraId="7CAE0E46" w14:textId="77777777" w:rsidR="00E43E79" w:rsidRDefault="00000000">
      <w:pPr>
        <w:numPr>
          <w:ilvl w:val="0"/>
          <w:numId w:val="6"/>
        </w:numPr>
        <w:ind w:right="112" w:hanging="415"/>
      </w:pPr>
      <w:r>
        <w:t xml:space="preserve">Lease Expiry Alerts </w:t>
      </w:r>
    </w:p>
    <w:p w14:paraId="3C668CF7" w14:textId="77777777" w:rsidR="00E43E79" w:rsidRDefault="00000000">
      <w:pPr>
        <w:spacing w:after="0" w:line="259" w:lineRule="auto"/>
        <w:ind w:left="720" w:firstLine="0"/>
      </w:pPr>
      <w:r>
        <w:t xml:space="preserve"> </w:t>
      </w:r>
    </w:p>
    <w:p w14:paraId="453AAB2F" w14:textId="77777777" w:rsidR="00E43E79" w:rsidRDefault="00000000">
      <w:pPr>
        <w:spacing w:after="0" w:line="259" w:lineRule="auto"/>
        <w:ind w:left="720" w:firstLine="0"/>
      </w:pPr>
      <w:r>
        <w:t xml:space="preserve"> </w:t>
      </w:r>
    </w:p>
    <w:p w14:paraId="76C6008A" w14:textId="77777777" w:rsidR="00E43E79" w:rsidRDefault="00000000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D6452E7" wp14:editId="7CCD35FD">
            <wp:extent cx="5328920" cy="3352165"/>
            <wp:effectExtent l="0" t="0" r="0" b="0"/>
            <wp:docPr id="969" name="Picture 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0F9F80" w14:textId="77777777" w:rsidR="00E43E79" w:rsidRDefault="00000000">
      <w:pPr>
        <w:spacing w:after="173" w:line="259" w:lineRule="auto"/>
        <w:ind w:left="0" w:firstLine="0"/>
      </w:pPr>
      <w:r>
        <w:t xml:space="preserve"> </w:t>
      </w:r>
    </w:p>
    <w:p w14:paraId="6366C498" w14:textId="77777777" w:rsidR="00E43E79" w:rsidRDefault="00000000">
      <w:pPr>
        <w:pStyle w:val="Heading1"/>
        <w:spacing w:after="0"/>
        <w:ind w:left="211" w:hanging="226"/>
      </w:pPr>
      <w:r>
        <w:t xml:space="preserve">Automation Performance Testing </w:t>
      </w:r>
    </w:p>
    <w:tbl>
      <w:tblPr>
        <w:tblStyle w:val="TableGrid"/>
        <w:tblW w:w="7883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794"/>
        <w:gridCol w:w="2086"/>
        <w:gridCol w:w="2198"/>
        <w:gridCol w:w="805"/>
      </w:tblGrid>
      <w:tr w:rsidR="00E43E79" w14:paraId="274EFCDC" w14:textId="77777777">
        <w:trPr>
          <w:trHeight w:val="444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E5EA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Automation Component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3505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Test 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FA21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77A64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Status </w:t>
            </w:r>
          </w:p>
        </w:tc>
      </w:tr>
      <w:tr w:rsidR="00E43E79" w14:paraId="248068A2" w14:textId="77777777">
        <w:trPr>
          <w:trHeight w:val="442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560C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Lease Creation Flow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C0D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50 sequential records 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E873E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Avg 0.9 sec per record 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23A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E43E79" w14:paraId="29FE203C" w14:textId="77777777">
        <w:trPr>
          <w:trHeight w:val="444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ADEF3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Rent Status Trigger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F0C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100 payment updates 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2710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0.6 sec per execution 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54B2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E43E79" w14:paraId="35C8354D" w14:textId="77777777">
        <w:trPr>
          <w:trHeight w:val="444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6309" w14:textId="77777777" w:rsidR="00E43E79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Maintenance Escalation Rule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FD7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40 urgent cases 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12E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Instant 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C206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</w:tbl>
    <w:p w14:paraId="5CB18BA2" w14:textId="77777777" w:rsidR="00E43E79" w:rsidRDefault="00000000">
      <w:pPr>
        <w:pStyle w:val="Heading1"/>
        <w:numPr>
          <w:ilvl w:val="0"/>
          <w:numId w:val="0"/>
        </w:numPr>
        <w:spacing w:after="0"/>
        <w:ind w:left="-5"/>
      </w:pPr>
      <w:r>
        <w:t xml:space="preserve">Formula Field Time Analysis </w:t>
      </w:r>
    </w:p>
    <w:tbl>
      <w:tblPr>
        <w:tblStyle w:val="TableGrid"/>
        <w:tblW w:w="5948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367"/>
        <w:gridCol w:w="986"/>
        <w:gridCol w:w="1779"/>
        <w:gridCol w:w="816"/>
      </w:tblGrid>
      <w:tr w:rsidR="00E43E79" w14:paraId="72027900" w14:textId="77777777">
        <w:trPr>
          <w:trHeight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BCB1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Formula Name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88ED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Object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AF89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Evaluation Time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E088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</w:tr>
      <w:tr w:rsidR="00E43E79" w14:paraId="1C58D24A" w14:textId="77777777">
        <w:trPr>
          <w:trHeight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8ECA9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Rent Due Calculation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EC61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Payment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2F0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370 ms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586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Pass </w:t>
            </w:r>
          </w:p>
        </w:tc>
      </w:tr>
      <w:tr w:rsidR="00E43E79" w14:paraId="6D2CDDBE" w14:textId="77777777">
        <w:trPr>
          <w:trHeight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322F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Lease Duration Formula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9EBA0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Lease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159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140 ms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321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 Pass </w:t>
            </w:r>
          </w:p>
        </w:tc>
      </w:tr>
    </w:tbl>
    <w:p w14:paraId="6D43BB1B" w14:textId="77777777" w:rsidR="00E43E79" w:rsidRDefault="00000000">
      <w:pPr>
        <w:spacing w:after="173" w:line="259" w:lineRule="auto"/>
        <w:ind w:left="0" w:firstLine="0"/>
      </w:pPr>
      <w:r>
        <w:t xml:space="preserve"> </w:t>
      </w:r>
    </w:p>
    <w:p w14:paraId="5A6DE907" w14:textId="77777777" w:rsidR="00E43E79" w:rsidRDefault="00000000">
      <w:pPr>
        <w:pStyle w:val="Heading1"/>
        <w:ind w:left="225" w:hanging="240"/>
      </w:pPr>
      <w:r>
        <w:t xml:space="preserve">Load Testing and Scalability </w:t>
      </w:r>
    </w:p>
    <w:p w14:paraId="459192E0" w14:textId="77777777" w:rsidR="00E43E79" w:rsidRDefault="00000000">
      <w:pPr>
        <w:ind w:right="112"/>
      </w:pPr>
      <w:r>
        <w:t xml:space="preserve">Simulated concurrent transactions using bulk data insertion. </w:t>
      </w:r>
    </w:p>
    <w:tbl>
      <w:tblPr>
        <w:tblStyle w:val="TableGrid"/>
        <w:tblW w:w="4678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719"/>
        <w:gridCol w:w="1133"/>
        <w:gridCol w:w="1022"/>
        <w:gridCol w:w="804"/>
      </w:tblGrid>
      <w:tr w:rsidR="00E43E79" w14:paraId="7C4A8343" w14:textId="77777777">
        <w:trPr>
          <w:trHeight w:val="444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7356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B3E2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Limit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D8DE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Actual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8879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Status </w:t>
            </w:r>
          </w:p>
        </w:tc>
      </w:tr>
      <w:tr w:rsidR="00E43E79" w14:paraId="7E8A8DF9" w14:textId="77777777">
        <w:trPr>
          <w:trHeight w:val="442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A47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CPU Limit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3E46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10,000 ms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E37E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6,100 ms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0701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E43E79" w14:paraId="0D44FFE4" w14:textId="77777777">
        <w:trPr>
          <w:trHeight w:val="444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576C8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SOQL Queries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A8ABB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100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0AF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62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76AB1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E43E79" w14:paraId="5B418230" w14:textId="77777777">
        <w:trPr>
          <w:trHeight w:val="444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7D69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DML Statements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E5BC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150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26CE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88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6795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E43E79" w14:paraId="6AD688CD" w14:textId="77777777">
        <w:trPr>
          <w:trHeight w:val="442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5B1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Heap Size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00D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6 MB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BAE1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4.1 MB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118F1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</w:tbl>
    <w:p w14:paraId="434B039B" w14:textId="77777777" w:rsidR="00E43E79" w:rsidRDefault="00000000">
      <w:pPr>
        <w:spacing w:after="0" w:line="259" w:lineRule="auto"/>
        <w:ind w:left="720" w:firstLine="0"/>
      </w:pPr>
      <w:r>
        <w:t xml:space="preserve"> </w:t>
      </w:r>
    </w:p>
    <w:p w14:paraId="2FD61C50" w14:textId="77777777" w:rsidR="00E43E79" w:rsidRDefault="00000000">
      <w:pPr>
        <w:spacing w:after="40" w:line="259" w:lineRule="auto"/>
        <w:ind w:left="720" w:firstLine="0"/>
      </w:pPr>
      <w:r>
        <w:t xml:space="preserve"> </w:t>
      </w:r>
    </w:p>
    <w:p w14:paraId="4408FC15" w14:textId="77777777" w:rsidR="00E43E79" w:rsidRDefault="00000000">
      <w:pPr>
        <w:numPr>
          <w:ilvl w:val="0"/>
          <w:numId w:val="7"/>
        </w:numPr>
        <w:ind w:right="112" w:hanging="415"/>
      </w:pPr>
      <w:r>
        <w:t xml:space="preserve">Application remains stable under </w:t>
      </w:r>
      <w:r>
        <w:rPr>
          <w:b/>
        </w:rPr>
        <w:t>100+ simultaneous records</w:t>
      </w:r>
      <w:r>
        <w:t xml:space="preserve"> </w:t>
      </w:r>
    </w:p>
    <w:p w14:paraId="27BB955C" w14:textId="77777777" w:rsidR="00E43E79" w:rsidRDefault="00000000">
      <w:pPr>
        <w:numPr>
          <w:ilvl w:val="0"/>
          <w:numId w:val="7"/>
        </w:numPr>
        <w:spacing w:after="125"/>
        <w:ind w:right="112" w:hanging="415"/>
      </w:pPr>
      <w:r>
        <w:t xml:space="preserve">No governor limit failures observed </w:t>
      </w:r>
    </w:p>
    <w:p w14:paraId="625DBB31" w14:textId="77777777" w:rsidR="00E43E79" w:rsidRDefault="00000000">
      <w:pPr>
        <w:spacing w:after="103" w:line="259" w:lineRule="auto"/>
        <w:ind w:left="0" w:firstLine="0"/>
      </w:pPr>
      <w:r>
        <w:t xml:space="preserve"> </w:t>
      </w:r>
    </w:p>
    <w:p w14:paraId="40E33FA9" w14:textId="77777777" w:rsidR="00E43E79" w:rsidRDefault="00000000">
      <w:pPr>
        <w:spacing w:after="0" w:line="259" w:lineRule="auto"/>
        <w:ind w:left="0" w:right="840" w:firstLine="0"/>
        <w:jc w:val="right"/>
      </w:pPr>
      <w:r>
        <w:rPr>
          <w:noProof/>
        </w:rPr>
        <w:drawing>
          <wp:inline distT="0" distB="0" distL="0" distR="0" wp14:anchorId="679D3573" wp14:editId="15187770">
            <wp:extent cx="4800600" cy="3274060"/>
            <wp:effectExtent l="0" t="0" r="0" b="0"/>
            <wp:docPr id="1226" name="Picture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0E0FB5" w14:textId="77777777" w:rsidR="00E43E79" w:rsidRDefault="00000000">
      <w:pPr>
        <w:spacing w:after="0" w:line="259" w:lineRule="auto"/>
        <w:ind w:left="624" w:firstLine="0"/>
        <w:jc w:val="center"/>
      </w:pPr>
      <w:r>
        <w:t xml:space="preserve"> </w:t>
      </w:r>
    </w:p>
    <w:p w14:paraId="5B7D805F" w14:textId="77777777" w:rsidR="00E43E79" w:rsidRDefault="00000000">
      <w:pPr>
        <w:spacing w:after="0" w:line="259" w:lineRule="auto"/>
        <w:ind w:left="720" w:firstLine="0"/>
      </w:pPr>
      <w:r>
        <w:t xml:space="preserve"> </w:t>
      </w:r>
    </w:p>
    <w:p w14:paraId="78B2B2BF" w14:textId="77777777" w:rsidR="00E43E79" w:rsidRDefault="00000000">
      <w:pPr>
        <w:spacing w:after="158" w:line="259" w:lineRule="auto"/>
        <w:ind w:left="720" w:firstLine="0"/>
      </w:pPr>
      <w:r>
        <w:t xml:space="preserve"> </w:t>
      </w:r>
    </w:p>
    <w:p w14:paraId="7A803B59" w14:textId="77777777" w:rsidR="00E43E79" w:rsidRDefault="00000000">
      <w:pPr>
        <w:spacing w:after="173" w:line="259" w:lineRule="auto"/>
        <w:ind w:left="0" w:firstLine="0"/>
      </w:pPr>
      <w:r>
        <w:lastRenderedPageBreak/>
        <w:t xml:space="preserve"> </w:t>
      </w:r>
    </w:p>
    <w:p w14:paraId="2471D02D" w14:textId="77777777" w:rsidR="00E43E79" w:rsidRDefault="00000000">
      <w:pPr>
        <w:pStyle w:val="Heading1"/>
        <w:ind w:left="225" w:hanging="240"/>
      </w:pPr>
      <w:r>
        <w:t xml:space="preserve">End-User Feedback Analysis </w:t>
      </w:r>
    </w:p>
    <w:p w14:paraId="3D4C1827" w14:textId="77777777" w:rsidR="00E43E79" w:rsidRDefault="00000000">
      <w:pPr>
        <w:spacing w:after="199"/>
        <w:ind w:right="112"/>
      </w:pPr>
      <w:r>
        <w:t xml:space="preserve">Pilot testing involved: </w:t>
      </w:r>
    </w:p>
    <w:p w14:paraId="2B4766C9" w14:textId="77777777" w:rsidR="00E43E79" w:rsidRDefault="00000000">
      <w:pPr>
        <w:numPr>
          <w:ilvl w:val="0"/>
          <w:numId w:val="8"/>
        </w:numPr>
        <w:ind w:right="2841" w:firstLine="360"/>
      </w:pPr>
      <w:r>
        <w:t xml:space="preserve">3 Tenants </w:t>
      </w:r>
    </w:p>
    <w:p w14:paraId="6D3F05F5" w14:textId="77777777" w:rsidR="00E43E79" w:rsidRDefault="00000000">
      <w:pPr>
        <w:numPr>
          <w:ilvl w:val="0"/>
          <w:numId w:val="8"/>
        </w:numPr>
        <w:ind w:right="2841" w:firstLine="360"/>
      </w:pPr>
      <w:r>
        <w:t xml:space="preserve">2 Property Managers </w:t>
      </w:r>
      <w:r>
        <w:rPr>
          <w:b/>
          <w:sz w:val="24"/>
        </w:rPr>
        <w:t>Feedback Summary</w:t>
      </w:r>
      <w:r>
        <w:rPr>
          <w:sz w:val="24"/>
        </w:rPr>
        <w:t xml:space="preserve">: </w:t>
      </w:r>
    </w:p>
    <w:tbl>
      <w:tblPr>
        <w:tblStyle w:val="TableGrid"/>
        <w:tblW w:w="3068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215"/>
        <w:gridCol w:w="853"/>
      </w:tblGrid>
      <w:tr w:rsidR="00E43E79" w14:paraId="058A3B36" w14:textId="77777777">
        <w:trPr>
          <w:trHeight w:val="442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47926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Criteria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86511" w14:textId="77777777" w:rsidR="00E43E79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Rating </w:t>
            </w:r>
          </w:p>
        </w:tc>
      </w:tr>
      <w:tr w:rsidR="00E43E79" w14:paraId="3522209E" w14:textId="77777777">
        <w:trPr>
          <w:trHeight w:val="444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27A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Ease of Use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5C34" w14:textId="77777777" w:rsidR="00E43E79" w:rsidRDefault="00000000">
            <w:pPr>
              <w:spacing w:after="0" w:line="259" w:lineRule="auto"/>
              <w:ind w:left="1" w:firstLine="0"/>
            </w:pPr>
            <w:r>
              <w:t xml:space="preserve">4.8 / 5 </w:t>
            </w:r>
          </w:p>
        </w:tc>
      </w:tr>
      <w:tr w:rsidR="00E43E79" w14:paraId="34837C48" w14:textId="77777777">
        <w:trPr>
          <w:trHeight w:val="442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0C43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App Responsiveness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4F64" w14:textId="77777777" w:rsidR="00E43E79" w:rsidRDefault="00000000">
            <w:pPr>
              <w:spacing w:after="0" w:line="259" w:lineRule="auto"/>
              <w:ind w:left="1" w:firstLine="0"/>
            </w:pPr>
            <w:r>
              <w:t xml:space="preserve">4.6 / 5 </w:t>
            </w:r>
          </w:p>
        </w:tc>
      </w:tr>
      <w:tr w:rsidR="00E43E79" w14:paraId="7B139E90" w14:textId="77777777">
        <w:trPr>
          <w:trHeight w:val="444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9E8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Data Accuracy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D971" w14:textId="77777777" w:rsidR="00E43E79" w:rsidRDefault="00000000">
            <w:pPr>
              <w:spacing w:after="0" w:line="259" w:lineRule="auto"/>
              <w:ind w:left="1" w:firstLine="0"/>
            </w:pPr>
            <w:r>
              <w:t xml:space="preserve">5 / 5 </w:t>
            </w:r>
          </w:p>
        </w:tc>
      </w:tr>
      <w:tr w:rsidR="00E43E79" w14:paraId="018722C1" w14:textId="77777777">
        <w:trPr>
          <w:trHeight w:val="445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E456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Dashboard Experience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91FC" w14:textId="77777777" w:rsidR="00E43E79" w:rsidRDefault="00000000">
            <w:pPr>
              <w:spacing w:after="0" w:line="259" w:lineRule="auto"/>
              <w:ind w:left="1" w:firstLine="0"/>
            </w:pPr>
            <w:r>
              <w:t xml:space="preserve">4.7 / 5 </w:t>
            </w:r>
          </w:p>
        </w:tc>
      </w:tr>
    </w:tbl>
    <w:p w14:paraId="384CEE0D" w14:textId="77777777" w:rsidR="00E43E79" w:rsidRDefault="00000000">
      <w:pPr>
        <w:spacing w:after="158"/>
        <w:ind w:right="112"/>
      </w:pPr>
      <w:r>
        <w:t xml:space="preserve">Sample User Comments: </w:t>
      </w:r>
    </w:p>
    <w:p w14:paraId="7A553B71" w14:textId="77777777" w:rsidR="00E43E79" w:rsidRDefault="00000000">
      <w:pPr>
        <w:ind w:right="112"/>
      </w:pPr>
      <w:r>
        <w:t xml:space="preserve">“The rent schedule automation saves so much time.” </w:t>
      </w:r>
    </w:p>
    <w:p w14:paraId="32D657BC" w14:textId="77777777" w:rsidR="00E43E79" w:rsidRDefault="00000000">
      <w:pPr>
        <w:ind w:right="112"/>
      </w:pPr>
      <w:r>
        <w:t xml:space="preserve">“Dashboard helps track unpaid tenants instantly.” </w:t>
      </w:r>
    </w:p>
    <w:p w14:paraId="63F0A089" w14:textId="77777777" w:rsidR="00E43E79" w:rsidRDefault="00000000">
      <w:pPr>
        <w:spacing w:after="158"/>
        <w:ind w:right="112"/>
      </w:pPr>
      <w:r>
        <w:t xml:space="preserve">“Very clean interface, easy to navigate even for new users.” </w:t>
      </w:r>
    </w:p>
    <w:p w14:paraId="214B8E6C" w14:textId="77777777" w:rsidR="00E43E79" w:rsidRDefault="00000000">
      <w:pPr>
        <w:spacing w:after="156" w:line="259" w:lineRule="auto"/>
        <w:ind w:left="0" w:firstLine="0"/>
      </w:pPr>
      <w:r>
        <w:t xml:space="preserve"> </w:t>
      </w:r>
    </w:p>
    <w:p w14:paraId="6AA3993A" w14:textId="77777777" w:rsidR="00E43E79" w:rsidRDefault="00000000">
      <w:pPr>
        <w:spacing w:after="158" w:line="259" w:lineRule="auto"/>
        <w:ind w:left="0" w:firstLine="0"/>
      </w:pPr>
      <w:r>
        <w:t xml:space="preserve"> </w:t>
      </w:r>
    </w:p>
    <w:p w14:paraId="213A37AA" w14:textId="77777777" w:rsidR="00E43E79" w:rsidRDefault="00000000">
      <w:pPr>
        <w:spacing w:after="173" w:line="259" w:lineRule="auto"/>
        <w:ind w:left="0" w:firstLine="0"/>
      </w:pPr>
      <w:r>
        <w:t xml:space="preserve"> </w:t>
      </w:r>
    </w:p>
    <w:p w14:paraId="51763652" w14:textId="77777777" w:rsidR="00E43E79" w:rsidRDefault="00000000">
      <w:pPr>
        <w:pStyle w:val="Heading1"/>
        <w:spacing w:after="0"/>
        <w:ind w:left="225" w:hanging="240"/>
      </w:pPr>
      <w:r>
        <w:t xml:space="preserve">Summary of Testing Results </w:t>
      </w:r>
    </w:p>
    <w:tbl>
      <w:tblPr>
        <w:tblStyle w:val="TableGrid"/>
        <w:tblW w:w="5917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865"/>
        <w:gridCol w:w="817"/>
        <w:gridCol w:w="3235"/>
      </w:tblGrid>
      <w:tr w:rsidR="00E43E79" w14:paraId="4F99750E" w14:textId="77777777">
        <w:trPr>
          <w:trHeight w:val="444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EBF28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Test Type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336E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Status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CAE5" w14:textId="77777777" w:rsidR="00E43E7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Key Outcome </w:t>
            </w:r>
          </w:p>
        </w:tc>
      </w:tr>
      <w:tr w:rsidR="00E43E79" w14:paraId="00617428" w14:textId="77777777">
        <w:trPr>
          <w:trHeight w:val="442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66F6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Functional Testing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D325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FBDF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Flows &amp; triggers fully validated </w:t>
            </w:r>
          </w:p>
        </w:tc>
      </w:tr>
      <w:tr w:rsidR="00E43E79" w14:paraId="1A6BDE53" w14:textId="77777777">
        <w:trPr>
          <w:trHeight w:val="444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C35A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Security Testing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1C99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1E0E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Tenant vs Manager access perfect </w:t>
            </w:r>
          </w:p>
        </w:tc>
      </w:tr>
      <w:tr w:rsidR="00E43E79" w14:paraId="400455C1" w14:textId="77777777">
        <w:trPr>
          <w:trHeight w:val="442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C475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Usability Testing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A016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F2ED3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User-friendly navigation </w:t>
            </w:r>
          </w:p>
        </w:tc>
      </w:tr>
      <w:tr w:rsidR="00E43E79" w14:paraId="05B826A0" w14:textId="77777777">
        <w:trPr>
          <w:trHeight w:val="444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AA5C2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Load Testing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5B263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92834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Stable under bulk lease operations </w:t>
            </w:r>
          </w:p>
        </w:tc>
      </w:tr>
      <w:tr w:rsidR="00E43E79" w14:paraId="04B557B2" w14:textId="77777777">
        <w:trPr>
          <w:trHeight w:val="444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8E1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Dashboard Testing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94AD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Passed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75C7" w14:textId="77777777" w:rsidR="00E43E79" w:rsidRDefault="00000000">
            <w:pPr>
              <w:spacing w:after="0" w:line="259" w:lineRule="auto"/>
              <w:ind w:left="0" w:firstLine="0"/>
            </w:pPr>
            <w:r>
              <w:t xml:space="preserve">Real-time visualization </w:t>
            </w:r>
          </w:p>
        </w:tc>
      </w:tr>
    </w:tbl>
    <w:p w14:paraId="3BF1F9A4" w14:textId="77777777" w:rsidR="00E43E79" w:rsidRDefault="00000000">
      <w:pPr>
        <w:spacing w:after="173" w:line="259" w:lineRule="auto"/>
        <w:ind w:left="0" w:firstLine="0"/>
      </w:pPr>
      <w:r>
        <w:t xml:space="preserve"> </w:t>
      </w:r>
    </w:p>
    <w:p w14:paraId="4D02E856" w14:textId="77777777" w:rsidR="00E43E79" w:rsidRDefault="00000000">
      <w:pPr>
        <w:pStyle w:val="Heading1"/>
        <w:ind w:left="345" w:hanging="360"/>
      </w:pPr>
      <w:r>
        <w:t xml:space="preserve">Conclusion </w:t>
      </w:r>
    </w:p>
    <w:p w14:paraId="03980A55" w14:textId="77777777" w:rsidR="00E43E79" w:rsidRDefault="00000000">
      <w:pPr>
        <w:spacing w:after="200"/>
        <w:ind w:right="112"/>
      </w:pPr>
      <w:r>
        <w:t xml:space="preserve">The Performance Testing Phase confirms that the Lease Management system is: </w:t>
      </w:r>
    </w:p>
    <w:p w14:paraId="7AD0FF3F" w14:textId="77777777" w:rsidR="00E43E79" w:rsidRDefault="00000000">
      <w:pPr>
        <w:numPr>
          <w:ilvl w:val="0"/>
          <w:numId w:val="9"/>
        </w:numPr>
        <w:ind w:right="112" w:hanging="415"/>
      </w:pPr>
      <w:r>
        <w:t xml:space="preserve">Functionally accurate </w:t>
      </w:r>
    </w:p>
    <w:p w14:paraId="3EDCFFB5" w14:textId="77777777" w:rsidR="00E43E79" w:rsidRDefault="00000000">
      <w:pPr>
        <w:numPr>
          <w:ilvl w:val="0"/>
          <w:numId w:val="9"/>
        </w:numPr>
        <w:ind w:right="112" w:hanging="415"/>
      </w:pPr>
      <w:r>
        <w:t xml:space="preserve">Secure and role-based </w:t>
      </w:r>
    </w:p>
    <w:p w14:paraId="3F4AAB47" w14:textId="77777777" w:rsidR="00E43E79" w:rsidRDefault="00000000">
      <w:pPr>
        <w:numPr>
          <w:ilvl w:val="0"/>
          <w:numId w:val="9"/>
        </w:numPr>
        <w:ind w:right="112" w:hanging="415"/>
      </w:pPr>
      <w:r>
        <w:t xml:space="preserve">Scalable for high user load </w:t>
      </w:r>
    </w:p>
    <w:p w14:paraId="2E99AB8B" w14:textId="77777777" w:rsidR="00E43E79" w:rsidRDefault="00000000">
      <w:pPr>
        <w:numPr>
          <w:ilvl w:val="0"/>
          <w:numId w:val="9"/>
        </w:numPr>
        <w:spacing w:after="127"/>
        <w:ind w:right="112" w:hanging="415"/>
      </w:pPr>
      <w:r>
        <w:t xml:space="preserve">Efficient in automation and reporting </w:t>
      </w:r>
    </w:p>
    <w:p w14:paraId="5856CAC9" w14:textId="77777777" w:rsidR="00E43E79" w:rsidRDefault="00000000">
      <w:pPr>
        <w:spacing w:after="202"/>
        <w:ind w:right="112"/>
      </w:pPr>
      <w:r>
        <w:t xml:space="preserve">The system is now ready for </w:t>
      </w:r>
      <w:r>
        <w:rPr>
          <w:b/>
        </w:rPr>
        <w:t>production deployment or mobile extension</w:t>
      </w:r>
      <w:r>
        <w:t xml:space="preserve"> with future features like: </w:t>
      </w:r>
    </w:p>
    <w:p w14:paraId="14AE7250" w14:textId="77777777" w:rsidR="00E43E79" w:rsidRDefault="00000000">
      <w:pPr>
        <w:numPr>
          <w:ilvl w:val="0"/>
          <w:numId w:val="9"/>
        </w:numPr>
        <w:ind w:right="112" w:hanging="415"/>
      </w:pPr>
      <w:r>
        <w:t xml:space="preserve">SMS rent reminder integration </w:t>
      </w:r>
    </w:p>
    <w:p w14:paraId="0364331E" w14:textId="77777777" w:rsidR="00E43E79" w:rsidRDefault="00000000">
      <w:pPr>
        <w:numPr>
          <w:ilvl w:val="0"/>
          <w:numId w:val="9"/>
        </w:numPr>
        <w:ind w:right="112" w:hanging="415"/>
      </w:pPr>
      <w:r>
        <w:lastRenderedPageBreak/>
        <w:t xml:space="preserve">Tenant self-service payment gateway </w:t>
      </w:r>
    </w:p>
    <w:p w14:paraId="3609C763" w14:textId="77777777" w:rsidR="00E43E79" w:rsidRDefault="00000000">
      <w:pPr>
        <w:numPr>
          <w:ilvl w:val="0"/>
          <w:numId w:val="9"/>
        </w:numPr>
        <w:ind w:right="112" w:hanging="415"/>
      </w:pPr>
      <w:r>
        <w:t xml:space="preserve">AI-based rent prediction engine. </w:t>
      </w:r>
    </w:p>
    <w:sectPr w:rsidR="00E43E79">
      <w:pgSz w:w="11906" w:h="16838"/>
      <w:pgMar w:top="1440" w:right="1289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FDF"/>
    <w:multiLevelType w:val="hybridMultilevel"/>
    <w:tmpl w:val="D4763C10"/>
    <w:lvl w:ilvl="0" w:tplc="AD38AC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0608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6871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C6E7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7056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68EA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50E8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B294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56D6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D26824"/>
    <w:multiLevelType w:val="hybridMultilevel"/>
    <w:tmpl w:val="08724A2E"/>
    <w:lvl w:ilvl="0" w:tplc="292E56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4A9F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983A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7874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386A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2E3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9ADE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9238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FA4D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A128D5"/>
    <w:multiLevelType w:val="hybridMultilevel"/>
    <w:tmpl w:val="599C322E"/>
    <w:lvl w:ilvl="0" w:tplc="701C629C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2082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DA82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4608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582F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6474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729A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08DE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14FE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E40F77"/>
    <w:multiLevelType w:val="hybridMultilevel"/>
    <w:tmpl w:val="EB94389C"/>
    <w:lvl w:ilvl="0" w:tplc="1AC2EC4E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EEBA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DC8F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26A3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4277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349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96A8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D645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467D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B21154"/>
    <w:multiLevelType w:val="hybridMultilevel"/>
    <w:tmpl w:val="CFCA3372"/>
    <w:lvl w:ilvl="0" w:tplc="1B02965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CA4E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F278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A2E7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746C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F419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488D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74CF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DA02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7560C0"/>
    <w:multiLevelType w:val="hybridMultilevel"/>
    <w:tmpl w:val="C9D21934"/>
    <w:lvl w:ilvl="0" w:tplc="6A22FA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769A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9A19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0AA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CCFE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B4CF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740A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6A9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7079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BB5401"/>
    <w:multiLevelType w:val="hybridMultilevel"/>
    <w:tmpl w:val="DC007F00"/>
    <w:lvl w:ilvl="0" w:tplc="A0929C6E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565F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CEE1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EAE6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F068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365F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E078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629B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68FB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4641CC"/>
    <w:multiLevelType w:val="hybridMultilevel"/>
    <w:tmpl w:val="DB4C833E"/>
    <w:lvl w:ilvl="0" w:tplc="4094D284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F650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960A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00EA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DAF3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8AAC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8C4D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9416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46B0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DE2B21"/>
    <w:multiLevelType w:val="hybridMultilevel"/>
    <w:tmpl w:val="BA8AF15E"/>
    <w:lvl w:ilvl="0" w:tplc="39106790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A4A9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2A28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166B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B4B1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9E5F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2CB2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8A68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66E1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993CE1"/>
    <w:multiLevelType w:val="hybridMultilevel"/>
    <w:tmpl w:val="8ED06370"/>
    <w:lvl w:ilvl="0" w:tplc="158E6EB0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BC5B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6E60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14AC7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6AB7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F859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C272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EE01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D42E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4404340">
    <w:abstractNumId w:val="0"/>
  </w:num>
  <w:num w:numId="2" w16cid:durableId="1758208530">
    <w:abstractNumId w:val="3"/>
  </w:num>
  <w:num w:numId="3" w16cid:durableId="21445648">
    <w:abstractNumId w:val="5"/>
  </w:num>
  <w:num w:numId="4" w16cid:durableId="468133927">
    <w:abstractNumId w:val="9"/>
  </w:num>
  <w:num w:numId="5" w16cid:durableId="1334382137">
    <w:abstractNumId w:val="1"/>
  </w:num>
  <w:num w:numId="6" w16cid:durableId="2082558290">
    <w:abstractNumId w:val="8"/>
  </w:num>
  <w:num w:numId="7" w16cid:durableId="198982461">
    <w:abstractNumId w:val="6"/>
  </w:num>
  <w:num w:numId="8" w16cid:durableId="1437824525">
    <w:abstractNumId w:val="2"/>
  </w:num>
  <w:num w:numId="9" w16cid:durableId="2078046129">
    <w:abstractNumId w:val="7"/>
  </w:num>
  <w:num w:numId="10" w16cid:durableId="158083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E79"/>
    <w:rsid w:val="0046528D"/>
    <w:rsid w:val="00CF4FE4"/>
    <w:rsid w:val="00E4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134F"/>
  <w15:docId w15:val="{231AD116-CB92-4A92-BBC7-FA57F962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14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cp:lastModifiedBy>smart boni</cp:lastModifiedBy>
  <cp:revision>2</cp:revision>
  <dcterms:created xsi:type="dcterms:W3CDTF">2025-11-07T12:34:00Z</dcterms:created>
  <dcterms:modified xsi:type="dcterms:W3CDTF">2025-11-07T12:34:00Z</dcterms:modified>
</cp:coreProperties>
</file>