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9D5D6" w14:textId="7FDD0A89" w:rsidR="00FE02D9" w:rsidRPr="0064798E" w:rsidRDefault="00FE02D9" w:rsidP="00AC793E">
      <w:pPr>
        <w:pStyle w:val="ListParagraph"/>
        <w:numPr>
          <w:ilvl w:val="0"/>
          <w:numId w:val="6"/>
        </w:numPr>
        <w:rPr>
          <w:rFonts w:ascii="Times New Roman" w:hAnsi="Times New Roman" w:cs="Times New Roman"/>
          <w:b/>
          <w:bCs/>
          <w:color w:val="FF0000"/>
          <w:sz w:val="40"/>
          <w:szCs w:val="40"/>
          <w:u w:val="single"/>
        </w:rPr>
      </w:pPr>
      <w:r w:rsidRPr="0064798E">
        <w:rPr>
          <w:rFonts w:ascii="Times New Roman" w:hAnsi="Times New Roman" w:cs="Times New Roman"/>
          <w:b/>
          <w:bCs/>
          <w:color w:val="FF0000"/>
          <w:sz w:val="40"/>
          <w:szCs w:val="40"/>
          <w:u w:val="single"/>
        </w:rPr>
        <w:t>DNS</w:t>
      </w:r>
      <w:r w:rsidR="003848BC" w:rsidRPr="0064798E">
        <w:rPr>
          <w:rFonts w:ascii="Times New Roman" w:hAnsi="Times New Roman" w:cs="Times New Roman"/>
          <w:b/>
          <w:bCs/>
          <w:color w:val="FF0000"/>
          <w:sz w:val="40"/>
          <w:szCs w:val="40"/>
          <w:u w:val="single"/>
        </w:rPr>
        <w:t xml:space="preserve"> </w:t>
      </w:r>
      <w:r w:rsidRPr="0064798E">
        <w:rPr>
          <w:rFonts w:ascii="Times New Roman" w:hAnsi="Times New Roman" w:cs="Times New Roman"/>
          <w:b/>
          <w:bCs/>
          <w:color w:val="FF0000"/>
          <w:sz w:val="40"/>
          <w:szCs w:val="40"/>
          <w:u w:val="single"/>
        </w:rPr>
        <w:t>(DOMAIN NAME SYSTEM):</w:t>
      </w:r>
    </w:p>
    <w:p w14:paraId="6C2A6C88" w14:textId="25567F20" w:rsidR="003848BC" w:rsidRPr="0064798E" w:rsidRDefault="00AC793E" w:rsidP="003848BC">
      <w:pPr>
        <w:pStyle w:val="ListParagraph"/>
        <w:rPr>
          <w:rFonts w:ascii="Times New Roman" w:hAnsi="Times New Roman" w:cs="Times New Roman"/>
          <w:sz w:val="18"/>
          <w:szCs w:val="18"/>
          <w:shd w:val="clear" w:color="auto" w:fill="FFFFFF"/>
        </w:rPr>
      </w:pPr>
      <w:r w:rsidRPr="0064798E">
        <w:rPr>
          <w:rFonts w:ascii="Times New Roman" w:hAnsi="Times New Roman" w:cs="Times New Roman"/>
          <w:sz w:val="18"/>
          <w:szCs w:val="18"/>
          <w:shd w:val="clear" w:color="auto" w:fill="FFFFFF"/>
        </w:rPr>
        <w:t>The Domain Name System (DNS) Server is a server that is specifically used for matching website hostnames (like</w:t>
      </w:r>
      <w:hyperlink r:id="rId7" w:history="1">
        <w:r w:rsidRPr="0064798E">
          <w:rPr>
            <w:rStyle w:val="Hyperlink"/>
            <w:rFonts w:ascii="Times New Roman" w:hAnsi="Times New Roman" w:cs="Times New Roman"/>
            <w:color w:val="auto"/>
            <w:sz w:val="18"/>
            <w:szCs w:val="18"/>
            <w:u w:val="none"/>
            <w:shd w:val="clear" w:color="auto" w:fill="FFFFFF"/>
          </w:rPr>
          <w:t> example.com</w:t>
        </w:r>
      </w:hyperlink>
      <w:r w:rsidRPr="0064798E">
        <w:rPr>
          <w:rFonts w:ascii="Times New Roman" w:hAnsi="Times New Roman" w:cs="Times New Roman"/>
          <w:sz w:val="18"/>
          <w:szCs w:val="18"/>
          <w:shd w:val="clear" w:color="auto" w:fill="FFFFFF"/>
        </w:rPr>
        <w:t xml:space="preserve">)to their corresponding Internet Protocol or IP </w:t>
      </w:r>
      <w:proofErr w:type="gramStart"/>
      <w:r w:rsidRPr="0064798E">
        <w:rPr>
          <w:rFonts w:ascii="Times New Roman" w:hAnsi="Times New Roman" w:cs="Times New Roman"/>
          <w:sz w:val="18"/>
          <w:szCs w:val="18"/>
          <w:shd w:val="clear" w:color="auto" w:fill="FFFFFF"/>
        </w:rPr>
        <w:t>addresses(</w:t>
      </w:r>
      <w:proofErr w:type="gramEnd"/>
      <w:r w:rsidRPr="0064798E">
        <w:rPr>
          <w:rFonts w:ascii="Times New Roman" w:hAnsi="Times New Roman" w:cs="Times New Roman"/>
          <w:sz w:val="18"/>
          <w:szCs w:val="18"/>
          <w:shd w:val="clear" w:color="auto" w:fill="FFFFFF"/>
        </w:rPr>
        <w:t>like 125.74.31.8).</w:t>
      </w:r>
    </w:p>
    <w:p w14:paraId="0257A6C0" w14:textId="06D198A3" w:rsidR="006149E2" w:rsidRPr="0064798E" w:rsidRDefault="0008199E" w:rsidP="0008199E">
      <w:pPr>
        <w:pStyle w:val="ListParagraph"/>
        <w:numPr>
          <w:ilvl w:val="0"/>
          <w:numId w:val="2"/>
        </w:numPr>
        <w:rPr>
          <w:rFonts w:ascii="Times New Roman" w:hAnsi="Times New Roman" w:cs="Times New Roman"/>
          <w:b/>
          <w:bCs/>
          <w:sz w:val="20"/>
          <w:szCs w:val="20"/>
          <w:u w:val="single"/>
        </w:rPr>
      </w:pPr>
      <w:r w:rsidRPr="0064798E">
        <w:rPr>
          <w:rFonts w:ascii="Times New Roman" w:hAnsi="Times New Roman" w:cs="Times New Roman"/>
          <w:spacing w:val="5"/>
          <w:sz w:val="20"/>
          <w:szCs w:val="20"/>
          <w:shd w:val="clear" w:color="auto" w:fill="EBE4FF"/>
        </w:rPr>
        <w:t>A DNS or a domain name system is used to translate domain names into IP addresses, allowing the browsers to access other internet resources.</w:t>
      </w:r>
    </w:p>
    <w:p w14:paraId="76AA6D64" w14:textId="736211D3" w:rsidR="00FE02D9" w:rsidRPr="0064798E" w:rsidRDefault="00FE02D9" w:rsidP="00FE02D9">
      <w:pPr>
        <w:pStyle w:val="ListParagraph"/>
        <w:numPr>
          <w:ilvl w:val="0"/>
          <w:numId w:val="2"/>
        </w:numPr>
        <w:rPr>
          <w:rFonts w:ascii="Times New Roman" w:hAnsi="Times New Roman" w:cs="Times New Roman"/>
        </w:rPr>
      </w:pPr>
      <w:r w:rsidRPr="0064798E">
        <w:rPr>
          <w:rFonts w:ascii="Times New Roman" w:hAnsi="Times New Roman" w:cs="Times New Roman"/>
        </w:rPr>
        <w:t>Resolves name to numbers.</w:t>
      </w:r>
    </w:p>
    <w:p w14:paraId="6C0E3B59" w14:textId="3292936B" w:rsidR="00FE02D9" w:rsidRPr="0064798E" w:rsidRDefault="00FE02D9" w:rsidP="00FE02D9">
      <w:pPr>
        <w:pStyle w:val="ListParagraph"/>
        <w:numPr>
          <w:ilvl w:val="0"/>
          <w:numId w:val="1"/>
        </w:numPr>
        <w:rPr>
          <w:rFonts w:ascii="Times New Roman" w:hAnsi="Times New Roman" w:cs="Times New Roman"/>
        </w:rPr>
      </w:pPr>
      <w:r w:rsidRPr="0064798E">
        <w:rPr>
          <w:rFonts w:ascii="Times New Roman" w:hAnsi="Times New Roman" w:cs="Times New Roman"/>
        </w:rPr>
        <w:t>Resolves domain name to I.P addresses.</w:t>
      </w:r>
    </w:p>
    <w:p w14:paraId="3C2E4D02" w14:textId="52848C06" w:rsidR="003848BC" w:rsidRPr="0064798E" w:rsidRDefault="003848BC" w:rsidP="00FE02D9">
      <w:pPr>
        <w:pStyle w:val="ListParagraph"/>
        <w:numPr>
          <w:ilvl w:val="0"/>
          <w:numId w:val="1"/>
        </w:numPr>
        <w:rPr>
          <w:rFonts w:ascii="Times New Roman" w:hAnsi="Times New Roman" w:cs="Times New Roman"/>
        </w:rPr>
      </w:pPr>
      <w:r w:rsidRPr="0064798E">
        <w:rPr>
          <w:rFonts w:ascii="Times New Roman" w:hAnsi="Times New Roman" w:cs="Times New Roman"/>
        </w:rPr>
        <w:t xml:space="preserve">Its work like a </w:t>
      </w:r>
      <w:proofErr w:type="gramStart"/>
      <w:r w:rsidRPr="0064798E">
        <w:rPr>
          <w:rFonts w:ascii="Times New Roman" w:hAnsi="Times New Roman" w:cs="Times New Roman"/>
        </w:rPr>
        <w:t>Phonebook(</w:t>
      </w:r>
      <w:proofErr w:type="gramEnd"/>
      <w:r w:rsidRPr="0064798E">
        <w:rPr>
          <w:rFonts w:ascii="Times New Roman" w:hAnsi="Times New Roman" w:cs="Times New Roman"/>
        </w:rPr>
        <w:t>look a Name first and then look a number).</w:t>
      </w:r>
    </w:p>
    <w:p w14:paraId="41FCA3A9" w14:textId="1DE3154C" w:rsidR="003848BC" w:rsidRPr="0064798E" w:rsidRDefault="003848BC" w:rsidP="00FE02D9">
      <w:pPr>
        <w:pStyle w:val="ListParagraph"/>
        <w:numPr>
          <w:ilvl w:val="0"/>
          <w:numId w:val="1"/>
        </w:numPr>
        <w:rPr>
          <w:rFonts w:ascii="Times New Roman" w:hAnsi="Times New Roman" w:cs="Times New Roman"/>
        </w:rPr>
      </w:pPr>
      <w:r w:rsidRPr="0064798E">
        <w:rPr>
          <w:rFonts w:ascii="Times New Roman" w:hAnsi="Times New Roman" w:cs="Times New Roman"/>
        </w:rPr>
        <w:t>Example: yahoo.com   74.125.44.25</w:t>
      </w:r>
    </w:p>
    <w:p w14:paraId="56A7FBA8" w14:textId="657DCB2C" w:rsidR="00AC793E" w:rsidRPr="0064798E" w:rsidRDefault="00AC793E" w:rsidP="00AC793E">
      <w:pPr>
        <w:pStyle w:val="ListParagraph"/>
        <w:rPr>
          <w:rFonts w:ascii="Times New Roman" w:hAnsi="Times New Roman" w:cs="Times New Roman"/>
        </w:rPr>
      </w:pPr>
    </w:p>
    <w:p w14:paraId="5AB0DD47" w14:textId="77777777" w:rsidR="00EB7CDA" w:rsidRPr="0064798E" w:rsidRDefault="00EB7CDA" w:rsidP="00EB7CDA">
      <w:pPr>
        <w:pStyle w:val="ListParagraph"/>
        <w:numPr>
          <w:ilvl w:val="0"/>
          <w:numId w:val="4"/>
        </w:numPr>
        <w:rPr>
          <w:rFonts w:ascii="Times New Roman" w:hAnsi="Times New Roman" w:cs="Times New Roman"/>
          <w:b/>
          <w:bCs/>
          <w:color w:val="FF0000"/>
          <w:sz w:val="20"/>
          <w:szCs w:val="20"/>
        </w:rPr>
      </w:pPr>
      <w:r w:rsidRPr="0064798E">
        <w:rPr>
          <w:rFonts w:ascii="Times New Roman" w:hAnsi="Times New Roman" w:cs="Times New Roman"/>
          <w:b/>
          <w:bCs/>
          <w:color w:val="FF0000"/>
          <w:sz w:val="20"/>
          <w:szCs w:val="20"/>
        </w:rPr>
        <w:t>How Does DNS Work?</w:t>
      </w:r>
    </w:p>
    <w:p w14:paraId="6D4F3C1B" w14:textId="77777777" w:rsidR="00BB555F" w:rsidRPr="0064798E" w:rsidRDefault="00BB555F" w:rsidP="003371EB">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When users enter a domain name into the address bar of their web browser, they will be taken to the site they want to visit. However, this seemingly instant task consists of several steps known as the </w:t>
      </w:r>
      <w:hyperlink r:id="rId8" w:history="1">
        <w:r w:rsidRPr="0064798E">
          <w:rPr>
            <w:rStyle w:val="Hyperlink"/>
            <w:color w:val="auto"/>
            <w:spacing w:val="5"/>
            <w:sz w:val="20"/>
            <w:szCs w:val="20"/>
          </w:rPr>
          <w:t>DNS lookup</w:t>
        </w:r>
      </w:hyperlink>
      <w:r w:rsidRPr="0064798E">
        <w:rPr>
          <w:rStyle w:val="Strong"/>
          <w:spacing w:val="5"/>
          <w:sz w:val="20"/>
          <w:szCs w:val="20"/>
        </w:rPr>
        <w:t> </w:t>
      </w:r>
      <w:r w:rsidRPr="0064798E">
        <w:rPr>
          <w:spacing w:val="5"/>
          <w:sz w:val="20"/>
          <w:szCs w:val="20"/>
        </w:rPr>
        <w:t>or </w:t>
      </w:r>
      <w:r w:rsidRPr="0064798E">
        <w:rPr>
          <w:rStyle w:val="Strong"/>
          <w:spacing w:val="5"/>
          <w:sz w:val="20"/>
          <w:szCs w:val="20"/>
        </w:rPr>
        <w:t>DNS resolution process</w:t>
      </w:r>
      <w:r w:rsidRPr="0064798E">
        <w:rPr>
          <w:spacing w:val="5"/>
          <w:sz w:val="20"/>
          <w:szCs w:val="20"/>
        </w:rPr>
        <w:t>.</w:t>
      </w:r>
    </w:p>
    <w:p w14:paraId="13C1D7CA" w14:textId="77777777" w:rsidR="00BB555F" w:rsidRPr="0064798E" w:rsidRDefault="00BB555F" w:rsidP="0048429A">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Here’s an example of what the DNS resolution process is typically like to illustrate better how DNS works.</w:t>
      </w:r>
    </w:p>
    <w:p w14:paraId="0E801D27" w14:textId="77777777" w:rsidR="00BB555F" w:rsidRPr="0064798E" w:rsidRDefault="00BB555F" w:rsidP="0048429A">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 xml:space="preserve">You want to be taken to </w:t>
      </w:r>
      <w:proofErr w:type="spellStart"/>
      <w:r w:rsidRPr="0064798E">
        <w:rPr>
          <w:spacing w:val="5"/>
          <w:sz w:val="20"/>
          <w:szCs w:val="20"/>
        </w:rPr>
        <w:t>Hostinger’s</w:t>
      </w:r>
      <w:proofErr w:type="spellEnd"/>
      <w:r w:rsidRPr="0064798E">
        <w:rPr>
          <w:spacing w:val="5"/>
          <w:sz w:val="20"/>
          <w:szCs w:val="20"/>
        </w:rPr>
        <w:t xml:space="preserve"> website, so you enter the domain name </w:t>
      </w:r>
      <w:r w:rsidRPr="0064798E">
        <w:rPr>
          <w:rStyle w:val="Strong"/>
          <w:spacing w:val="5"/>
          <w:sz w:val="20"/>
          <w:szCs w:val="20"/>
        </w:rPr>
        <w:t>hostinger.com</w:t>
      </w:r>
      <w:r w:rsidRPr="0064798E">
        <w:rPr>
          <w:spacing w:val="5"/>
          <w:sz w:val="20"/>
          <w:szCs w:val="20"/>
        </w:rPr>
        <w:t> into the web browser’s address bar. What you’re doing here is submitting a </w:t>
      </w:r>
      <w:r w:rsidRPr="0064798E">
        <w:rPr>
          <w:rStyle w:val="Strong"/>
          <w:spacing w:val="5"/>
          <w:sz w:val="20"/>
          <w:szCs w:val="20"/>
        </w:rPr>
        <w:t>DNS request</w:t>
      </w:r>
      <w:r w:rsidRPr="0064798E">
        <w:rPr>
          <w:spacing w:val="5"/>
          <w:sz w:val="20"/>
          <w:szCs w:val="20"/>
        </w:rPr>
        <w:t>.</w:t>
      </w:r>
    </w:p>
    <w:p w14:paraId="63EB208E" w14:textId="77777777" w:rsidR="00BB555F" w:rsidRPr="0064798E" w:rsidRDefault="00BB555F" w:rsidP="0048429A">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Next, your computer will check whether it already stored a DNS entry</w:t>
      </w:r>
      <w:r w:rsidRPr="0064798E">
        <w:rPr>
          <w:rStyle w:val="Strong"/>
          <w:spacing w:val="5"/>
          <w:sz w:val="20"/>
          <w:szCs w:val="20"/>
        </w:rPr>
        <w:t> </w:t>
      </w:r>
      <w:r w:rsidRPr="0064798E">
        <w:rPr>
          <w:spacing w:val="5"/>
          <w:sz w:val="20"/>
          <w:szCs w:val="20"/>
        </w:rPr>
        <w:t>of the domain you submitted locally. A </w:t>
      </w:r>
      <w:r w:rsidRPr="0064798E">
        <w:rPr>
          <w:rStyle w:val="Strong"/>
          <w:spacing w:val="5"/>
          <w:sz w:val="20"/>
          <w:szCs w:val="20"/>
        </w:rPr>
        <w:t>DNS record</w:t>
      </w:r>
      <w:r w:rsidRPr="0064798E">
        <w:rPr>
          <w:spacing w:val="5"/>
          <w:sz w:val="20"/>
          <w:szCs w:val="20"/>
        </w:rPr>
        <w:t> is an IP address that matches the </w:t>
      </w:r>
      <w:hyperlink r:id="rId9" w:history="1">
        <w:proofErr w:type="gramStart"/>
        <w:r w:rsidRPr="0064798E">
          <w:rPr>
            <w:rStyle w:val="Hyperlink"/>
            <w:b/>
            <w:bCs/>
            <w:color w:val="auto"/>
            <w:spacing w:val="5"/>
            <w:sz w:val="20"/>
            <w:szCs w:val="20"/>
          </w:rPr>
          <w:t>fully-qualified</w:t>
        </w:r>
        <w:proofErr w:type="gramEnd"/>
        <w:r w:rsidRPr="0064798E">
          <w:rPr>
            <w:rStyle w:val="Hyperlink"/>
            <w:b/>
            <w:bCs/>
            <w:color w:val="auto"/>
            <w:spacing w:val="5"/>
            <w:sz w:val="20"/>
            <w:szCs w:val="20"/>
          </w:rPr>
          <w:t xml:space="preserve"> domain name</w:t>
        </w:r>
      </w:hyperlink>
      <w:r w:rsidRPr="0064798E">
        <w:rPr>
          <w:spacing w:val="5"/>
          <w:sz w:val="20"/>
          <w:szCs w:val="20"/>
        </w:rPr>
        <w:t>.</w:t>
      </w:r>
    </w:p>
    <w:p w14:paraId="4E4CDB0D" w14:textId="77777777" w:rsidR="00BB555F" w:rsidRPr="0064798E" w:rsidRDefault="00BB555F" w:rsidP="0048429A">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First, your computer will search its hosts file and cache. The </w:t>
      </w:r>
      <w:proofErr w:type="gramStart"/>
      <w:r w:rsidRPr="0064798E">
        <w:rPr>
          <w:rStyle w:val="Strong"/>
          <w:spacing w:val="5"/>
          <w:sz w:val="20"/>
          <w:szCs w:val="20"/>
        </w:rPr>
        <w:t>hosts</w:t>
      </w:r>
      <w:proofErr w:type="gramEnd"/>
      <w:r w:rsidRPr="0064798E">
        <w:rPr>
          <w:rStyle w:val="Strong"/>
          <w:spacing w:val="5"/>
          <w:sz w:val="20"/>
          <w:szCs w:val="20"/>
        </w:rPr>
        <w:t xml:space="preserve"> file </w:t>
      </w:r>
      <w:r w:rsidRPr="0064798E">
        <w:rPr>
          <w:spacing w:val="5"/>
          <w:sz w:val="20"/>
          <w:szCs w:val="20"/>
        </w:rPr>
        <w:t>is a plain text file that maps hostnames to IP addresses in an operating system, while the </w:t>
      </w:r>
      <w:r w:rsidRPr="0064798E">
        <w:rPr>
          <w:rStyle w:val="Strong"/>
          <w:spacing w:val="5"/>
          <w:sz w:val="20"/>
          <w:szCs w:val="20"/>
        </w:rPr>
        <w:t>cache </w:t>
      </w:r>
      <w:r w:rsidRPr="0064798E">
        <w:rPr>
          <w:spacing w:val="5"/>
          <w:sz w:val="20"/>
          <w:szCs w:val="20"/>
        </w:rPr>
        <w:t>is temporary data stored by a hardware or software component.</w:t>
      </w:r>
    </w:p>
    <w:p w14:paraId="757C580A" w14:textId="77777777" w:rsidR="00BB555F" w:rsidRPr="0064798E" w:rsidRDefault="00BB555F" w:rsidP="0048429A">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Matching IP addresses for the DNS service are commonly found in your </w:t>
      </w:r>
      <w:hyperlink r:id="rId10" w:history="1">
        <w:r w:rsidRPr="0064798E">
          <w:rPr>
            <w:rStyle w:val="Hyperlink"/>
            <w:b/>
            <w:bCs/>
            <w:color w:val="auto"/>
            <w:spacing w:val="5"/>
            <w:sz w:val="20"/>
            <w:szCs w:val="20"/>
          </w:rPr>
          <w:t>browser cache</w:t>
        </w:r>
      </w:hyperlink>
      <w:r w:rsidRPr="0064798E">
        <w:rPr>
          <w:spacing w:val="5"/>
          <w:sz w:val="20"/>
          <w:szCs w:val="20"/>
        </w:rPr>
        <w:t> or internet service provider (ISP) cache.</w:t>
      </w:r>
    </w:p>
    <w:p w14:paraId="0A0DFFA2" w14:textId="086B48CA" w:rsidR="005B2D4C" w:rsidRPr="0064798E" w:rsidRDefault="00BB555F" w:rsidP="0000156C">
      <w:pPr>
        <w:pStyle w:val="NormalWeb"/>
        <w:numPr>
          <w:ilvl w:val="0"/>
          <w:numId w:val="18"/>
        </w:numPr>
        <w:spacing w:before="0" w:beforeAutospacing="0" w:after="0" w:afterAutospacing="0" w:line="390" w:lineRule="atLeast"/>
        <w:rPr>
          <w:spacing w:val="5"/>
          <w:sz w:val="20"/>
          <w:szCs w:val="20"/>
        </w:rPr>
      </w:pPr>
      <w:r w:rsidRPr="0064798E">
        <w:rPr>
          <w:spacing w:val="5"/>
          <w:sz w:val="20"/>
          <w:szCs w:val="20"/>
        </w:rPr>
        <w:t>However, if no matching IP address is found in your hosts file and cache, other additional steps will be added to the DNS resolution process.</w:t>
      </w:r>
    </w:p>
    <w:p w14:paraId="5B3B37F8" w14:textId="77777777" w:rsidR="00DA36F5" w:rsidRPr="0064798E" w:rsidRDefault="005B2D4C" w:rsidP="00DA36F5">
      <w:pPr>
        <w:pStyle w:val="NormalWeb"/>
        <w:spacing w:before="0" w:beforeAutospacing="0" w:after="0" w:afterAutospacing="0" w:line="390" w:lineRule="atLeast"/>
        <w:ind w:left="720"/>
        <w:rPr>
          <w:sz w:val="28"/>
          <w:szCs w:val="28"/>
        </w:rPr>
      </w:pPr>
      <w:r w:rsidRPr="0064798E">
        <w:rPr>
          <w:noProof/>
          <w:spacing w:val="5"/>
          <w:sz w:val="20"/>
          <w:szCs w:val="20"/>
        </w:rPr>
        <w:drawing>
          <wp:inline distT="0" distB="0" distL="0" distR="0" wp14:anchorId="3DEC436F" wp14:editId="18519FE9">
            <wp:extent cx="5942528" cy="2095500"/>
            <wp:effectExtent l="0" t="0" r="127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26541" cy="2125125"/>
                    </a:xfrm>
                    <a:prstGeom prst="rect">
                      <a:avLst/>
                    </a:prstGeom>
                  </pic:spPr>
                </pic:pic>
              </a:graphicData>
            </a:graphic>
          </wp:inline>
        </w:drawing>
      </w:r>
    </w:p>
    <w:p w14:paraId="2E1FC6FE" w14:textId="5F3C6E40" w:rsidR="0000156C" w:rsidRPr="0064798E" w:rsidRDefault="0000156C" w:rsidP="007A26BE">
      <w:pPr>
        <w:pStyle w:val="NormalWeb"/>
        <w:numPr>
          <w:ilvl w:val="0"/>
          <w:numId w:val="4"/>
        </w:numPr>
        <w:spacing w:before="0" w:beforeAutospacing="0" w:after="0" w:afterAutospacing="0" w:line="390" w:lineRule="atLeast"/>
        <w:rPr>
          <w:color w:val="FF0000"/>
          <w:sz w:val="28"/>
          <w:szCs w:val="28"/>
        </w:rPr>
      </w:pPr>
      <w:r w:rsidRPr="0064798E">
        <w:rPr>
          <w:color w:val="FF0000"/>
          <w:sz w:val="28"/>
          <w:szCs w:val="28"/>
        </w:rPr>
        <w:lastRenderedPageBreak/>
        <w:t xml:space="preserve">What DNS Servers Are Involved in Loading a </w:t>
      </w:r>
      <w:proofErr w:type="gramStart"/>
      <w:r w:rsidRPr="0064798E">
        <w:rPr>
          <w:color w:val="FF0000"/>
          <w:sz w:val="28"/>
          <w:szCs w:val="28"/>
        </w:rPr>
        <w:t>Website</w:t>
      </w:r>
      <w:proofErr w:type="gramEnd"/>
      <w:r w:rsidRPr="0064798E">
        <w:rPr>
          <w:color w:val="FF0000"/>
          <w:sz w:val="28"/>
          <w:szCs w:val="28"/>
        </w:rPr>
        <w:t>?</w:t>
      </w:r>
    </w:p>
    <w:p w14:paraId="2C5E7ADF" w14:textId="77777777" w:rsidR="007A26BE" w:rsidRPr="0064798E" w:rsidRDefault="007A26BE" w:rsidP="007A26BE">
      <w:pPr>
        <w:pStyle w:val="NormalWeb"/>
        <w:spacing w:before="0" w:beforeAutospacing="0" w:after="0" w:afterAutospacing="0" w:line="390" w:lineRule="atLeast"/>
        <w:rPr>
          <w:sz w:val="28"/>
          <w:szCs w:val="28"/>
        </w:rPr>
      </w:pPr>
    </w:p>
    <w:p w14:paraId="1D5829DB" w14:textId="77777777" w:rsidR="000518E3" w:rsidRPr="0064798E" w:rsidRDefault="00694723" w:rsidP="000518E3">
      <w:pPr>
        <w:pStyle w:val="NormalWeb"/>
        <w:spacing w:before="0" w:beforeAutospacing="0" w:after="0" w:afterAutospacing="0" w:line="390" w:lineRule="atLeast"/>
        <w:rPr>
          <w:spacing w:val="5"/>
        </w:rPr>
      </w:pPr>
      <w:r w:rsidRPr="0064798E">
        <w:rPr>
          <w:spacing w:val="5"/>
        </w:rPr>
        <w:t>If your computer can’t find a matching IP address in your hosts file or cache, it will submit your DNS query or request to a network of four DNS servers. The following section will cover each DNS server and how they work.</w:t>
      </w:r>
    </w:p>
    <w:p w14:paraId="2B81250C" w14:textId="533B19C3" w:rsidR="00694723" w:rsidRPr="0064798E" w:rsidRDefault="00694723" w:rsidP="000518E3">
      <w:pPr>
        <w:pStyle w:val="NormalWeb"/>
        <w:numPr>
          <w:ilvl w:val="0"/>
          <w:numId w:val="19"/>
        </w:numPr>
        <w:spacing w:before="0" w:beforeAutospacing="0" w:after="0" w:afterAutospacing="0" w:line="390" w:lineRule="atLeast"/>
        <w:rPr>
          <w:color w:val="FF0000"/>
          <w:spacing w:val="5"/>
          <w:sz w:val="20"/>
          <w:szCs w:val="20"/>
        </w:rPr>
      </w:pPr>
      <w:r w:rsidRPr="0064798E">
        <w:rPr>
          <w:color w:val="FF0000"/>
          <w:sz w:val="20"/>
          <w:szCs w:val="20"/>
        </w:rPr>
        <w:t>DNS Resolver</w:t>
      </w:r>
    </w:p>
    <w:p w14:paraId="14771434" w14:textId="77777777" w:rsidR="00694723" w:rsidRPr="0064798E" w:rsidRDefault="00694723" w:rsidP="00694723">
      <w:pPr>
        <w:pStyle w:val="NormalWeb"/>
        <w:spacing w:before="0" w:beforeAutospacing="0" w:after="0" w:afterAutospacing="0" w:line="390" w:lineRule="atLeast"/>
        <w:rPr>
          <w:spacing w:val="5"/>
          <w:sz w:val="20"/>
          <w:szCs w:val="20"/>
        </w:rPr>
      </w:pPr>
      <w:r w:rsidRPr="0064798E">
        <w:rPr>
          <w:spacing w:val="5"/>
          <w:sz w:val="20"/>
          <w:szCs w:val="20"/>
        </w:rPr>
        <w:t>The </w:t>
      </w:r>
      <w:r w:rsidRPr="0064798E">
        <w:rPr>
          <w:rStyle w:val="Strong"/>
          <w:rFonts w:eastAsiaTheme="majorEastAsia"/>
          <w:spacing w:val="5"/>
          <w:sz w:val="20"/>
          <w:szCs w:val="20"/>
        </w:rPr>
        <w:t>DNS resolver </w:t>
      </w:r>
      <w:r w:rsidRPr="0064798E">
        <w:rPr>
          <w:spacing w:val="5"/>
          <w:sz w:val="20"/>
          <w:szCs w:val="20"/>
        </w:rPr>
        <w:t>or </w:t>
      </w:r>
      <w:r w:rsidRPr="0064798E">
        <w:rPr>
          <w:rStyle w:val="Strong"/>
          <w:rFonts w:eastAsiaTheme="majorEastAsia"/>
          <w:spacing w:val="5"/>
          <w:sz w:val="20"/>
          <w:szCs w:val="20"/>
        </w:rPr>
        <w:t>recursive resolver</w:t>
      </w:r>
      <w:r w:rsidRPr="0064798E">
        <w:rPr>
          <w:spacing w:val="5"/>
          <w:sz w:val="20"/>
          <w:szCs w:val="20"/>
        </w:rPr>
        <w:t> acts as the primary intermediary between a computer and other DNS servers. Its purpose is to forward a request to other DNS servers and then send it back once fulfilled.</w:t>
      </w:r>
    </w:p>
    <w:p w14:paraId="374ED660" w14:textId="77777777" w:rsidR="00694723" w:rsidRPr="0064798E" w:rsidRDefault="00694723" w:rsidP="00694723">
      <w:pPr>
        <w:pStyle w:val="NormalWeb"/>
        <w:spacing w:before="0" w:beforeAutospacing="0" w:after="0" w:afterAutospacing="0" w:line="390" w:lineRule="atLeast"/>
        <w:rPr>
          <w:spacing w:val="5"/>
          <w:sz w:val="20"/>
          <w:szCs w:val="20"/>
        </w:rPr>
      </w:pPr>
      <w:r w:rsidRPr="0064798E">
        <w:rPr>
          <w:spacing w:val="5"/>
          <w:sz w:val="20"/>
          <w:szCs w:val="20"/>
        </w:rPr>
        <w:t>When the DNS resolver receives a request, it will first search its cache to find a matching IP address for the domain name. If said IP address found, the request sent to the DNS servers ends here, and you will immediately see the site you want to visit.</w:t>
      </w:r>
    </w:p>
    <w:p w14:paraId="24EF9D01" w14:textId="77777777" w:rsidR="008F3C32" w:rsidRPr="0064798E" w:rsidRDefault="00694723" w:rsidP="008F3C32">
      <w:pPr>
        <w:pStyle w:val="NormalWeb"/>
        <w:spacing w:before="0" w:beforeAutospacing="0" w:after="0" w:afterAutospacing="0" w:line="390" w:lineRule="atLeast"/>
        <w:rPr>
          <w:spacing w:val="5"/>
          <w:sz w:val="20"/>
          <w:szCs w:val="20"/>
        </w:rPr>
      </w:pPr>
      <w:r w:rsidRPr="0064798E">
        <w:rPr>
          <w:spacing w:val="5"/>
          <w:sz w:val="20"/>
          <w:szCs w:val="20"/>
        </w:rPr>
        <w:t>However, if no match is found in its cache, the DNS resolver will send the request to the next DNS server – the root nameserver.</w:t>
      </w:r>
    </w:p>
    <w:p w14:paraId="658890B1" w14:textId="77777777" w:rsidR="008F3C32" w:rsidRPr="0064798E" w:rsidRDefault="008F3C32" w:rsidP="008F3C32">
      <w:pPr>
        <w:pStyle w:val="NormalWeb"/>
        <w:spacing w:before="0" w:beforeAutospacing="0" w:after="0" w:afterAutospacing="0" w:line="390" w:lineRule="atLeast"/>
        <w:rPr>
          <w:spacing w:val="5"/>
          <w:sz w:val="20"/>
          <w:szCs w:val="20"/>
        </w:rPr>
      </w:pPr>
    </w:p>
    <w:p w14:paraId="45BCFF7C" w14:textId="17670070" w:rsidR="00694723" w:rsidRPr="0064798E" w:rsidRDefault="00694723" w:rsidP="008F3C32">
      <w:pPr>
        <w:pStyle w:val="NormalWeb"/>
        <w:numPr>
          <w:ilvl w:val="0"/>
          <w:numId w:val="19"/>
        </w:numPr>
        <w:spacing w:before="0" w:beforeAutospacing="0" w:after="0" w:afterAutospacing="0" w:line="390" w:lineRule="atLeast"/>
        <w:rPr>
          <w:color w:val="FF0000"/>
          <w:spacing w:val="5"/>
          <w:sz w:val="20"/>
          <w:szCs w:val="20"/>
        </w:rPr>
      </w:pPr>
      <w:r w:rsidRPr="0064798E">
        <w:rPr>
          <w:color w:val="FF0000"/>
          <w:sz w:val="20"/>
          <w:szCs w:val="20"/>
        </w:rPr>
        <w:t>Root Nameserver</w:t>
      </w:r>
    </w:p>
    <w:p w14:paraId="7EA21D92" w14:textId="77777777" w:rsidR="00694723" w:rsidRPr="0064798E" w:rsidRDefault="00694723" w:rsidP="00694723">
      <w:pPr>
        <w:pStyle w:val="NormalWeb"/>
        <w:spacing w:before="0" w:beforeAutospacing="0" w:after="0" w:afterAutospacing="0" w:line="390" w:lineRule="atLeast"/>
        <w:rPr>
          <w:spacing w:val="5"/>
          <w:sz w:val="20"/>
          <w:szCs w:val="20"/>
        </w:rPr>
      </w:pPr>
      <w:r w:rsidRPr="0064798E">
        <w:rPr>
          <w:spacing w:val="5"/>
          <w:sz w:val="20"/>
          <w:szCs w:val="20"/>
        </w:rPr>
        <w:t>The </w:t>
      </w:r>
      <w:r w:rsidRPr="0064798E">
        <w:rPr>
          <w:rStyle w:val="Strong"/>
          <w:rFonts w:eastAsiaTheme="majorEastAsia"/>
          <w:spacing w:val="5"/>
          <w:sz w:val="20"/>
          <w:szCs w:val="20"/>
        </w:rPr>
        <w:t>root nameserver </w:t>
      </w:r>
      <w:r w:rsidRPr="0064798E">
        <w:rPr>
          <w:spacing w:val="5"/>
          <w:sz w:val="20"/>
          <w:szCs w:val="20"/>
        </w:rPr>
        <w:t>or </w:t>
      </w:r>
      <w:r w:rsidRPr="0064798E">
        <w:rPr>
          <w:rStyle w:val="Strong"/>
          <w:rFonts w:eastAsiaTheme="majorEastAsia"/>
          <w:spacing w:val="5"/>
          <w:sz w:val="20"/>
          <w:szCs w:val="20"/>
        </w:rPr>
        <w:t>root DNS server </w:t>
      </w:r>
      <w:r w:rsidRPr="0064798E">
        <w:rPr>
          <w:spacing w:val="5"/>
          <w:sz w:val="20"/>
          <w:szCs w:val="20"/>
        </w:rPr>
        <w:t>is at the top of the DNS hierarchy. Think of it as a bank of reference.</w:t>
      </w:r>
    </w:p>
    <w:p w14:paraId="2C556EF7" w14:textId="77777777" w:rsidR="00694723" w:rsidRPr="0064798E" w:rsidRDefault="00694723" w:rsidP="00694723">
      <w:pPr>
        <w:pStyle w:val="NormalWeb"/>
        <w:spacing w:before="0" w:beforeAutospacing="0" w:after="0" w:afterAutospacing="0" w:line="390" w:lineRule="atLeast"/>
        <w:rPr>
          <w:spacing w:val="5"/>
          <w:sz w:val="20"/>
          <w:szCs w:val="20"/>
        </w:rPr>
      </w:pPr>
      <w:r w:rsidRPr="0064798E">
        <w:rPr>
          <w:spacing w:val="5"/>
          <w:sz w:val="20"/>
          <w:szCs w:val="20"/>
        </w:rPr>
        <w:t>It doesn’t keep the information you’re looking for, which is the IP address to match the domain name – but it gives directions to where it can be found.</w:t>
      </w:r>
    </w:p>
    <w:p w14:paraId="2A49363F" w14:textId="77777777" w:rsidR="008F3C32" w:rsidRPr="0064798E" w:rsidRDefault="00694723" w:rsidP="008F3C32">
      <w:pPr>
        <w:pStyle w:val="NormalWeb"/>
        <w:spacing w:before="0" w:beforeAutospacing="0" w:after="0" w:afterAutospacing="0" w:line="390" w:lineRule="atLeast"/>
        <w:rPr>
          <w:spacing w:val="5"/>
          <w:sz w:val="20"/>
          <w:szCs w:val="20"/>
        </w:rPr>
      </w:pPr>
      <w:r w:rsidRPr="0064798E">
        <w:rPr>
          <w:spacing w:val="5"/>
          <w:sz w:val="20"/>
          <w:szCs w:val="20"/>
        </w:rPr>
        <w:t>Once the root nameserver receives a request from the recursive DNS resolver, it will identify the </w:t>
      </w:r>
      <w:hyperlink r:id="rId12" w:history="1">
        <w:r w:rsidRPr="0064798E">
          <w:rPr>
            <w:rStyle w:val="Hyperlink"/>
            <w:b/>
            <w:bCs/>
            <w:color w:val="auto"/>
            <w:spacing w:val="5"/>
            <w:sz w:val="20"/>
            <w:szCs w:val="20"/>
          </w:rPr>
          <w:t>top-level domain</w:t>
        </w:r>
      </w:hyperlink>
      <w:r w:rsidRPr="0064798E">
        <w:rPr>
          <w:spacing w:val="5"/>
          <w:sz w:val="20"/>
          <w:szCs w:val="20"/>
        </w:rPr>
        <w:t> of the domain name. Then, it will tell the recursive resolver to go to the correct TLD nameserver.</w:t>
      </w:r>
    </w:p>
    <w:p w14:paraId="474FCA84" w14:textId="77777777" w:rsidR="008F3C32" w:rsidRPr="0064798E" w:rsidRDefault="008F3C32" w:rsidP="008F3C32">
      <w:pPr>
        <w:pStyle w:val="NormalWeb"/>
        <w:spacing w:before="0" w:beforeAutospacing="0" w:after="0" w:afterAutospacing="0" w:line="390" w:lineRule="atLeast"/>
        <w:rPr>
          <w:spacing w:val="5"/>
          <w:sz w:val="20"/>
          <w:szCs w:val="20"/>
        </w:rPr>
      </w:pPr>
    </w:p>
    <w:p w14:paraId="51F08C68" w14:textId="55B2CC2D" w:rsidR="00694723" w:rsidRPr="0064798E" w:rsidRDefault="00694723" w:rsidP="008F3C32">
      <w:pPr>
        <w:pStyle w:val="NormalWeb"/>
        <w:numPr>
          <w:ilvl w:val="0"/>
          <w:numId w:val="19"/>
        </w:numPr>
        <w:spacing w:before="0" w:beforeAutospacing="0" w:after="0" w:afterAutospacing="0" w:line="390" w:lineRule="atLeast"/>
        <w:rPr>
          <w:color w:val="FF0000"/>
          <w:spacing w:val="5"/>
          <w:sz w:val="20"/>
          <w:szCs w:val="20"/>
        </w:rPr>
      </w:pPr>
      <w:r w:rsidRPr="0064798E">
        <w:rPr>
          <w:color w:val="FF0000"/>
          <w:sz w:val="20"/>
          <w:szCs w:val="20"/>
        </w:rPr>
        <w:t>TLD Nameserver</w:t>
      </w:r>
    </w:p>
    <w:p w14:paraId="14474F5F" w14:textId="77777777" w:rsidR="00694723" w:rsidRPr="0064798E" w:rsidRDefault="00694723" w:rsidP="008F3C32">
      <w:pPr>
        <w:pStyle w:val="NormalWeb"/>
        <w:spacing w:before="0" w:beforeAutospacing="0" w:after="0" w:afterAutospacing="0" w:line="390" w:lineRule="atLeast"/>
        <w:rPr>
          <w:spacing w:val="5"/>
          <w:sz w:val="20"/>
          <w:szCs w:val="20"/>
        </w:rPr>
      </w:pPr>
      <w:r w:rsidRPr="0064798E">
        <w:rPr>
          <w:spacing w:val="5"/>
          <w:sz w:val="20"/>
          <w:szCs w:val="20"/>
        </w:rPr>
        <w:t>The </w:t>
      </w:r>
      <w:r w:rsidRPr="0064798E">
        <w:rPr>
          <w:rStyle w:val="Strong"/>
          <w:rFonts w:eastAsiaTheme="majorEastAsia"/>
          <w:spacing w:val="5"/>
          <w:sz w:val="20"/>
          <w:szCs w:val="20"/>
        </w:rPr>
        <w:t>TLD nameserver </w:t>
      </w:r>
      <w:r w:rsidRPr="0064798E">
        <w:rPr>
          <w:spacing w:val="5"/>
          <w:sz w:val="20"/>
          <w:szCs w:val="20"/>
        </w:rPr>
        <w:t>is a DNS server responsible for storing and managing information about domain names that use a specific </w:t>
      </w:r>
      <w:r w:rsidRPr="0064798E">
        <w:rPr>
          <w:rStyle w:val="Strong"/>
          <w:rFonts w:eastAsiaTheme="majorEastAsia"/>
          <w:spacing w:val="5"/>
          <w:sz w:val="20"/>
          <w:szCs w:val="20"/>
        </w:rPr>
        <w:t>top-level domain (TLD)</w:t>
      </w:r>
      <w:r w:rsidRPr="0064798E">
        <w:rPr>
          <w:spacing w:val="5"/>
          <w:sz w:val="20"/>
          <w:szCs w:val="20"/>
        </w:rPr>
        <w:t>. A TLD is the far end of a domain name, such as </w:t>
      </w:r>
      <w:hyperlink r:id="rId13" w:history="1">
        <w:r w:rsidRPr="0064798E">
          <w:rPr>
            <w:rStyle w:val="Hyperlink"/>
            <w:b/>
            <w:bCs/>
            <w:color w:val="auto"/>
            <w:spacing w:val="5"/>
            <w:sz w:val="20"/>
            <w:szCs w:val="20"/>
          </w:rPr>
          <w:t>.com</w:t>
        </w:r>
      </w:hyperlink>
      <w:r w:rsidRPr="0064798E">
        <w:rPr>
          <w:rStyle w:val="Strong"/>
          <w:rFonts w:eastAsiaTheme="majorEastAsia"/>
          <w:spacing w:val="5"/>
          <w:sz w:val="20"/>
          <w:szCs w:val="20"/>
        </w:rPr>
        <w:t>, </w:t>
      </w:r>
      <w:hyperlink r:id="rId14" w:history="1">
        <w:r w:rsidRPr="0064798E">
          <w:rPr>
            <w:rStyle w:val="Hyperlink"/>
            <w:b/>
            <w:bCs/>
            <w:color w:val="auto"/>
            <w:spacing w:val="5"/>
            <w:sz w:val="20"/>
            <w:szCs w:val="20"/>
          </w:rPr>
          <w:t>.org</w:t>
        </w:r>
      </w:hyperlink>
      <w:r w:rsidRPr="0064798E">
        <w:rPr>
          <w:rStyle w:val="Strong"/>
          <w:rFonts w:eastAsiaTheme="majorEastAsia"/>
          <w:spacing w:val="5"/>
          <w:sz w:val="20"/>
          <w:szCs w:val="20"/>
        </w:rPr>
        <w:t>, </w:t>
      </w:r>
      <w:hyperlink r:id="rId15" w:history="1">
        <w:r w:rsidRPr="0064798E">
          <w:rPr>
            <w:rStyle w:val="Hyperlink"/>
            <w:b/>
            <w:bCs/>
            <w:color w:val="auto"/>
            <w:spacing w:val="5"/>
            <w:sz w:val="20"/>
            <w:szCs w:val="20"/>
          </w:rPr>
          <w:t>.online</w:t>
        </w:r>
      </w:hyperlink>
      <w:r w:rsidRPr="0064798E">
        <w:rPr>
          <w:spacing w:val="5"/>
          <w:sz w:val="20"/>
          <w:szCs w:val="20"/>
        </w:rPr>
        <w:t>, and </w:t>
      </w:r>
      <w:hyperlink r:id="rId16" w:history="1">
        <w:r w:rsidRPr="0064798E">
          <w:rPr>
            <w:rStyle w:val="Hyperlink"/>
            <w:b/>
            <w:bCs/>
            <w:color w:val="auto"/>
            <w:spacing w:val="5"/>
            <w:sz w:val="20"/>
            <w:szCs w:val="20"/>
          </w:rPr>
          <w:t>.net</w:t>
        </w:r>
      </w:hyperlink>
      <w:r w:rsidRPr="0064798E">
        <w:rPr>
          <w:spacing w:val="5"/>
          <w:sz w:val="20"/>
          <w:szCs w:val="20"/>
        </w:rPr>
        <w:t>.</w:t>
      </w:r>
    </w:p>
    <w:p w14:paraId="45669C47" w14:textId="77777777" w:rsidR="008F3C32" w:rsidRPr="0064798E" w:rsidRDefault="00694723" w:rsidP="008F3C32">
      <w:pPr>
        <w:pStyle w:val="NormalWeb"/>
        <w:spacing w:before="0" w:beforeAutospacing="0" w:after="0" w:afterAutospacing="0" w:line="390" w:lineRule="atLeast"/>
        <w:rPr>
          <w:spacing w:val="5"/>
          <w:sz w:val="20"/>
          <w:szCs w:val="20"/>
        </w:rPr>
      </w:pPr>
      <w:r w:rsidRPr="0064798E">
        <w:rPr>
          <w:spacing w:val="5"/>
          <w:sz w:val="20"/>
          <w:szCs w:val="20"/>
        </w:rPr>
        <w:t>If your query is to find the IP address of </w:t>
      </w:r>
      <w:r w:rsidRPr="0064798E">
        <w:rPr>
          <w:rStyle w:val="Strong"/>
          <w:rFonts w:eastAsiaTheme="majorEastAsia"/>
          <w:spacing w:val="5"/>
          <w:sz w:val="20"/>
          <w:szCs w:val="20"/>
        </w:rPr>
        <w:t>hostinger.com</w:t>
      </w:r>
      <w:r w:rsidRPr="0064798E">
        <w:rPr>
          <w:spacing w:val="5"/>
          <w:sz w:val="20"/>
          <w:szCs w:val="20"/>
        </w:rPr>
        <w:t>, the root nameserver will redirect the DNS recursive resolver to the </w:t>
      </w:r>
      <w:r w:rsidRPr="0064798E">
        <w:rPr>
          <w:rStyle w:val="Strong"/>
          <w:rFonts w:eastAsiaTheme="majorEastAsia"/>
          <w:spacing w:val="5"/>
          <w:sz w:val="20"/>
          <w:szCs w:val="20"/>
        </w:rPr>
        <w:t>.com </w:t>
      </w:r>
      <w:r w:rsidRPr="0064798E">
        <w:rPr>
          <w:spacing w:val="5"/>
          <w:sz w:val="20"/>
          <w:szCs w:val="20"/>
        </w:rPr>
        <w:t>TLD nameserver. Next, the TLD nameserver will inform the resolver about the location of the matching IP address at a specific authoritative nameserver.</w:t>
      </w:r>
    </w:p>
    <w:p w14:paraId="148D1FC8" w14:textId="77777777" w:rsidR="008F3C32" w:rsidRPr="0064798E" w:rsidRDefault="008F3C32" w:rsidP="008F3C32">
      <w:pPr>
        <w:pStyle w:val="NormalWeb"/>
        <w:spacing w:before="0" w:beforeAutospacing="0" w:after="0" w:afterAutospacing="0" w:line="390" w:lineRule="atLeast"/>
        <w:rPr>
          <w:spacing w:val="5"/>
          <w:sz w:val="20"/>
          <w:szCs w:val="20"/>
        </w:rPr>
      </w:pPr>
    </w:p>
    <w:p w14:paraId="4468AA67" w14:textId="77777777" w:rsidR="008F3C32" w:rsidRPr="0064798E" w:rsidRDefault="008F3C32" w:rsidP="008F3C32">
      <w:pPr>
        <w:pStyle w:val="NormalWeb"/>
        <w:spacing w:before="0" w:beforeAutospacing="0" w:after="0" w:afterAutospacing="0" w:line="390" w:lineRule="atLeast"/>
        <w:rPr>
          <w:spacing w:val="5"/>
          <w:sz w:val="20"/>
          <w:szCs w:val="20"/>
        </w:rPr>
      </w:pPr>
    </w:p>
    <w:p w14:paraId="06C0B533" w14:textId="77777777" w:rsidR="00DA36F5" w:rsidRPr="0064798E" w:rsidRDefault="00DA36F5" w:rsidP="008F3C32">
      <w:pPr>
        <w:pStyle w:val="NormalWeb"/>
        <w:spacing w:before="0" w:beforeAutospacing="0" w:after="0" w:afterAutospacing="0" w:line="390" w:lineRule="atLeast"/>
        <w:rPr>
          <w:spacing w:val="5"/>
          <w:sz w:val="20"/>
          <w:szCs w:val="20"/>
        </w:rPr>
      </w:pPr>
    </w:p>
    <w:p w14:paraId="73E093A9" w14:textId="77777777" w:rsidR="007A26BE" w:rsidRPr="0064798E" w:rsidRDefault="007A26BE" w:rsidP="007A26BE">
      <w:pPr>
        <w:pStyle w:val="NormalWeb"/>
        <w:spacing w:before="0" w:beforeAutospacing="0" w:after="0" w:afterAutospacing="0" w:line="390" w:lineRule="atLeast"/>
        <w:ind w:left="720"/>
        <w:rPr>
          <w:spacing w:val="5"/>
          <w:sz w:val="20"/>
          <w:szCs w:val="20"/>
        </w:rPr>
      </w:pPr>
    </w:p>
    <w:p w14:paraId="7504FE3E" w14:textId="7057D057" w:rsidR="00694723" w:rsidRPr="0064798E" w:rsidRDefault="00694723" w:rsidP="00DA36F5">
      <w:pPr>
        <w:pStyle w:val="NormalWeb"/>
        <w:numPr>
          <w:ilvl w:val="0"/>
          <w:numId w:val="19"/>
        </w:numPr>
        <w:spacing w:before="0" w:beforeAutospacing="0" w:after="0" w:afterAutospacing="0" w:line="390" w:lineRule="atLeast"/>
        <w:rPr>
          <w:color w:val="FF0000"/>
          <w:spacing w:val="5"/>
          <w:sz w:val="20"/>
          <w:szCs w:val="20"/>
        </w:rPr>
      </w:pPr>
      <w:r w:rsidRPr="0064798E">
        <w:rPr>
          <w:color w:val="FF0000"/>
          <w:sz w:val="20"/>
          <w:szCs w:val="20"/>
        </w:rPr>
        <w:lastRenderedPageBreak/>
        <w:t>Authoritative Nameserver</w:t>
      </w:r>
    </w:p>
    <w:p w14:paraId="5B9A97D8" w14:textId="77777777" w:rsidR="00694723" w:rsidRPr="0064798E" w:rsidRDefault="00694723" w:rsidP="00694723">
      <w:pPr>
        <w:pStyle w:val="NormalWeb"/>
        <w:spacing w:before="0" w:beforeAutospacing="0" w:after="0" w:afterAutospacing="0" w:line="390" w:lineRule="atLeast"/>
        <w:rPr>
          <w:spacing w:val="5"/>
          <w:sz w:val="20"/>
          <w:szCs w:val="20"/>
        </w:rPr>
      </w:pPr>
      <w:r w:rsidRPr="0064798E">
        <w:rPr>
          <w:spacing w:val="5"/>
          <w:sz w:val="20"/>
          <w:szCs w:val="20"/>
        </w:rPr>
        <w:t>The </w:t>
      </w:r>
      <w:r w:rsidRPr="0064798E">
        <w:rPr>
          <w:rStyle w:val="Strong"/>
          <w:rFonts w:eastAsiaTheme="majorEastAsia"/>
          <w:spacing w:val="5"/>
          <w:sz w:val="20"/>
          <w:szCs w:val="20"/>
        </w:rPr>
        <w:t>authoritative nameserver </w:t>
      </w:r>
      <w:r w:rsidRPr="0064798E">
        <w:rPr>
          <w:spacing w:val="5"/>
          <w:sz w:val="20"/>
          <w:szCs w:val="20"/>
        </w:rPr>
        <w:t>or </w:t>
      </w:r>
      <w:r w:rsidRPr="0064798E">
        <w:rPr>
          <w:rStyle w:val="Strong"/>
          <w:rFonts w:eastAsiaTheme="majorEastAsia"/>
          <w:spacing w:val="5"/>
          <w:sz w:val="20"/>
          <w:szCs w:val="20"/>
        </w:rPr>
        <w:t>authoritative DNS server </w:t>
      </w:r>
      <w:r w:rsidRPr="0064798E">
        <w:rPr>
          <w:spacing w:val="5"/>
          <w:sz w:val="20"/>
          <w:szCs w:val="20"/>
        </w:rPr>
        <w:t>is the final authority in the DNS resolution process. It stores all information related to the domain name you want to visit, including its IP address. The recursive resolver will obtain the IP address and send it back to your computer, directing you to the site.</w:t>
      </w:r>
    </w:p>
    <w:p w14:paraId="073CE2E9" w14:textId="77777777" w:rsidR="00BC0DD5" w:rsidRPr="0064798E" w:rsidRDefault="00694723" w:rsidP="00BC0DD5">
      <w:pPr>
        <w:pStyle w:val="NormalWeb"/>
        <w:spacing w:before="0" w:beforeAutospacing="0" w:after="0" w:afterAutospacing="0" w:line="390" w:lineRule="atLeast"/>
        <w:rPr>
          <w:spacing w:val="5"/>
          <w:sz w:val="20"/>
          <w:szCs w:val="20"/>
        </w:rPr>
      </w:pPr>
      <w:r w:rsidRPr="0064798E">
        <w:rPr>
          <w:spacing w:val="5"/>
          <w:sz w:val="20"/>
          <w:szCs w:val="20"/>
        </w:rPr>
        <w:t>Finally, the domain name system resolver performs</w:t>
      </w:r>
      <w:r w:rsidRPr="0064798E">
        <w:rPr>
          <w:rStyle w:val="Strong"/>
          <w:rFonts w:eastAsiaTheme="majorEastAsia"/>
          <w:spacing w:val="5"/>
          <w:sz w:val="20"/>
          <w:szCs w:val="20"/>
        </w:rPr>
        <w:t> DNS caching</w:t>
      </w:r>
      <w:r w:rsidRPr="0064798E">
        <w:rPr>
          <w:spacing w:val="5"/>
          <w:sz w:val="20"/>
          <w:szCs w:val="20"/>
        </w:rPr>
        <w:t>, storing IP addresses collected from authoritative nameservers as temporary data. In other words, DNS caching makes it so that the next time you want to visit the same site, it will simply send back the IP address match obtained before.</w:t>
      </w:r>
    </w:p>
    <w:p w14:paraId="5A9F6E57" w14:textId="77777777" w:rsidR="007E117D" w:rsidRPr="0064798E" w:rsidRDefault="007E117D" w:rsidP="00BC0DD5">
      <w:pPr>
        <w:pStyle w:val="NormalWeb"/>
        <w:spacing w:before="0" w:beforeAutospacing="0" w:after="0" w:afterAutospacing="0" w:line="390" w:lineRule="atLeast"/>
        <w:rPr>
          <w:spacing w:val="5"/>
          <w:sz w:val="20"/>
          <w:szCs w:val="20"/>
        </w:rPr>
      </w:pPr>
    </w:p>
    <w:p w14:paraId="526168E3" w14:textId="1F49506F" w:rsidR="00BC0DD5" w:rsidRPr="0064798E" w:rsidRDefault="00BC0DD5" w:rsidP="007E117D">
      <w:pPr>
        <w:pStyle w:val="NormalWeb"/>
        <w:numPr>
          <w:ilvl w:val="0"/>
          <w:numId w:val="20"/>
        </w:numPr>
        <w:spacing w:before="0" w:beforeAutospacing="0" w:after="0" w:afterAutospacing="0" w:line="390" w:lineRule="atLeast"/>
        <w:rPr>
          <w:color w:val="FF0000"/>
          <w:spacing w:val="5"/>
          <w:sz w:val="28"/>
          <w:szCs w:val="28"/>
        </w:rPr>
      </w:pPr>
      <w:r w:rsidRPr="0064798E">
        <w:rPr>
          <w:color w:val="FF0000"/>
          <w:sz w:val="28"/>
          <w:szCs w:val="28"/>
        </w:rPr>
        <w:t xml:space="preserve">What </w:t>
      </w:r>
      <w:proofErr w:type="gramStart"/>
      <w:r w:rsidRPr="0064798E">
        <w:rPr>
          <w:color w:val="FF0000"/>
          <w:sz w:val="28"/>
          <w:szCs w:val="28"/>
        </w:rPr>
        <w:t>Are</w:t>
      </w:r>
      <w:proofErr w:type="gramEnd"/>
      <w:r w:rsidRPr="0064798E">
        <w:rPr>
          <w:color w:val="FF0000"/>
          <w:sz w:val="28"/>
          <w:szCs w:val="28"/>
        </w:rPr>
        <w:t xml:space="preserve"> Domain Nameservers?</w:t>
      </w:r>
    </w:p>
    <w:p w14:paraId="7E01C120" w14:textId="77777777" w:rsidR="00BC0DD5" w:rsidRPr="0064798E" w:rsidRDefault="00BC0DD5" w:rsidP="00BC0DD5">
      <w:pPr>
        <w:pStyle w:val="NormalWeb"/>
        <w:spacing w:before="0" w:beforeAutospacing="0" w:after="0" w:afterAutospacing="0" w:line="390" w:lineRule="atLeast"/>
        <w:rPr>
          <w:spacing w:val="5"/>
          <w:sz w:val="20"/>
          <w:szCs w:val="20"/>
        </w:rPr>
      </w:pPr>
      <w:r w:rsidRPr="0064798E">
        <w:rPr>
          <w:spacing w:val="5"/>
          <w:sz w:val="20"/>
          <w:szCs w:val="20"/>
        </w:rPr>
        <w:t>A </w:t>
      </w:r>
      <w:r w:rsidRPr="0064798E">
        <w:rPr>
          <w:rStyle w:val="Strong"/>
          <w:rFonts w:eastAsiaTheme="majorEastAsia"/>
          <w:spacing w:val="5"/>
          <w:sz w:val="20"/>
          <w:szCs w:val="20"/>
        </w:rPr>
        <w:t>domain nameserver’s</w:t>
      </w:r>
      <w:r w:rsidRPr="0064798E">
        <w:rPr>
          <w:spacing w:val="5"/>
          <w:sz w:val="20"/>
          <w:szCs w:val="20"/>
        </w:rPr>
        <w:t> job is to store all types of DNS records of a domain name. Whenever someone sends a query about your domain name, the nameserver will send back the necessary information of your domain name, allowing them to find your website.</w:t>
      </w:r>
    </w:p>
    <w:p w14:paraId="245AE1B6" w14:textId="77777777" w:rsidR="00BC0DD5" w:rsidRPr="0064798E" w:rsidRDefault="00BC0DD5" w:rsidP="00BC0DD5">
      <w:pPr>
        <w:pStyle w:val="NormalWeb"/>
        <w:spacing w:before="0" w:beforeAutospacing="0" w:after="0" w:afterAutospacing="0" w:line="390" w:lineRule="atLeast"/>
        <w:rPr>
          <w:spacing w:val="5"/>
          <w:sz w:val="20"/>
          <w:szCs w:val="20"/>
        </w:rPr>
      </w:pPr>
      <w:r w:rsidRPr="0064798E">
        <w:rPr>
          <w:spacing w:val="5"/>
          <w:sz w:val="20"/>
          <w:szCs w:val="20"/>
        </w:rPr>
        <w:t xml:space="preserve">A nameserver address looks </w:t>
      </w:r>
      <w:proofErr w:type="gramStart"/>
      <w:r w:rsidRPr="0064798E">
        <w:rPr>
          <w:spacing w:val="5"/>
          <w:sz w:val="20"/>
          <w:szCs w:val="20"/>
        </w:rPr>
        <w:t>similar to</w:t>
      </w:r>
      <w:proofErr w:type="gramEnd"/>
      <w:r w:rsidRPr="0064798E">
        <w:rPr>
          <w:spacing w:val="5"/>
          <w:sz w:val="20"/>
          <w:szCs w:val="20"/>
        </w:rPr>
        <w:t xml:space="preserve"> a domain name. Hosting providers usually have two or more nameserver addresses. For example, here are </w:t>
      </w:r>
      <w:proofErr w:type="spellStart"/>
      <w:r w:rsidRPr="0064798E">
        <w:rPr>
          <w:spacing w:val="5"/>
          <w:sz w:val="20"/>
          <w:szCs w:val="20"/>
        </w:rPr>
        <w:t>Hostinger’s</w:t>
      </w:r>
      <w:proofErr w:type="spellEnd"/>
      <w:r w:rsidRPr="0064798E">
        <w:rPr>
          <w:spacing w:val="5"/>
          <w:sz w:val="20"/>
          <w:szCs w:val="20"/>
        </w:rPr>
        <w:t xml:space="preserve"> DNS nameservers:</w:t>
      </w:r>
    </w:p>
    <w:p w14:paraId="4D91CAF9" w14:textId="77777777" w:rsidR="00BC0DD5" w:rsidRPr="0064798E" w:rsidRDefault="00BC0DD5" w:rsidP="00BC0DD5">
      <w:pPr>
        <w:pStyle w:val="HTMLPreformatted"/>
        <w:rPr>
          <w:rFonts w:ascii="Times New Roman" w:hAnsi="Times New Roman" w:cs="Times New Roman"/>
        </w:rPr>
      </w:pPr>
      <w:r w:rsidRPr="0064798E">
        <w:rPr>
          <w:rFonts w:ascii="Times New Roman" w:hAnsi="Times New Roman" w:cs="Times New Roman"/>
        </w:rPr>
        <w:t>ns1.dns-parking.com</w:t>
      </w:r>
    </w:p>
    <w:p w14:paraId="6D2493B6" w14:textId="77777777" w:rsidR="00BC0DD5" w:rsidRPr="0064798E" w:rsidRDefault="00BC0DD5" w:rsidP="00BC0DD5">
      <w:pPr>
        <w:pStyle w:val="HTMLPreformatted"/>
        <w:rPr>
          <w:rFonts w:ascii="Times New Roman" w:hAnsi="Times New Roman" w:cs="Times New Roman"/>
        </w:rPr>
      </w:pPr>
      <w:r w:rsidRPr="0064798E">
        <w:rPr>
          <w:rFonts w:ascii="Times New Roman" w:hAnsi="Times New Roman" w:cs="Times New Roman"/>
        </w:rPr>
        <w:t>ns2.dns-parking.com</w:t>
      </w:r>
    </w:p>
    <w:p w14:paraId="2F43A47B" w14:textId="77777777" w:rsidR="00BC0DD5" w:rsidRPr="0064798E" w:rsidRDefault="00BC0DD5" w:rsidP="00BC0DD5">
      <w:pPr>
        <w:pStyle w:val="NormalWeb"/>
        <w:spacing w:before="0" w:beforeAutospacing="0" w:after="0" w:afterAutospacing="0" w:line="390" w:lineRule="atLeast"/>
        <w:rPr>
          <w:spacing w:val="5"/>
          <w:sz w:val="20"/>
          <w:szCs w:val="20"/>
        </w:rPr>
      </w:pPr>
      <w:r w:rsidRPr="0064798E">
        <w:rPr>
          <w:spacing w:val="5"/>
          <w:sz w:val="20"/>
          <w:szCs w:val="20"/>
        </w:rPr>
        <w:t>In practice, nameserver addresses are often used to </w:t>
      </w:r>
      <w:hyperlink r:id="rId17" w:history="1">
        <w:r w:rsidRPr="0064798E">
          <w:rPr>
            <w:rStyle w:val="Hyperlink"/>
            <w:rFonts w:eastAsiaTheme="majorEastAsia"/>
            <w:b/>
            <w:bCs/>
            <w:color w:val="auto"/>
            <w:spacing w:val="5"/>
            <w:sz w:val="20"/>
            <w:szCs w:val="20"/>
          </w:rPr>
          <w:t>point a domain name to a hosting account</w:t>
        </w:r>
      </w:hyperlink>
      <w:r w:rsidRPr="0064798E">
        <w:rPr>
          <w:spacing w:val="5"/>
          <w:sz w:val="20"/>
          <w:szCs w:val="20"/>
        </w:rPr>
        <w:t> via the DNS services.</w:t>
      </w:r>
    </w:p>
    <w:p w14:paraId="5109C3CC" w14:textId="77777777" w:rsidR="00BC0DD5" w:rsidRPr="0064798E" w:rsidRDefault="00BC0DD5" w:rsidP="00BC0DD5">
      <w:pPr>
        <w:pStyle w:val="NormalWeb"/>
        <w:spacing w:before="0" w:beforeAutospacing="0" w:after="0" w:afterAutospacing="0" w:line="390" w:lineRule="atLeast"/>
        <w:rPr>
          <w:spacing w:val="5"/>
          <w:sz w:val="20"/>
          <w:szCs w:val="20"/>
        </w:rPr>
      </w:pPr>
      <w:r w:rsidRPr="0064798E">
        <w:rPr>
          <w:spacing w:val="5"/>
          <w:sz w:val="20"/>
          <w:szCs w:val="20"/>
        </w:rPr>
        <w:t>If you purchased a domain name from a hosting provider, this action is not needed. However, it must be done if the domain registrar isn’t the same as your hosting provider’s. You can check what your currently set nameservers are using </w:t>
      </w:r>
      <w:hyperlink r:id="rId18" w:tgtFrame="_blank" w:history="1">
        <w:r w:rsidRPr="0064798E">
          <w:rPr>
            <w:rStyle w:val="Hyperlink"/>
            <w:rFonts w:eastAsiaTheme="majorEastAsia"/>
            <w:b/>
            <w:bCs/>
            <w:color w:val="auto"/>
            <w:spacing w:val="5"/>
            <w:sz w:val="20"/>
            <w:szCs w:val="20"/>
          </w:rPr>
          <w:t>DNS checkup</w:t>
        </w:r>
      </w:hyperlink>
      <w:r w:rsidRPr="0064798E">
        <w:rPr>
          <w:spacing w:val="5"/>
          <w:sz w:val="20"/>
          <w:szCs w:val="20"/>
        </w:rPr>
        <w:t> tools or </w:t>
      </w:r>
      <w:proofErr w:type="spellStart"/>
      <w:r w:rsidRPr="0064798E">
        <w:rPr>
          <w:spacing w:val="5"/>
          <w:sz w:val="20"/>
          <w:szCs w:val="20"/>
        </w:rPr>
        <w:fldChar w:fldCharType="begin"/>
      </w:r>
      <w:r w:rsidRPr="0064798E">
        <w:rPr>
          <w:spacing w:val="5"/>
          <w:sz w:val="20"/>
          <w:szCs w:val="20"/>
        </w:rPr>
        <w:instrText xml:space="preserve"> HYPERLINK "https://www.hostinger.com/whois" </w:instrText>
      </w:r>
      <w:r w:rsidRPr="0064798E">
        <w:rPr>
          <w:spacing w:val="5"/>
          <w:sz w:val="20"/>
          <w:szCs w:val="20"/>
        </w:rPr>
        <w:fldChar w:fldCharType="separate"/>
      </w:r>
      <w:r w:rsidRPr="0064798E">
        <w:rPr>
          <w:rStyle w:val="Hyperlink"/>
          <w:rFonts w:eastAsiaTheme="majorEastAsia"/>
          <w:b/>
          <w:bCs/>
          <w:color w:val="auto"/>
          <w:spacing w:val="5"/>
          <w:sz w:val="20"/>
          <w:szCs w:val="20"/>
        </w:rPr>
        <w:t>Hostinger’s</w:t>
      </w:r>
      <w:proofErr w:type="spellEnd"/>
      <w:r w:rsidRPr="0064798E">
        <w:rPr>
          <w:rStyle w:val="Hyperlink"/>
          <w:rFonts w:eastAsiaTheme="majorEastAsia"/>
          <w:b/>
          <w:bCs/>
          <w:color w:val="auto"/>
          <w:spacing w:val="5"/>
          <w:sz w:val="20"/>
          <w:szCs w:val="20"/>
        </w:rPr>
        <w:t xml:space="preserve"> WHOIS</w:t>
      </w:r>
      <w:r w:rsidRPr="0064798E">
        <w:rPr>
          <w:spacing w:val="5"/>
          <w:sz w:val="20"/>
          <w:szCs w:val="20"/>
        </w:rPr>
        <w:fldChar w:fldCharType="end"/>
      </w:r>
      <w:r w:rsidRPr="0064798E">
        <w:rPr>
          <w:spacing w:val="5"/>
          <w:sz w:val="20"/>
          <w:szCs w:val="20"/>
        </w:rPr>
        <w:t>.</w:t>
      </w:r>
    </w:p>
    <w:p w14:paraId="6EB5E325" w14:textId="77777777" w:rsidR="00E36504" w:rsidRPr="0064798E" w:rsidRDefault="00BC0DD5" w:rsidP="00E36504">
      <w:pPr>
        <w:pStyle w:val="NormalWeb"/>
        <w:spacing w:before="0" w:beforeAutospacing="0" w:after="0" w:afterAutospacing="0" w:line="390" w:lineRule="atLeast"/>
        <w:rPr>
          <w:spacing w:val="5"/>
          <w:sz w:val="20"/>
          <w:szCs w:val="20"/>
        </w:rPr>
      </w:pPr>
      <w:r w:rsidRPr="0064798E">
        <w:rPr>
          <w:spacing w:val="5"/>
          <w:sz w:val="20"/>
          <w:szCs w:val="20"/>
        </w:rPr>
        <w:t xml:space="preserve">For example, if you host a website at </w:t>
      </w:r>
      <w:proofErr w:type="spellStart"/>
      <w:r w:rsidRPr="0064798E">
        <w:rPr>
          <w:spacing w:val="5"/>
          <w:sz w:val="20"/>
          <w:szCs w:val="20"/>
        </w:rPr>
        <w:t>Hostinger</w:t>
      </w:r>
      <w:proofErr w:type="spellEnd"/>
      <w:r w:rsidRPr="0064798E">
        <w:rPr>
          <w:spacing w:val="5"/>
          <w:sz w:val="20"/>
          <w:szCs w:val="20"/>
        </w:rPr>
        <w:t xml:space="preserve"> but purchased a domain from </w:t>
      </w:r>
      <w:hyperlink r:id="rId19" w:tgtFrame="_blank" w:history="1">
        <w:r w:rsidRPr="0064798E">
          <w:rPr>
            <w:rStyle w:val="Hyperlink"/>
            <w:rFonts w:eastAsiaTheme="majorEastAsia"/>
            <w:b/>
            <w:bCs/>
            <w:color w:val="auto"/>
            <w:spacing w:val="5"/>
            <w:sz w:val="20"/>
            <w:szCs w:val="20"/>
          </w:rPr>
          <w:t>Google Domains</w:t>
        </w:r>
      </w:hyperlink>
      <w:r w:rsidRPr="0064798E">
        <w:rPr>
          <w:spacing w:val="5"/>
          <w:sz w:val="20"/>
          <w:szCs w:val="20"/>
        </w:rPr>
        <w:t xml:space="preserve">, you’ll have to change the domain’s nameservers to point it to </w:t>
      </w:r>
      <w:proofErr w:type="spellStart"/>
      <w:r w:rsidRPr="0064798E">
        <w:rPr>
          <w:spacing w:val="5"/>
          <w:sz w:val="20"/>
          <w:szCs w:val="20"/>
        </w:rPr>
        <w:t>Hostinger</w:t>
      </w:r>
      <w:proofErr w:type="spellEnd"/>
      <w:r w:rsidRPr="0064798E">
        <w:rPr>
          <w:spacing w:val="5"/>
          <w:sz w:val="20"/>
          <w:szCs w:val="20"/>
        </w:rPr>
        <w:t>. Only then will the domain name be connected to the website.</w:t>
      </w:r>
    </w:p>
    <w:p w14:paraId="4229D9DD" w14:textId="77777777" w:rsidR="00E36504" w:rsidRPr="0064798E" w:rsidRDefault="00E36504" w:rsidP="00E36504">
      <w:pPr>
        <w:pStyle w:val="NormalWeb"/>
        <w:spacing w:before="0" w:beforeAutospacing="0" w:after="0" w:afterAutospacing="0" w:line="390" w:lineRule="atLeast"/>
        <w:rPr>
          <w:spacing w:val="5"/>
          <w:sz w:val="20"/>
          <w:szCs w:val="20"/>
        </w:rPr>
      </w:pPr>
    </w:p>
    <w:p w14:paraId="58898CE3" w14:textId="52D7F6F4" w:rsidR="00AA7DFC" w:rsidRPr="0064798E" w:rsidRDefault="00AA7DFC" w:rsidP="00E36504">
      <w:pPr>
        <w:pStyle w:val="NormalWeb"/>
        <w:numPr>
          <w:ilvl w:val="0"/>
          <w:numId w:val="23"/>
        </w:numPr>
        <w:spacing w:before="0" w:beforeAutospacing="0" w:after="0" w:afterAutospacing="0" w:line="390" w:lineRule="atLeast"/>
        <w:rPr>
          <w:color w:val="FF0000"/>
          <w:spacing w:val="5"/>
          <w:sz w:val="28"/>
          <w:szCs w:val="28"/>
        </w:rPr>
      </w:pPr>
      <w:r w:rsidRPr="0064798E">
        <w:rPr>
          <w:color w:val="FF0000"/>
          <w:sz w:val="28"/>
          <w:szCs w:val="28"/>
        </w:rPr>
        <w:t>How to Change the Nameservers?</w:t>
      </w:r>
    </w:p>
    <w:p w14:paraId="2FEEB80F" w14:textId="77777777" w:rsidR="00AA7DFC" w:rsidRPr="0064798E" w:rsidRDefault="00AA7DFC" w:rsidP="00AA7DFC">
      <w:pPr>
        <w:pStyle w:val="NormalWeb"/>
        <w:spacing w:before="0" w:beforeAutospacing="0" w:after="0" w:afterAutospacing="0" w:line="390" w:lineRule="atLeast"/>
        <w:rPr>
          <w:spacing w:val="5"/>
          <w:sz w:val="20"/>
          <w:szCs w:val="20"/>
        </w:rPr>
      </w:pPr>
      <w:r w:rsidRPr="0064798E">
        <w:rPr>
          <w:spacing w:val="5"/>
          <w:sz w:val="20"/>
          <w:szCs w:val="20"/>
        </w:rPr>
        <w:t>You can only </w:t>
      </w:r>
      <w:hyperlink r:id="rId20" w:history="1">
        <w:r w:rsidRPr="0064798E">
          <w:rPr>
            <w:rStyle w:val="Hyperlink"/>
            <w:rFonts w:eastAsiaTheme="majorEastAsia"/>
            <w:b/>
            <w:bCs/>
            <w:color w:val="auto"/>
            <w:spacing w:val="5"/>
            <w:sz w:val="20"/>
            <w:szCs w:val="20"/>
          </w:rPr>
          <w:t>change nameservers</w:t>
        </w:r>
      </w:hyperlink>
      <w:r w:rsidRPr="0064798E">
        <w:rPr>
          <w:spacing w:val="5"/>
          <w:sz w:val="20"/>
          <w:szCs w:val="20"/>
        </w:rPr>
        <w:t xml:space="preserve"> where the domain is registered. For example, if you purchased a domain name at </w:t>
      </w:r>
      <w:proofErr w:type="spellStart"/>
      <w:r w:rsidRPr="0064798E">
        <w:rPr>
          <w:spacing w:val="5"/>
          <w:sz w:val="20"/>
          <w:szCs w:val="20"/>
        </w:rPr>
        <w:t>Hostinger</w:t>
      </w:r>
      <w:proofErr w:type="spellEnd"/>
      <w:r w:rsidRPr="0064798E">
        <w:rPr>
          <w:spacing w:val="5"/>
          <w:sz w:val="20"/>
          <w:szCs w:val="20"/>
        </w:rPr>
        <w:t xml:space="preserve">, you </w:t>
      </w:r>
      <w:proofErr w:type="gramStart"/>
      <w:r w:rsidRPr="0064798E">
        <w:rPr>
          <w:spacing w:val="5"/>
          <w:sz w:val="20"/>
          <w:szCs w:val="20"/>
        </w:rPr>
        <w:t>can</w:t>
      </w:r>
      <w:proofErr w:type="gramEnd"/>
      <w:r w:rsidRPr="0064798E">
        <w:rPr>
          <w:spacing w:val="5"/>
          <w:sz w:val="20"/>
          <w:szCs w:val="20"/>
        </w:rPr>
        <w:t xml:space="preserve"> change the nameservers on </w:t>
      </w:r>
      <w:proofErr w:type="spellStart"/>
      <w:r w:rsidRPr="0064798E">
        <w:rPr>
          <w:spacing w:val="5"/>
          <w:sz w:val="20"/>
          <w:szCs w:val="20"/>
        </w:rPr>
        <w:t>hPanel</w:t>
      </w:r>
      <w:proofErr w:type="spellEnd"/>
      <w:r w:rsidRPr="0064798E">
        <w:rPr>
          <w:spacing w:val="5"/>
          <w:sz w:val="20"/>
          <w:szCs w:val="20"/>
        </w:rPr>
        <w:t xml:space="preserve">. If you bought it from Google Domains, you </w:t>
      </w:r>
      <w:proofErr w:type="gramStart"/>
      <w:r w:rsidRPr="0064798E">
        <w:rPr>
          <w:spacing w:val="5"/>
          <w:sz w:val="20"/>
          <w:szCs w:val="20"/>
        </w:rPr>
        <w:t>can</w:t>
      </w:r>
      <w:proofErr w:type="gramEnd"/>
      <w:r w:rsidRPr="0064798E">
        <w:rPr>
          <w:spacing w:val="5"/>
          <w:sz w:val="20"/>
          <w:szCs w:val="20"/>
        </w:rPr>
        <w:t xml:space="preserve"> only change them on Google Domains.</w:t>
      </w:r>
    </w:p>
    <w:p w14:paraId="7417D7E2" w14:textId="77777777" w:rsidR="00AA7DFC" w:rsidRPr="0064798E" w:rsidRDefault="00AA7DFC" w:rsidP="00AA7DFC">
      <w:pPr>
        <w:pStyle w:val="NormalWeb"/>
        <w:spacing w:before="0" w:beforeAutospacing="0" w:after="0" w:afterAutospacing="0" w:line="390" w:lineRule="atLeast"/>
        <w:rPr>
          <w:spacing w:val="5"/>
          <w:sz w:val="20"/>
          <w:szCs w:val="20"/>
        </w:rPr>
      </w:pPr>
      <w:r w:rsidRPr="0064798E">
        <w:rPr>
          <w:spacing w:val="5"/>
          <w:sz w:val="20"/>
          <w:szCs w:val="20"/>
        </w:rPr>
        <w:t xml:space="preserve">Domain names purchased at </w:t>
      </w:r>
      <w:proofErr w:type="spellStart"/>
      <w:r w:rsidRPr="0064798E">
        <w:rPr>
          <w:spacing w:val="5"/>
          <w:sz w:val="20"/>
          <w:szCs w:val="20"/>
        </w:rPr>
        <w:t>Hostinger</w:t>
      </w:r>
      <w:proofErr w:type="spellEnd"/>
      <w:r w:rsidRPr="0064798E">
        <w:rPr>
          <w:spacing w:val="5"/>
          <w:sz w:val="20"/>
          <w:szCs w:val="20"/>
        </w:rPr>
        <w:t xml:space="preserve"> use its nameservers by default. There is no need to change the nameservers if you </w:t>
      </w:r>
      <w:hyperlink r:id="rId21" w:history="1">
        <w:r w:rsidRPr="0064798E">
          <w:rPr>
            <w:rStyle w:val="Hyperlink"/>
            <w:rFonts w:eastAsiaTheme="majorEastAsia"/>
            <w:b/>
            <w:bCs/>
            <w:color w:val="auto"/>
            <w:spacing w:val="5"/>
            <w:sz w:val="20"/>
            <w:szCs w:val="20"/>
          </w:rPr>
          <w:t xml:space="preserve">buy a domain from </w:t>
        </w:r>
        <w:proofErr w:type="spellStart"/>
        <w:r w:rsidRPr="0064798E">
          <w:rPr>
            <w:rStyle w:val="Hyperlink"/>
            <w:rFonts w:eastAsiaTheme="majorEastAsia"/>
            <w:b/>
            <w:bCs/>
            <w:color w:val="auto"/>
            <w:spacing w:val="5"/>
            <w:sz w:val="20"/>
            <w:szCs w:val="20"/>
          </w:rPr>
          <w:t>Hostinger</w:t>
        </w:r>
        <w:proofErr w:type="spellEnd"/>
      </w:hyperlink>
      <w:r w:rsidRPr="0064798E">
        <w:rPr>
          <w:spacing w:val="5"/>
          <w:sz w:val="20"/>
          <w:szCs w:val="20"/>
        </w:rPr>
        <w:t>.</w:t>
      </w:r>
    </w:p>
    <w:p w14:paraId="51C20165" w14:textId="77777777" w:rsidR="00AA7DFC" w:rsidRPr="0064798E" w:rsidRDefault="00AA7DFC" w:rsidP="00AA7DFC">
      <w:pPr>
        <w:pStyle w:val="NormalWeb"/>
        <w:spacing w:before="0" w:beforeAutospacing="0" w:after="0" w:afterAutospacing="0" w:line="390" w:lineRule="atLeast"/>
        <w:rPr>
          <w:spacing w:val="5"/>
          <w:sz w:val="20"/>
          <w:szCs w:val="20"/>
        </w:rPr>
      </w:pPr>
      <w:r w:rsidRPr="0064798E">
        <w:rPr>
          <w:spacing w:val="5"/>
          <w:sz w:val="20"/>
          <w:szCs w:val="20"/>
        </w:rPr>
        <w:t xml:space="preserve">In the following steps, we’ll show you how to change the nameservers from your hosting account. We’ll use </w:t>
      </w:r>
      <w:proofErr w:type="spellStart"/>
      <w:r w:rsidRPr="0064798E">
        <w:rPr>
          <w:spacing w:val="5"/>
          <w:sz w:val="20"/>
          <w:szCs w:val="20"/>
        </w:rPr>
        <w:t>Hostinger</w:t>
      </w:r>
      <w:proofErr w:type="spellEnd"/>
      <w:r w:rsidRPr="0064798E">
        <w:rPr>
          <w:spacing w:val="5"/>
          <w:sz w:val="20"/>
          <w:szCs w:val="20"/>
        </w:rPr>
        <w:t xml:space="preserve"> as an example, but the steps should be similar across most hosting providers.</w:t>
      </w:r>
    </w:p>
    <w:p w14:paraId="1ABC691E" w14:textId="627A8285" w:rsidR="00AA7DFC" w:rsidRPr="0064798E" w:rsidRDefault="00AA7DFC" w:rsidP="00AA7DFC">
      <w:pPr>
        <w:numPr>
          <w:ilvl w:val="0"/>
          <w:numId w:val="21"/>
        </w:numPr>
        <w:spacing w:before="100" w:beforeAutospacing="1" w:after="120" w:line="390" w:lineRule="atLeast"/>
        <w:rPr>
          <w:rFonts w:ascii="Times New Roman" w:hAnsi="Times New Roman" w:cs="Times New Roman"/>
          <w:spacing w:val="5"/>
          <w:sz w:val="20"/>
          <w:szCs w:val="20"/>
        </w:rPr>
      </w:pPr>
      <w:r w:rsidRPr="0064798E">
        <w:rPr>
          <w:rFonts w:ascii="Times New Roman" w:hAnsi="Times New Roman" w:cs="Times New Roman"/>
          <w:spacing w:val="5"/>
          <w:sz w:val="20"/>
          <w:szCs w:val="20"/>
        </w:rPr>
        <w:lastRenderedPageBreak/>
        <w:t xml:space="preserve">Log into </w:t>
      </w:r>
      <w:proofErr w:type="spellStart"/>
      <w:r w:rsidRPr="0064798E">
        <w:rPr>
          <w:rFonts w:ascii="Times New Roman" w:hAnsi="Times New Roman" w:cs="Times New Roman"/>
          <w:spacing w:val="5"/>
          <w:sz w:val="20"/>
          <w:szCs w:val="20"/>
        </w:rPr>
        <w:t>hPanel</w:t>
      </w:r>
      <w:proofErr w:type="spellEnd"/>
      <w:r w:rsidRPr="0064798E">
        <w:rPr>
          <w:rFonts w:ascii="Times New Roman" w:hAnsi="Times New Roman" w:cs="Times New Roman"/>
          <w:spacing w:val="5"/>
          <w:sz w:val="20"/>
          <w:szCs w:val="20"/>
        </w:rPr>
        <w:t>, navigate to </w:t>
      </w:r>
      <w:r w:rsidRPr="0064798E">
        <w:rPr>
          <w:rStyle w:val="Strong"/>
          <w:rFonts w:ascii="Times New Roman" w:hAnsi="Times New Roman" w:cs="Times New Roman"/>
          <w:spacing w:val="5"/>
          <w:sz w:val="20"/>
          <w:szCs w:val="20"/>
        </w:rPr>
        <w:t>Domains</w:t>
      </w:r>
      <w:r w:rsidRPr="0064798E">
        <w:rPr>
          <w:rFonts w:ascii="Times New Roman" w:hAnsi="Times New Roman" w:cs="Times New Roman"/>
          <w:spacing w:val="5"/>
          <w:sz w:val="20"/>
          <w:szCs w:val="20"/>
        </w:rPr>
        <w:t>, and select the domain name you want to edit.</w:t>
      </w:r>
    </w:p>
    <w:p w14:paraId="10EE17BD" w14:textId="4EC42EA8" w:rsidR="007954FF" w:rsidRPr="0064798E" w:rsidRDefault="00684942" w:rsidP="007954FF">
      <w:pPr>
        <w:spacing w:before="100" w:beforeAutospacing="1" w:after="120" w:line="390" w:lineRule="atLeast"/>
        <w:ind w:left="720"/>
        <w:rPr>
          <w:rFonts w:ascii="Times New Roman" w:hAnsi="Times New Roman" w:cs="Times New Roman"/>
          <w:spacing w:val="5"/>
          <w:sz w:val="20"/>
          <w:szCs w:val="20"/>
        </w:rPr>
      </w:pPr>
      <w:r w:rsidRPr="0064798E">
        <w:rPr>
          <w:rFonts w:ascii="Times New Roman" w:hAnsi="Times New Roman" w:cs="Times New Roman"/>
          <w:noProof/>
          <w:spacing w:val="5"/>
          <w:sz w:val="20"/>
          <w:szCs w:val="20"/>
        </w:rPr>
        <w:drawing>
          <wp:inline distT="0" distB="0" distL="0" distR="0" wp14:anchorId="573EB12E" wp14:editId="561D3E3A">
            <wp:extent cx="4182701" cy="1480185"/>
            <wp:effectExtent l="0" t="0" r="889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0546" cy="1497116"/>
                    </a:xfrm>
                    <a:prstGeom prst="rect">
                      <a:avLst/>
                    </a:prstGeom>
                  </pic:spPr>
                </pic:pic>
              </a:graphicData>
            </a:graphic>
          </wp:inline>
        </w:drawing>
      </w:r>
    </w:p>
    <w:p w14:paraId="27A7B61E" w14:textId="5F633E81" w:rsidR="00F71F48" w:rsidRPr="0064798E" w:rsidRDefault="00F71F48" w:rsidP="00F71F48">
      <w:pPr>
        <w:numPr>
          <w:ilvl w:val="0"/>
          <w:numId w:val="24"/>
        </w:numPr>
        <w:spacing w:before="100" w:beforeAutospacing="1" w:after="120" w:line="390" w:lineRule="atLeast"/>
        <w:rPr>
          <w:rFonts w:ascii="Times New Roman" w:eastAsia="Times New Roman" w:hAnsi="Times New Roman" w:cs="Times New Roman"/>
          <w:spacing w:val="5"/>
          <w:sz w:val="20"/>
          <w:szCs w:val="20"/>
        </w:rPr>
      </w:pPr>
      <w:r w:rsidRPr="00F71F48">
        <w:rPr>
          <w:rFonts w:ascii="Times New Roman" w:eastAsia="Times New Roman" w:hAnsi="Times New Roman" w:cs="Times New Roman"/>
          <w:spacing w:val="5"/>
          <w:sz w:val="20"/>
          <w:szCs w:val="20"/>
        </w:rPr>
        <w:t>Under </w:t>
      </w:r>
      <w:r w:rsidRPr="00F71F48">
        <w:rPr>
          <w:rFonts w:ascii="Times New Roman" w:eastAsia="Times New Roman" w:hAnsi="Times New Roman" w:cs="Times New Roman"/>
          <w:b/>
          <w:bCs/>
          <w:spacing w:val="5"/>
          <w:sz w:val="20"/>
          <w:szCs w:val="20"/>
        </w:rPr>
        <w:t>Domain Information</w:t>
      </w:r>
      <w:r w:rsidRPr="00F71F48">
        <w:rPr>
          <w:rFonts w:ascii="Times New Roman" w:eastAsia="Times New Roman" w:hAnsi="Times New Roman" w:cs="Times New Roman"/>
          <w:spacing w:val="5"/>
          <w:sz w:val="20"/>
          <w:szCs w:val="20"/>
        </w:rPr>
        <w:t> next to your </w:t>
      </w:r>
      <w:r w:rsidRPr="00F71F48">
        <w:rPr>
          <w:rFonts w:ascii="Times New Roman" w:eastAsia="Times New Roman" w:hAnsi="Times New Roman" w:cs="Times New Roman"/>
          <w:b/>
          <w:bCs/>
          <w:spacing w:val="5"/>
          <w:sz w:val="20"/>
          <w:szCs w:val="20"/>
        </w:rPr>
        <w:t>Nameservers, </w:t>
      </w:r>
      <w:r w:rsidRPr="00F71F48">
        <w:rPr>
          <w:rFonts w:ascii="Times New Roman" w:eastAsia="Times New Roman" w:hAnsi="Times New Roman" w:cs="Times New Roman"/>
          <w:spacing w:val="5"/>
          <w:sz w:val="20"/>
          <w:szCs w:val="20"/>
        </w:rPr>
        <w:t>select </w:t>
      </w:r>
      <w:r w:rsidRPr="00F71F48">
        <w:rPr>
          <w:rFonts w:ascii="Times New Roman" w:eastAsia="Times New Roman" w:hAnsi="Times New Roman" w:cs="Times New Roman"/>
          <w:b/>
          <w:bCs/>
          <w:spacing w:val="5"/>
          <w:sz w:val="20"/>
          <w:szCs w:val="20"/>
        </w:rPr>
        <w:t>Change</w:t>
      </w:r>
      <w:r w:rsidRPr="00F71F48">
        <w:rPr>
          <w:rFonts w:ascii="Times New Roman" w:eastAsia="Times New Roman" w:hAnsi="Times New Roman" w:cs="Times New Roman"/>
          <w:spacing w:val="5"/>
          <w:sz w:val="20"/>
          <w:szCs w:val="20"/>
        </w:rPr>
        <w:t>.</w:t>
      </w:r>
    </w:p>
    <w:p w14:paraId="7D61B5E6" w14:textId="75C8B991" w:rsidR="00F71F48" w:rsidRPr="00F71F48" w:rsidRDefault="00DB1BBE" w:rsidP="00F71F48">
      <w:pPr>
        <w:spacing w:before="100" w:beforeAutospacing="1" w:after="120" w:line="390" w:lineRule="atLeast"/>
        <w:ind w:left="720"/>
        <w:rPr>
          <w:rFonts w:ascii="Times New Roman" w:eastAsia="Times New Roman" w:hAnsi="Times New Roman" w:cs="Times New Roman"/>
          <w:spacing w:val="5"/>
          <w:sz w:val="20"/>
          <w:szCs w:val="20"/>
        </w:rPr>
      </w:pPr>
      <w:r w:rsidRPr="0064798E">
        <w:rPr>
          <w:rFonts w:ascii="Times New Roman" w:eastAsia="Times New Roman" w:hAnsi="Times New Roman" w:cs="Times New Roman"/>
          <w:noProof/>
          <w:spacing w:val="5"/>
          <w:sz w:val="20"/>
          <w:szCs w:val="20"/>
        </w:rPr>
        <w:drawing>
          <wp:inline distT="0" distB="0" distL="0" distR="0" wp14:anchorId="3083F1FA" wp14:editId="73922ABF">
            <wp:extent cx="3711921" cy="1615440"/>
            <wp:effectExtent l="0" t="0" r="3175"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6556" cy="1634865"/>
                    </a:xfrm>
                    <a:prstGeom prst="rect">
                      <a:avLst/>
                    </a:prstGeom>
                  </pic:spPr>
                </pic:pic>
              </a:graphicData>
            </a:graphic>
          </wp:inline>
        </w:drawing>
      </w:r>
    </w:p>
    <w:p w14:paraId="5DE68BEF" w14:textId="531B8448" w:rsidR="00AA7DFC" w:rsidRPr="0064798E" w:rsidRDefault="00AA7DFC" w:rsidP="001D6947">
      <w:pPr>
        <w:pStyle w:val="ListParagraph"/>
        <w:rPr>
          <w:rFonts w:ascii="Times New Roman" w:hAnsi="Times New Roman" w:cs="Times New Roman"/>
        </w:rPr>
      </w:pPr>
    </w:p>
    <w:p w14:paraId="1BAAFFC9" w14:textId="2E6EC630" w:rsidR="003B2303" w:rsidRPr="0064798E" w:rsidRDefault="003B2303" w:rsidP="003B2303">
      <w:pPr>
        <w:numPr>
          <w:ilvl w:val="0"/>
          <w:numId w:val="25"/>
        </w:numPr>
        <w:spacing w:before="100" w:beforeAutospacing="1" w:after="120" w:line="390" w:lineRule="atLeast"/>
        <w:rPr>
          <w:rFonts w:ascii="Times New Roman" w:eastAsia="Times New Roman" w:hAnsi="Times New Roman" w:cs="Times New Roman"/>
          <w:spacing w:val="5"/>
          <w:sz w:val="20"/>
          <w:szCs w:val="20"/>
        </w:rPr>
      </w:pPr>
      <w:r w:rsidRPr="003B2303">
        <w:rPr>
          <w:rFonts w:ascii="Times New Roman" w:eastAsia="Times New Roman" w:hAnsi="Times New Roman" w:cs="Times New Roman"/>
          <w:spacing w:val="5"/>
          <w:sz w:val="20"/>
          <w:szCs w:val="20"/>
        </w:rPr>
        <w:t>Under the </w:t>
      </w:r>
      <w:r w:rsidRPr="003B2303">
        <w:rPr>
          <w:rFonts w:ascii="Times New Roman" w:eastAsia="Times New Roman" w:hAnsi="Times New Roman" w:cs="Times New Roman"/>
          <w:b/>
          <w:bCs/>
          <w:spacing w:val="5"/>
          <w:sz w:val="20"/>
          <w:szCs w:val="20"/>
        </w:rPr>
        <w:t>Select Nameservers </w:t>
      </w:r>
      <w:r w:rsidRPr="003B2303">
        <w:rPr>
          <w:rFonts w:ascii="Times New Roman" w:eastAsia="Times New Roman" w:hAnsi="Times New Roman" w:cs="Times New Roman"/>
          <w:spacing w:val="5"/>
          <w:sz w:val="20"/>
          <w:szCs w:val="20"/>
        </w:rPr>
        <w:t>section, choose </w:t>
      </w:r>
      <w:proofErr w:type="spellStart"/>
      <w:r w:rsidRPr="003B2303">
        <w:rPr>
          <w:rFonts w:ascii="Times New Roman" w:eastAsia="Times New Roman" w:hAnsi="Times New Roman" w:cs="Times New Roman"/>
          <w:b/>
          <w:bCs/>
          <w:spacing w:val="5"/>
          <w:sz w:val="20"/>
          <w:szCs w:val="20"/>
        </w:rPr>
        <w:t>Hostinger</w:t>
      </w:r>
      <w:proofErr w:type="spellEnd"/>
      <w:r w:rsidRPr="003B2303">
        <w:rPr>
          <w:rFonts w:ascii="Times New Roman" w:eastAsia="Times New Roman" w:hAnsi="Times New Roman" w:cs="Times New Roman"/>
          <w:b/>
          <w:bCs/>
          <w:spacing w:val="5"/>
          <w:sz w:val="20"/>
          <w:szCs w:val="20"/>
        </w:rPr>
        <w:t xml:space="preserve"> nameservers </w:t>
      </w:r>
      <w:r w:rsidRPr="003B2303">
        <w:rPr>
          <w:rFonts w:ascii="Times New Roman" w:eastAsia="Times New Roman" w:hAnsi="Times New Roman" w:cs="Times New Roman"/>
          <w:spacing w:val="5"/>
          <w:sz w:val="20"/>
          <w:szCs w:val="20"/>
        </w:rPr>
        <w:t>or </w:t>
      </w:r>
      <w:proofErr w:type="gramStart"/>
      <w:r w:rsidRPr="003B2303">
        <w:rPr>
          <w:rFonts w:ascii="Times New Roman" w:eastAsia="Times New Roman" w:hAnsi="Times New Roman" w:cs="Times New Roman"/>
          <w:b/>
          <w:bCs/>
          <w:spacing w:val="5"/>
          <w:sz w:val="20"/>
          <w:szCs w:val="20"/>
        </w:rPr>
        <w:t>Change</w:t>
      </w:r>
      <w:proofErr w:type="gramEnd"/>
      <w:r w:rsidRPr="003B2303">
        <w:rPr>
          <w:rFonts w:ascii="Times New Roman" w:eastAsia="Times New Roman" w:hAnsi="Times New Roman" w:cs="Times New Roman"/>
          <w:b/>
          <w:bCs/>
          <w:spacing w:val="5"/>
          <w:sz w:val="20"/>
          <w:szCs w:val="20"/>
        </w:rPr>
        <w:t xml:space="preserve"> nameservers</w:t>
      </w:r>
      <w:r w:rsidRPr="003B2303">
        <w:rPr>
          <w:rFonts w:ascii="Times New Roman" w:eastAsia="Times New Roman" w:hAnsi="Times New Roman" w:cs="Times New Roman"/>
          <w:spacing w:val="5"/>
          <w:sz w:val="20"/>
          <w:szCs w:val="20"/>
        </w:rPr>
        <w:t xml:space="preserve">. The latter allows you to enter custom nameserver addresses. We recommend simply selecting the former if you want to point your domain to </w:t>
      </w:r>
      <w:proofErr w:type="spellStart"/>
      <w:r w:rsidRPr="003B2303">
        <w:rPr>
          <w:rFonts w:ascii="Times New Roman" w:eastAsia="Times New Roman" w:hAnsi="Times New Roman" w:cs="Times New Roman"/>
          <w:spacing w:val="5"/>
          <w:sz w:val="20"/>
          <w:szCs w:val="20"/>
        </w:rPr>
        <w:t>Hostinger</w:t>
      </w:r>
      <w:proofErr w:type="spellEnd"/>
      <w:r w:rsidRPr="003B2303">
        <w:rPr>
          <w:rFonts w:ascii="Times New Roman" w:eastAsia="Times New Roman" w:hAnsi="Times New Roman" w:cs="Times New Roman"/>
          <w:spacing w:val="5"/>
          <w:sz w:val="20"/>
          <w:szCs w:val="20"/>
        </w:rPr>
        <w:t>.</w:t>
      </w:r>
    </w:p>
    <w:p w14:paraId="61AEA9AD" w14:textId="7CF03AF8" w:rsidR="003B2303" w:rsidRPr="0064798E" w:rsidRDefault="007D7053" w:rsidP="00406D2B">
      <w:pPr>
        <w:spacing w:before="100" w:beforeAutospacing="1" w:after="120" w:line="390" w:lineRule="atLeast"/>
        <w:ind w:left="720"/>
        <w:rPr>
          <w:rFonts w:ascii="Times New Roman" w:eastAsia="Times New Roman" w:hAnsi="Times New Roman" w:cs="Times New Roman"/>
          <w:spacing w:val="5"/>
          <w:sz w:val="20"/>
          <w:szCs w:val="20"/>
        </w:rPr>
      </w:pPr>
      <w:r w:rsidRPr="0064798E">
        <w:rPr>
          <w:rFonts w:ascii="Times New Roman" w:eastAsia="Times New Roman" w:hAnsi="Times New Roman" w:cs="Times New Roman"/>
          <w:noProof/>
          <w:spacing w:val="5"/>
          <w:sz w:val="20"/>
          <w:szCs w:val="20"/>
        </w:rPr>
        <w:drawing>
          <wp:inline distT="0" distB="0" distL="0" distR="0" wp14:anchorId="3782AF73" wp14:editId="077C0A61">
            <wp:extent cx="3200400" cy="1407814"/>
            <wp:effectExtent l="0" t="0" r="0" b="190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4461" cy="1444791"/>
                    </a:xfrm>
                    <a:prstGeom prst="rect">
                      <a:avLst/>
                    </a:prstGeom>
                  </pic:spPr>
                </pic:pic>
              </a:graphicData>
            </a:graphic>
          </wp:inline>
        </w:drawing>
      </w:r>
    </w:p>
    <w:p w14:paraId="41E6C20B" w14:textId="77777777" w:rsidR="00406D2B" w:rsidRPr="00406D2B" w:rsidRDefault="00406D2B" w:rsidP="00406D2B">
      <w:pPr>
        <w:numPr>
          <w:ilvl w:val="0"/>
          <w:numId w:val="26"/>
        </w:numPr>
        <w:spacing w:before="100" w:beforeAutospacing="1" w:after="120" w:line="390" w:lineRule="atLeast"/>
        <w:rPr>
          <w:rFonts w:ascii="Times New Roman" w:eastAsia="Times New Roman" w:hAnsi="Times New Roman" w:cs="Times New Roman"/>
          <w:spacing w:val="5"/>
          <w:sz w:val="20"/>
          <w:szCs w:val="20"/>
        </w:rPr>
      </w:pPr>
      <w:r w:rsidRPr="00406D2B">
        <w:rPr>
          <w:rFonts w:ascii="Times New Roman" w:eastAsia="Times New Roman" w:hAnsi="Times New Roman" w:cs="Times New Roman"/>
          <w:b/>
          <w:bCs/>
          <w:spacing w:val="5"/>
          <w:sz w:val="20"/>
          <w:szCs w:val="20"/>
        </w:rPr>
        <w:t>Save </w:t>
      </w:r>
      <w:r w:rsidRPr="00406D2B">
        <w:rPr>
          <w:rFonts w:ascii="Times New Roman" w:eastAsia="Times New Roman" w:hAnsi="Times New Roman" w:cs="Times New Roman"/>
          <w:spacing w:val="5"/>
          <w:sz w:val="20"/>
          <w:szCs w:val="20"/>
        </w:rPr>
        <w:t>your changes.</w:t>
      </w:r>
    </w:p>
    <w:p w14:paraId="2DD010C9" w14:textId="77777777" w:rsidR="00687808" w:rsidRPr="0064798E" w:rsidRDefault="00406D2B" w:rsidP="00687808">
      <w:pPr>
        <w:spacing w:after="0" w:line="390" w:lineRule="atLeast"/>
        <w:rPr>
          <w:rFonts w:ascii="Times New Roman" w:eastAsia="Times New Roman" w:hAnsi="Times New Roman" w:cs="Times New Roman"/>
          <w:spacing w:val="5"/>
          <w:sz w:val="20"/>
          <w:szCs w:val="20"/>
        </w:rPr>
      </w:pPr>
      <w:r w:rsidRPr="00406D2B">
        <w:rPr>
          <w:rFonts w:ascii="Times New Roman" w:eastAsia="Times New Roman" w:hAnsi="Times New Roman" w:cs="Times New Roman"/>
          <w:spacing w:val="5"/>
          <w:sz w:val="20"/>
          <w:szCs w:val="20"/>
        </w:rPr>
        <w:t xml:space="preserve">Once the nameservers are correctly pointing to your hosting account, you will be able to control the DNS zone from your hosting management panel. For example, if your Google Domains domain is pointing at </w:t>
      </w:r>
      <w:proofErr w:type="spellStart"/>
      <w:r w:rsidRPr="00406D2B">
        <w:rPr>
          <w:rFonts w:ascii="Times New Roman" w:eastAsia="Times New Roman" w:hAnsi="Times New Roman" w:cs="Times New Roman"/>
          <w:spacing w:val="5"/>
          <w:sz w:val="20"/>
          <w:szCs w:val="20"/>
        </w:rPr>
        <w:t>Hostinger</w:t>
      </w:r>
      <w:proofErr w:type="spellEnd"/>
      <w:r w:rsidRPr="00406D2B">
        <w:rPr>
          <w:rFonts w:ascii="Times New Roman" w:eastAsia="Times New Roman" w:hAnsi="Times New Roman" w:cs="Times New Roman"/>
          <w:spacing w:val="5"/>
          <w:sz w:val="20"/>
          <w:szCs w:val="20"/>
        </w:rPr>
        <w:t xml:space="preserve">, the DNS zone is now controlled by </w:t>
      </w:r>
      <w:proofErr w:type="spellStart"/>
      <w:r w:rsidRPr="00406D2B">
        <w:rPr>
          <w:rFonts w:ascii="Times New Roman" w:eastAsia="Times New Roman" w:hAnsi="Times New Roman" w:cs="Times New Roman"/>
          <w:spacing w:val="5"/>
          <w:sz w:val="20"/>
          <w:szCs w:val="20"/>
        </w:rPr>
        <w:t>Hostinger.</w:t>
      </w:r>
      <w:proofErr w:type="spellEnd"/>
    </w:p>
    <w:p w14:paraId="5EE6102B" w14:textId="77777777" w:rsidR="00687808" w:rsidRPr="0064798E" w:rsidRDefault="00687808" w:rsidP="00687808">
      <w:pPr>
        <w:spacing w:after="0" w:line="390" w:lineRule="atLeast"/>
        <w:rPr>
          <w:rFonts w:ascii="Times New Roman" w:eastAsia="Times New Roman" w:hAnsi="Times New Roman" w:cs="Times New Roman"/>
          <w:spacing w:val="5"/>
          <w:sz w:val="20"/>
          <w:szCs w:val="20"/>
        </w:rPr>
      </w:pPr>
    </w:p>
    <w:p w14:paraId="2DD9A407" w14:textId="2220C9AF" w:rsidR="00F131E1" w:rsidRPr="0064798E" w:rsidRDefault="00F131E1" w:rsidP="00687808">
      <w:pPr>
        <w:pStyle w:val="ListParagraph"/>
        <w:numPr>
          <w:ilvl w:val="0"/>
          <w:numId w:val="23"/>
        </w:numPr>
        <w:spacing w:after="0" w:line="390" w:lineRule="atLeast"/>
        <w:rPr>
          <w:rFonts w:ascii="Times New Roman" w:eastAsia="Times New Roman" w:hAnsi="Times New Roman" w:cs="Times New Roman"/>
          <w:color w:val="FF0000"/>
          <w:spacing w:val="5"/>
          <w:sz w:val="28"/>
          <w:szCs w:val="28"/>
        </w:rPr>
      </w:pPr>
      <w:r w:rsidRPr="0064798E">
        <w:rPr>
          <w:rFonts w:ascii="Times New Roman" w:hAnsi="Times New Roman" w:cs="Times New Roman"/>
          <w:color w:val="FF0000"/>
          <w:sz w:val="28"/>
          <w:szCs w:val="28"/>
        </w:rPr>
        <w:t>What Is a DNS Zone and How to Make Changes for the Domain?</w:t>
      </w:r>
    </w:p>
    <w:p w14:paraId="117676B7" w14:textId="77777777" w:rsidR="00F131E1" w:rsidRPr="0064798E" w:rsidRDefault="00F131E1" w:rsidP="00F131E1">
      <w:pPr>
        <w:pStyle w:val="NormalWeb"/>
        <w:spacing w:before="0" w:beforeAutospacing="0" w:after="0" w:afterAutospacing="0" w:line="390" w:lineRule="atLeast"/>
        <w:rPr>
          <w:spacing w:val="5"/>
          <w:sz w:val="20"/>
          <w:szCs w:val="20"/>
        </w:rPr>
      </w:pPr>
      <w:r w:rsidRPr="0064798E">
        <w:rPr>
          <w:spacing w:val="5"/>
          <w:sz w:val="20"/>
          <w:szCs w:val="20"/>
        </w:rPr>
        <w:t>A </w:t>
      </w:r>
      <w:r w:rsidRPr="0064798E">
        <w:rPr>
          <w:rStyle w:val="Strong"/>
          <w:spacing w:val="5"/>
          <w:sz w:val="20"/>
          <w:szCs w:val="20"/>
        </w:rPr>
        <w:t>DNS zone </w:t>
      </w:r>
      <w:r w:rsidRPr="0064798E">
        <w:rPr>
          <w:spacing w:val="5"/>
          <w:sz w:val="20"/>
          <w:szCs w:val="20"/>
        </w:rPr>
        <w:t>is a portion of the DNS namespace divided up for administrative purposes by a person or an organization. Each DNS zone contains at least one DNS entry.</w:t>
      </w:r>
    </w:p>
    <w:p w14:paraId="08B4F99D" w14:textId="77777777" w:rsidR="00F131E1" w:rsidRPr="0064798E" w:rsidRDefault="00F131E1" w:rsidP="00F131E1">
      <w:pPr>
        <w:pStyle w:val="NormalWeb"/>
        <w:spacing w:before="0" w:beforeAutospacing="0" w:after="0" w:afterAutospacing="0" w:line="390" w:lineRule="atLeast"/>
        <w:rPr>
          <w:spacing w:val="5"/>
          <w:sz w:val="20"/>
          <w:szCs w:val="20"/>
        </w:rPr>
      </w:pPr>
      <w:r w:rsidRPr="0064798E">
        <w:rPr>
          <w:spacing w:val="5"/>
          <w:sz w:val="20"/>
          <w:szCs w:val="20"/>
        </w:rPr>
        <w:t>If you use the web hosting’s nameservers for your domain name, you’ll be able to make changes to the DNS zone using the tools provided. There are different reasons to modify a DNS zone, one of which is to point the domain to another address.</w:t>
      </w:r>
    </w:p>
    <w:p w14:paraId="21D8B92E" w14:textId="77777777" w:rsidR="00F131E1" w:rsidRPr="0064798E" w:rsidRDefault="00F131E1" w:rsidP="00F131E1">
      <w:pPr>
        <w:pStyle w:val="NormalWeb"/>
        <w:spacing w:before="0" w:beforeAutospacing="0" w:after="0" w:afterAutospacing="0" w:line="390" w:lineRule="atLeast"/>
        <w:rPr>
          <w:spacing w:val="5"/>
          <w:sz w:val="20"/>
          <w:szCs w:val="20"/>
        </w:rPr>
      </w:pPr>
      <w:r w:rsidRPr="0064798E">
        <w:rPr>
          <w:spacing w:val="5"/>
          <w:sz w:val="20"/>
          <w:szCs w:val="20"/>
        </w:rPr>
        <w:t>It’s simple to modify the DNS zone files or records using the </w:t>
      </w:r>
      <w:hyperlink r:id="rId25" w:history="1">
        <w:r w:rsidRPr="0064798E">
          <w:rPr>
            <w:rStyle w:val="Hyperlink"/>
            <w:rFonts w:eastAsiaTheme="majorEastAsia"/>
            <w:b/>
            <w:bCs/>
            <w:color w:val="auto"/>
            <w:spacing w:val="5"/>
            <w:sz w:val="20"/>
            <w:szCs w:val="20"/>
          </w:rPr>
          <w:t>DNS Zone Editor</w:t>
        </w:r>
      </w:hyperlink>
      <w:r w:rsidRPr="0064798E">
        <w:rPr>
          <w:spacing w:val="5"/>
          <w:sz w:val="20"/>
          <w:szCs w:val="20"/>
        </w:rPr>
        <w:t xml:space="preserve">. If you use </w:t>
      </w:r>
      <w:proofErr w:type="spellStart"/>
      <w:r w:rsidRPr="0064798E">
        <w:rPr>
          <w:spacing w:val="5"/>
          <w:sz w:val="20"/>
          <w:szCs w:val="20"/>
        </w:rPr>
        <w:t>Hostinger</w:t>
      </w:r>
      <w:proofErr w:type="spellEnd"/>
      <w:r w:rsidRPr="0064798E">
        <w:rPr>
          <w:spacing w:val="5"/>
          <w:sz w:val="20"/>
          <w:szCs w:val="20"/>
        </w:rPr>
        <w:t>, find the editor by simply logging into</w:t>
      </w:r>
      <w:r w:rsidRPr="0064798E">
        <w:rPr>
          <w:rStyle w:val="Strong"/>
          <w:spacing w:val="5"/>
          <w:sz w:val="20"/>
          <w:szCs w:val="20"/>
        </w:rPr>
        <w:t> </w:t>
      </w:r>
      <w:proofErr w:type="spellStart"/>
      <w:r w:rsidRPr="0064798E">
        <w:rPr>
          <w:rStyle w:val="Strong"/>
          <w:spacing w:val="5"/>
          <w:sz w:val="20"/>
          <w:szCs w:val="20"/>
        </w:rPr>
        <w:t>hPanel</w:t>
      </w:r>
      <w:proofErr w:type="spellEnd"/>
      <w:r w:rsidRPr="0064798E">
        <w:rPr>
          <w:spacing w:val="5"/>
          <w:sz w:val="20"/>
          <w:szCs w:val="20"/>
        </w:rPr>
        <w:t> and then going to </w:t>
      </w:r>
      <w:r w:rsidRPr="0064798E">
        <w:rPr>
          <w:rStyle w:val="Strong"/>
          <w:spacing w:val="5"/>
          <w:sz w:val="20"/>
          <w:szCs w:val="20"/>
        </w:rPr>
        <w:t>Advanced -&gt; DNS Zone Editor</w:t>
      </w:r>
      <w:r w:rsidRPr="0064798E">
        <w:rPr>
          <w:spacing w:val="5"/>
          <w:sz w:val="20"/>
          <w:szCs w:val="20"/>
        </w:rPr>
        <w:t>.</w:t>
      </w:r>
    </w:p>
    <w:p w14:paraId="27132E83" w14:textId="701AE1AA" w:rsidR="00406D2B" w:rsidRPr="0064798E" w:rsidRDefault="00C57C6A" w:rsidP="00406D2B">
      <w:pPr>
        <w:spacing w:before="100" w:beforeAutospacing="1" w:after="120" w:line="390" w:lineRule="atLeast"/>
        <w:ind w:left="720"/>
        <w:rPr>
          <w:rFonts w:ascii="Times New Roman" w:eastAsia="Times New Roman" w:hAnsi="Times New Roman" w:cs="Times New Roman"/>
          <w:spacing w:val="5"/>
          <w:sz w:val="20"/>
          <w:szCs w:val="20"/>
        </w:rPr>
      </w:pPr>
      <w:r w:rsidRPr="0064798E">
        <w:rPr>
          <w:rFonts w:ascii="Times New Roman" w:eastAsia="Times New Roman" w:hAnsi="Times New Roman" w:cs="Times New Roman"/>
          <w:noProof/>
          <w:spacing w:val="5"/>
          <w:sz w:val="20"/>
          <w:szCs w:val="20"/>
        </w:rPr>
        <w:drawing>
          <wp:inline distT="0" distB="0" distL="0" distR="0" wp14:anchorId="7CE92543" wp14:editId="76CBDADB">
            <wp:extent cx="3553460" cy="1217691"/>
            <wp:effectExtent l="0" t="0" r="0" b="1905"/>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7102" cy="1232646"/>
                    </a:xfrm>
                    <a:prstGeom prst="rect">
                      <a:avLst/>
                    </a:prstGeom>
                  </pic:spPr>
                </pic:pic>
              </a:graphicData>
            </a:graphic>
          </wp:inline>
        </w:drawing>
      </w:r>
    </w:p>
    <w:p w14:paraId="6E4A6B48" w14:textId="34E9D3B8" w:rsidR="00877536" w:rsidRPr="0064798E" w:rsidRDefault="00877536" w:rsidP="00455ECC">
      <w:pPr>
        <w:spacing w:before="100" w:beforeAutospacing="1" w:after="120" w:line="390" w:lineRule="atLeast"/>
        <w:ind w:left="720"/>
        <w:rPr>
          <w:rFonts w:ascii="Times New Roman" w:hAnsi="Times New Roman" w:cs="Times New Roman"/>
          <w:spacing w:val="5"/>
          <w:sz w:val="20"/>
          <w:szCs w:val="20"/>
          <w:shd w:val="clear" w:color="auto" w:fill="FFFFFF"/>
        </w:rPr>
      </w:pPr>
      <w:r w:rsidRPr="0064798E">
        <w:rPr>
          <w:rFonts w:ascii="Times New Roman" w:hAnsi="Times New Roman" w:cs="Times New Roman"/>
          <w:spacing w:val="5"/>
          <w:sz w:val="20"/>
          <w:szCs w:val="20"/>
          <w:shd w:val="clear" w:color="auto" w:fill="FFFFFF"/>
        </w:rPr>
        <w:t>On the DNS Zone Editor page, you’ll see a form to add new DNS records. There are eight types of DNS Records that you can add.</w:t>
      </w:r>
    </w:p>
    <w:p w14:paraId="096C0F7E" w14:textId="6FB360C7" w:rsidR="00455ECC" w:rsidRPr="0064798E" w:rsidRDefault="00C8160E" w:rsidP="00455ECC">
      <w:pPr>
        <w:spacing w:before="100" w:beforeAutospacing="1" w:after="120" w:line="390" w:lineRule="atLeast"/>
        <w:ind w:left="720"/>
        <w:rPr>
          <w:rFonts w:ascii="Times New Roman" w:hAnsi="Times New Roman" w:cs="Times New Roman"/>
          <w:spacing w:val="5"/>
          <w:sz w:val="20"/>
          <w:szCs w:val="20"/>
          <w:shd w:val="clear" w:color="auto" w:fill="FFFFFF"/>
        </w:rPr>
      </w:pPr>
      <w:r w:rsidRPr="0064798E">
        <w:rPr>
          <w:rFonts w:ascii="Times New Roman" w:hAnsi="Times New Roman" w:cs="Times New Roman"/>
          <w:noProof/>
          <w:spacing w:val="5"/>
          <w:sz w:val="20"/>
          <w:szCs w:val="20"/>
          <w:shd w:val="clear" w:color="auto" w:fill="FFFFFF"/>
        </w:rPr>
        <w:drawing>
          <wp:inline distT="0" distB="0" distL="0" distR="0" wp14:anchorId="735D4F27" wp14:editId="1EF8F6A4">
            <wp:extent cx="3888463" cy="1113148"/>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7713" cy="1132972"/>
                    </a:xfrm>
                    <a:prstGeom prst="rect">
                      <a:avLst/>
                    </a:prstGeom>
                  </pic:spPr>
                </pic:pic>
              </a:graphicData>
            </a:graphic>
          </wp:inline>
        </w:drawing>
      </w:r>
    </w:p>
    <w:p w14:paraId="4F94A3F5" w14:textId="156A36EE" w:rsidR="00C8160E" w:rsidRPr="0064798E" w:rsidRDefault="006E5F77" w:rsidP="00455ECC">
      <w:pPr>
        <w:spacing w:before="100" w:beforeAutospacing="1" w:after="120" w:line="390" w:lineRule="atLeast"/>
        <w:ind w:left="720"/>
        <w:rPr>
          <w:rFonts w:ascii="Times New Roman" w:hAnsi="Times New Roman" w:cs="Times New Roman"/>
          <w:spacing w:val="5"/>
          <w:shd w:val="clear" w:color="auto" w:fill="FFFFFF"/>
        </w:rPr>
      </w:pPr>
      <w:r w:rsidRPr="0064798E">
        <w:rPr>
          <w:rFonts w:ascii="Times New Roman" w:hAnsi="Times New Roman" w:cs="Times New Roman"/>
          <w:spacing w:val="5"/>
          <w:shd w:val="clear" w:color="auto" w:fill="FFFFFF"/>
        </w:rPr>
        <w:t>Underneath is a table of existing records. Use the search bar to find the exact DNS zone file you’re looking for, then </w:t>
      </w:r>
      <w:proofErr w:type="gramStart"/>
      <w:r w:rsidRPr="0064798E">
        <w:rPr>
          <w:rStyle w:val="Strong"/>
          <w:rFonts w:ascii="Times New Roman" w:hAnsi="Times New Roman" w:cs="Times New Roman"/>
          <w:spacing w:val="5"/>
          <w:shd w:val="clear" w:color="auto" w:fill="FFFFFF"/>
        </w:rPr>
        <w:t>Delete</w:t>
      </w:r>
      <w:proofErr w:type="gramEnd"/>
      <w:r w:rsidRPr="0064798E">
        <w:rPr>
          <w:rStyle w:val="Strong"/>
          <w:rFonts w:ascii="Times New Roman" w:hAnsi="Times New Roman" w:cs="Times New Roman"/>
          <w:spacing w:val="5"/>
          <w:shd w:val="clear" w:color="auto" w:fill="FFFFFF"/>
        </w:rPr>
        <w:t> </w:t>
      </w:r>
      <w:r w:rsidRPr="0064798E">
        <w:rPr>
          <w:rFonts w:ascii="Times New Roman" w:hAnsi="Times New Roman" w:cs="Times New Roman"/>
          <w:spacing w:val="5"/>
          <w:shd w:val="clear" w:color="auto" w:fill="FFFFFF"/>
        </w:rPr>
        <w:t>or modify an existing record by selecting </w:t>
      </w:r>
      <w:r w:rsidRPr="0064798E">
        <w:rPr>
          <w:rStyle w:val="Strong"/>
          <w:rFonts w:ascii="Times New Roman" w:hAnsi="Times New Roman" w:cs="Times New Roman"/>
          <w:spacing w:val="5"/>
          <w:shd w:val="clear" w:color="auto" w:fill="FFFFFF"/>
        </w:rPr>
        <w:t>Edit</w:t>
      </w:r>
      <w:r w:rsidRPr="0064798E">
        <w:rPr>
          <w:rFonts w:ascii="Times New Roman" w:hAnsi="Times New Roman" w:cs="Times New Roman"/>
          <w:spacing w:val="5"/>
          <w:shd w:val="clear" w:color="auto" w:fill="FFFFFF"/>
        </w:rPr>
        <w:t>.</w:t>
      </w:r>
    </w:p>
    <w:p w14:paraId="26CA114B" w14:textId="47B7B592" w:rsidR="006E5F77" w:rsidRPr="0064798E" w:rsidRDefault="003C5ECB" w:rsidP="00455ECC">
      <w:pPr>
        <w:spacing w:before="100" w:beforeAutospacing="1" w:after="120" w:line="390" w:lineRule="atLeast"/>
        <w:ind w:left="720"/>
        <w:rPr>
          <w:rFonts w:ascii="Times New Roman" w:hAnsi="Times New Roman" w:cs="Times New Roman"/>
          <w:spacing w:val="5"/>
          <w:shd w:val="clear" w:color="auto" w:fill="FFFFFF"/>
        </w:rPr>
      </w:pPr>
      <w:r w:rsidRPr="0064798E">
        <w:rPr>
          <w:rFonts w:ascii="Times New Roman" w:hAnsi="Times New Roman" w:cs="Times New Roman"/>
          <w:noProof/>
          <w:spacing w:val="5"/>
          <w:shd w:val="clear" w:color="auto" w:fill="FFFFFF"/>
        </w:rPr>
        <w:drawing>
          <wp:inline distT="0" distB="0" distL="0" distR="0" wp14:anchorId="1B507C21" wp14:editId="549D1EBB">
            <wp:extent cx="3983525" cy="1325880"/>
            <wp:effectExtent l="0" t="0" r="0" b="762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5783" cy="1353259"/>
                    </a:xfrm>
                    <a:prstGeom prst="rect">
                      <a:avLst/>
                    </a:prstGeom>
                  </pic:spPr>
                </pic:pic>
              </a:graphicData>
            </a:graphic>
          </wp:inline>
        </w:drawing>
      </w:r>
    </w:p>
    <w:p w14:paraId="6DBD6F5D" w14:textId="0AF843F1" w:rsidR="0020080F" w:rsidRPr="0064798E" w:rsidRDefault="0020080F" w:rsidP="00455ECC">
      <w:pPr>
        <w:spacing w:before="100" w:beforeAutospacing="1" w:after="120" w:line="390" w:lineRule="atLeast"/>
        <w:ind w:left="720"/>
        <w:rPr>
          <w:rFonts w:ascii="Times New Roman" w:hAnsi="Times New Roman" w:cs="Times New Roman"/>
          <w:spacing w:val="5"/>
          <w:shd w:val="clear" w:color="auto" w:fill="FFFFFF"/>
        </w:rPr>
      </w:pPr>
    </w:p>
    <w:p w14:paraId="533F3E1B" w14:textId="77777777" w:rsidR="00666E16" w:rsidRPr="0064798E" w:rsidRDefault="00EE7830" w:rsidP="00666E16">
      <w:pPr>
        <w:spacing w:before="100" w:beforeAutospacing="1" w:after="120" w:line="390" w:lineRule="atLeast"/>
        <w:ind w:left="720"/>
        <w:rPr>
          <w:rFonts w:ascii="Times New Roman" w:hAnsi="Times New Roman" w:cs="Times New Roman"/>
          <w:spacing w:val="5"/>
          <w:sz w:val="20"/>
          <w:szCs w:val="20"/>
          <w:shd w:val="clear" w:color="auto" w:fill="FFFFFF"/>
        </w:rPr>
      </w:pPr>
      <w:r w:rsidRPr="0064798E">
        <w:rPr>
          <w:rFonts w:ascii="Times New Roman" w:hAnsi="Times New Roman" w:cs="Times New Roman"/>
          <w:spacing w:val="5"/>
          <w:sz w:val="20"/>
          <w:szCs w:val="20"/>
          <w:shd w:val="clear" w:color="auto" w:fill="FFFFFF"/>
        </w:rPr>
        <w:lastRenderedPageBreak/>
        <w:t>Underneath is a table of existing records. Use the search bar to find the exact DNS zone file you’re looking for, then </w:t>
      </w:r>
      <w:proofErr w:type="gramStart"/>
      <w:r w:rsidRPr="0064798E">
        <w:rPr>
          <w:rStyle w:val="Strong"/>
          <w:rFonts w:ascii="Times New Roman" w:hAnsi="Times New Roman" w:cs="Times New Roman"/>
          <w:spacing w:val="5"/>
          <w:sz w:val="20"/>
          <w:szCs w:val="20"/>
          <w:shd w:val="clear" w:color="auto" w:fill="FFFFFF"/>
        </w:rPr>
        <w:t>Delete</w:t>
      </w:r>
      <w:proofErr w:type="gramEnd"/>
      <w:r w:rsidRPr="0064798E">
        <w:rPr>
          <w:rStyle w:val="Strong"/>
          <w:rFonts w:ascii="Times New Roman" w:hAnsi="Times New Roman" w:cs="Times New Roman"/>
          <w:spacing w:val="5"/>
          <w:sz w:val="20"/>
          <w:szCs w:val="20"/>
          <w:shd w:val="clear" w:color="auto" w:fill="FFFFFF"/>
        </w:rPr>
        <w:t> </w:t>
      </w:r>
      <w:r w:rsidRPr="0064798E">
        <w:rPr>
          <w:rFonts w:ascii="Times New Roman" w:hAnsi="Times New Roman" w:cs="Times New Roman"/>
          <w:spacing w:val="5"/>
          <w:sz w:val="20"/>
          <w:szCs w:val="20"/>
          <w:shd w:val="clear" w:color="auto" w:fill="FFFFFF"/>
        </w:rPr>
        <w:t>or modify an existing record by selecting </w:t>
      </w:r>
      <w:r w:rsidRPr="0064798E">
        <w:rPr>
          <w:rStyle w:val="Strong"/>
          <w:rFonts w:ascii="Times New Roman" w:hAnsi="Times New Roman" w:cs="Times New Roman"/>
          <w:spacing w:val="5"/>
          <w:sz w:val="20"/>
          <w:szCs w:val="20"/>
          <w:shd w:val="clear" w:color="auto" w:fill="FFFFFF"/>
        </w:rPr>
        <w:t>Edit</w:t>
      </w:r>
      <w:r w:rsidRPr="0064798E">
        <w:rPr>
          <w:rFonts w:ascii="Times New Roman" w:hAnsi="Times New Roman" w:cs="Times New Roman"/>
          <w:spacing w:val="5"/>
          <w:sz w:val="20"/>
          <w:szCs w:val="20"/>
          <w:shd w:val="clear" w:color="auto" w:fill="FFFFFF"/>
        </w:rPr>
        <w:t>.</w:t>
      </w:r>
    </w:p>
    <w:p w14:paraId="16C07746" w14:textId="6A6C2E75" w:rsidR="00666E16" w:rsidRPr="0064798E" w:rsidRDefault="00666E16" w:rsidP="00666E16">
      <w:pPr>
        <w:pStyle w:val="ListParagraph"/>
        <w:numPr>
          <w:ilvl w:val="0"/>
          <w:numId w:val="23"/>
        </w:numPr>
        <w:spacing w:before="100" w:beforeAutospacing="1" w:after="120" w:line="390" w:lineRule="atLeast"/>
        <w:rPr>
          <w:rFonts w:ascii="Times New Roman" w:hAnsi="Times New Roman" w:cs="Times New Roman"/>
          <w:color w:val="FF0000"/>
          <w:spacing w:val="5"/>
          <w:sz w:val="20"/>
          <w:szCs w:val="20"/>
          <w:shd w:val="clear" w:color="auto" w:fill="FFFFFF"/>
        </w:rPr>
      </w:pPr>
      <w:r w:rsidRPr="0064798E">
        <w:rPr>
          <w:rFonts w:ascii="Times New Roman" w:hAnsi="Times New Roman" w:cs="Times New Roman"/>
          <w:color w:val="FF0000"/>
          <w:sz w:val="20"/>
          <w:szCs w:val="20"/>
        </w:rPr>
        <w:t>A Record</w:t>
      </w:r>
    </w:p>
    <w:p w14:paraId="70AC6E27" w14:textId="77777777" w:rsidR="00666E16" w:rsidRPr="0064798E" w:rsidRDefault="00666E16" w:rsidP="00666E16">
      <w:pPr>
        <w:pStyle w:val="NormalWeb"/>
        <w:spacing w:before="0" w:beforeAutospacing="0" w:after="0" w:afterAutospacing="0" w:line="390" w:lineRule="atLeast"/>
        <w:rPr>
          <w:spacing w:val="5"/>
          <w:sz w:val="20"/>
          <w:szCs w:val="20"/>
        </w:rPr>
      </w:pPr>
      <w:r w:rsidRPr="0064798E">
        <w:rPr>
          <w:spacing w:val="5"/>
          <w:sz w:val="20"/>
          <w:szCs w:val="20"/>
        </w:rPr>
        <w:t>An </w:t>
      </w:r>
      <w:r w:rsidRPr="0064798E">
        <w:rPr>
          <w:rStyle w:val="Strong"/>
          <w:spacing w:val="5"/>
          <w:sz w:val="20"/>
          <w:szCs w:val="20"/>
        </w:rPr>
        <w:t>A record </w:t>
      </w:r>
      <w:r w:rsidRPr="0064798E">
        <w:rPr>
          <w:spacing w:val="5"/>
          <w:sz w:val="20"/>
          <w:szCs w:val="20"/>
        </w:rPr>
        <w:t>or a </w:t>
      </w:r>
      <w:r w:rsidRPr="0064798E">
        <w:rPr>
          <w:rStyle w:val="Strong"/>
          <w:spacing w:val="5"/>
          <w:sz w:val="20"/>
          <w:szCs w:val="20"/>
        </w:rPr>
        <w:t>DNS host record</w:t>
      </w:r>
      <w:r w:rsidRPr="0064798E">
        <w:rPr>
          <w:spacing w:val="5"/>
          <w:sz w:val="20"/>
          <w:szCs w:val="20"/>
        </w:rPr>
        <w:t> points a hostname or domain to an IPv4 address. For example, it converts </w:t>
      </w:r>
      <w:r w:rsidRPr="0064798E">
        <w:rPr>
          <w:rStyle w:val="Strong"/>
          <w:spacing w:val="5"/>
          <w:sz w:val="20"/>
          <w:szCs w:val="20"/>
        </w:rPr>
        <w:t>hostinger.com</w:t>
      </w:r>
      <w:r w:rsidRPr="0064798E">
        <w:rPr>
          <w:spacing w:val="5"/>
          <w:sz w:val="20"/>
          <w:szCs w:val="20"/>
        </w:rPr>
        <w:t> to </w:t>
      </w:r>
      <w:r w:rsidRPr="0064798E">
        <w:rPr>
          <w:rStyle w:val="Strong"/>
          <w:spacing w:val="5"/>
          <w:sz w:val="20"/>
          <w:szCs w:val="20"/>
        </w:rPr>
        <w:t>104.19.184.120</w:t>
      </w:r>
      <w:r w:rsidRPr="0064798E">
        <w:rPr>
          <w:spacing w:val="5"/>
          <w:sz w:val="20"/>
          <w:szCs w:val="20"/>
        </w:rPr>
        <w:t>. An </w:t>
      </w:r>
      <w:r w:rsidRPr="0064798E">
        <w:rPr>
          <w:rStyle w:val="Strong"/>
          <w:spacing w:val="5"/>
          <w:sz w:val="20"/>
          <w:szCs w:val="20"/>
        </w:rPr>
        <w:t>AAAA record </w:t>
      </w:r>
      <w:r w:rsidRPr="0064798E">
        <w:rPr>
          <w:spacing w:val="5"/>
          <w:sz w:val="20"/>
          <w:szCs w:val="20"/>
        </w:rPr>
        <w:t>works similarly, but it transforms a hostname to an IPv6 address instead.</w:t>
      </w:r>
    </w:p>
    <w:p w14:paraId="220AB113" w14:textId="77777777" w:rsidR="00666E16" w:rsidRPr="0064798E" w:rsidRDefault="00666E16" w:rsidP="00666E16">
      <w:pPr>
        <w:pStyle w:val="NormalWeb"/>
        <w:spacing w:before="0" w:beforeAutospacing="0" w:after="0" w:afterAutospacing="0" w:line="390" w:lineRule="atLeast"/>
        <w:rPr>
          <w:spacing w:val="5"/>
          <w:sz w:val="20"/>
          <w:szCs w:val="20"/>
        </w:rPr>
      </w:pPr>
      <w:r w:rsidRPr="0064798E">
        <w:rPr>
          <w:spacing w:val="5"/>
          <w:sz w:val="20"/>
          <w:szCs w:val="20"/>
        </w:rPr>
        <w:t xml:space="preserve">Each domain name can only have one A record DNS entry. However, by default, there are two A records you’ll find on </w:t>
      </w:r>
      <w:proofErr w:type="spellStart"/>
      <w:r w:rsidRPr="0064798E">
        <w:rPr>
          <w:spacing w:val="5"/>
          <w:sz w:val="20"/>
          <w:szCs w:val="20"/>
        </w:rPr>
        <w:t>hPanel</w:t>
      </w:r>
      <w:proofErr w:type="spellEnd"/>
      <w:r w:rsidRPr="0064798E">
        <w:rPr>
          <w:spacing w:val="5"/>
          <w:sz w:val="20"/>
          <w:szCs w:val="20"/>
        </w:rPr>
        <w:t>, one for your </w:t>
      </w:r>
      <w:r w:rsidRPr="0064798E">
        <w:rPr>
          <w:rStyle w:val="Strong"/>
          <w:spacing w:val="5"/>
          <w:sz w:val="20"/>
          <w:szCs w:val="20"/>
        </w:rPr>
        <w:t>domain (@) </w:t>
      </w:r>
      <w:r w:rsidRPr="0064798E">
        <w:rPr>
          <w:spacing w:val="5"/>
          <w:sz w:val="20"/>
          <w:szCs w:val="20"/>
        </w:rPr>
        <w:t>and one for </w:t>
      </w:r>
      <w:r w:rsidRPr="0064798E">
        <w:rPr>
          <w:rStyle w:val="Strong"/>
          <w:spacing w:val="5"/>
          <w:sz w:val="20"/>
          <w:szCs w:val="20"/>
        </w:rPr>
        <w:t>FTP</w:t>
      </w:r>
      <w:r w:rsidRPr="0064798E">
        <w:rPr>
          <w:spacing w:val="5"/>
          <w:sz w:val="20"/>
          <w:szCs w:val="20"/>
        </w:rPr>
        <w:t>. Both point to the same IP address.</w:t>
      </w:r>
    </w:p>
    <w:p w14:paraId="6CE4E6FA" w14:textId="304EBAA6" w:rsidR="00EE7830" w:rsidRPr="0064798E" w:rsidRDefault="00721923" w:rsidP="00455ECC">
      <w:pPr>
        <w:spacing w:before="100" w:beforeAutospacing="1" w:after="120" w:line="390" w:lineRule="atLeast"/>
        <w:ind w:left="720"/>
        <w:rPr>
          <w:rFonts w:ascii="Times New Roman" w:hAnsi="Times New Roman" w:cs="Times New Roman"/>
          <w:spacing w:val="5"/>
          <w:sz w:val="20"/>
          <w:szCs w:val="20"/>
          <w:shd w:val="clear" w:color="auto" w:fill="FFFFFF"/>
        </w:rPr>
      </w:pPr>
      <w:r w:rsidRPr="0064798E">
        <w:rPr>
          <w:rFonts w:ascii="Times New Roman" w:hAnsi="Times New Roman" w:cs="Times New Roman"/>
          <w:noProof/>
          <w:spacing w:val="5"/>
          <w:sz w:val="20"/>
          <w:szCs w:val="20"/>
          <w:shd w:val="clear" w:color="auto" w:fill="FFFFFF"/>
        </w:rPr>
        <w:drawing>
          <wp:inline distT="0" distB="0" distL="0" distR="0" wp14:anchorId="5F3BA67A" wp14:editId="2EEF6050">
            <wp:extent cx="3041964" cy="909320"/>
            <wp:effectExtent l="0" t="0" r="6350" b="5080"/>
            <wp:docPr id="10" name="Picture 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2316" cy="915404"/>
                    </a:xfrm>
                    <a:prstGeom prst="rect">
                      <a:avLst/>
                    </a:prstGeom>
                  </pic:spPr>
                </pic:pic>
              </a:graphicData>
            </a:graphic>
          </wp:inline>
        </w:drawing>
      </w:r>
    </w:p>
    <w:p w14:paraId="0FA7F553" w14:textId="77777777" w:rsidR="00AC1C6C" w:rsidRPr="00AC1C6C" w:rsidRDefault="00AC1C6C" w:rsidP="00AC1C6C">
      <w:pPr>
        <w:spacing w:after="0" w:line="390" w:lineRule="atLeast"/>
        <w:rPr>
          <w:rFonts w:ascii="Times New Roman" w:eastAsia="Times New Roman" w:hAnsi="Times New Roman" w:cs="Times New Roman"/>
          <w:spacing w:val="5"/>
          <w:sz w:val="20"/>
          <w:szCs w:val="20"/>
        </w:rPr>
      </w:pPr>
      <w:r w:rsidRPr="00AC1C6C">
        <w:rPr>
          <w:rFonts w:ascii="Times New Roman" w:eastAsia="Times New Roman" w:hAnsi="Times New Roman" w:cs="Times New Roman"/>
          <w:spacing w:val="5"/>
          <w:sz w:val="20"/>
          <w:szCs w:val="20"/>
        </w:rPr>
        <w:t>Modifying your A records helps you point your domain name to a different IP address. To do so, simply click </w:t>
      </w:r>
      <w:r w:rsidRPr="00AC1C6C">
        <w:rPr>
          <w:rFonts w:ascii="Times New Roman" w:eastAsia="Times New Roman" w:hAnsi="Times New Roman" w:cs="Times New Roman"/>
          <w:b/>
          <w:bCs/>
          <w:spacing w:val="5"/>
          <w:sz w:val="20"/>
          <w:szCs w:val="20"/>
        </w:rPr>
        <w:t>Edit </w:t>
      </w:r>
      <w:r w:rsidRPr="00AC1C6C">
        <w:rPr>
          <w:rFonts w:ascii="Times New Roman" w:eastAsia="Times New Roman" w:hAnsi="Times New Roman" w:cs="Times New Roman"/>
          <w:spacing w:val="5"/>
          <w:sz w:val="20"/>
          <w:szCs w:val="20"/>
        </w:rPr>
        <w:t>and make your changes accordingly in the required fields</w:t>
      </w:r>
      <w:r w:rsidRPr="00AC1C6C">
        <w:rPr>
          <w:rFonts w:ascii="Times New Roman" w:eastAsia="Times New Roman" w:hAnsi="Times New Roman" w:cs="Times New Roman"/>
          <w:b/>
          <w:bCs/>
          <w:spacing w:val="5"/>
          <w:sz w:val="20"/>
          <w:szCs w:val="20"/>
        </w:rPr>
        <w:t>:</w:t>
      </w:r>
    </w:p>
    <w:p w14:paraId="397B186A" w14:textId="77777777" w:rsidR="00AC1C6C" w:rsidRPr="00AC1C6C" w:rsidRDefault="00AC1C6C" w:rsidP="00AC1C6C">
      <w:pPr>
        <w:numPr>
          <w:ilvl w:val="0"/>
          <w:numId w:val="27"/>
        </w:numPr>
        <w:spacing w:before="100" w:beforeAutospacing="1" w:after="120" w:line="390" w:lineRule="atLeast"/>
        <w:rPr>
          <w:rFonts w:ascii="Times New Roman" w:eastAsia="Times New Roman" w:hAnsi="Times New Roman" w:cs="Times New Roman"/>
          <w:spacing w:val="5"/>
          <w:sz w:val="20"/>
          <w:szCs w:val="20"/>
        </w:rPr>
      </w:pPr>
      <w:r w:rsidRPr="00AC1C6C">
        <w:rPr>
          <w:rFonts w:ascii="Times New Roman" w:eastAsia="Times New Roman" w:hAnsi="Times New Roman" w:cs="Times New Roman"/>
          <w:b/>
          <w:bCs/>
          <w:spacing w:val="5"/>
          <w:sz w:val="20"/>
          <w:szCs w:val="20"/>
        </w:rPr>
        <w:t>Type</w:t>
      </w:r>
      <w:r w:rsidRPr="00AC1C6C">
        <w:rPr>
          <w:rFonts w:ascii="Times New Roman" w:eastAsia="Times New Roman" w:hAnsi="Times New Roman" w:cs="Times New Roman"/>
          <w:spacing w:val="5"/>
          <w:sz w:val="20"/>
          <w:szCs w:val="20"/>
        </w:rPr>
        <w:t> – only change the type to AAAA if the new IP address is IPv6.</w:t>
      </w:r>
    </w:p>
    <w:p w14:paraId="42647B3E" w14:textId="77777777" w:rsidR="00AC1C6C" w:rsidRPr="00AC1C6C" w:rsidRDefault="00AC1C6C" w:rsidP="00AC1C6C">
      <w:pPr>
        <w:numPr>
          <w:ilvl w:val="0"/>
          <w:numId w:val="27"/>
        </w:numPr>
        <w:spacing w:before="100" w:beforeAutospacing="1" w:after="120" w:line="390" w:lineRule="atLeast"/>
        <w:rPr>
          <w:rFonts w:ascii="Times New Roman" w:eastAsia="Times New Roman" w:hAnsi="Times New Roman" w:cs="Times New Roman"/>
          <w:spacing w:val="5"/>
          <w:sz w:val="20"/>
          <w:szCs w:val="20"/>
        </w:rPr>
      </w:pPr>
      <w:r w:rsidRPr="00AC1C6C">
        <w:rPr>
          <w:rFonts w:ascii="Times New Roman" w:eastAsia="Times New Roman" w:hAnsi="Times New Roman" w:cs="Times New Roman"/>
          <w:b/>
          <w:bCs/>
          <w:spacing w:val="5"/>
          <w:sz w:val="20"/>
          <w:szCs w:val="20"/>
        </w:rPr>
        <w:t>Name </w:t>
      </w:r>
      <w:r w:rsidRPr="00AC1C6C">
        <w:rPr>
          <w:rFonts w:ascii="Times New Roman" w:eastAsia="Times New Roman" w:hAnsi="Times New Roman" w:cs="Times New Roman"/>
          <w:spacing w:val="5"/>
          <w:sz w:val="20"/>
          <w:szCs w:val="20"/>
        </w:rPr>
        <w:t>– the @ symbol refers to your root domain, for example, </w:t>
      </w:r>
      <w:r w:rsidRPr="00AC1C6C">
        <w:rPr>
          <w:rFonts w:ascii="Times New Roman" w:eastAsia="Times New Roman" w:hAnsi="Times New Roman" w:cs="Times New Roman"/>
          <w:b/>
          <w:bCs/>
          <w:spacing w:val="5"/>
          <w:sz w:val="20"/>
          <w:szCs w:val="20"/>
        </w:rPr>
        <w:t>yourdomain.com. </w:t>
      </w:r>
      <w:r w:rsidRPr="00AC1C6C">
        <w:rPr>
          <w:rFonts w:ascii="Times New Roman" w:eastAsia="Times New Roman" w:hAnsi="Times New Roman" w:cs="Times New Roman"/>
          <w:spacing w:val="5"/>
          <w:sz w:val="20"/>
          <w:szCs w:val="20"/>
        </w:rPr>
        <w:t>If you modify the A record of a subdomain, such as </w:t>
      </w:r>
      <w:r w:rsidRPr="00AC1C6C">
        <w:rPr>
          <w:rFonts w:ascii="Times New Roman" w:eastAsia="Times New Roman" w:hAnsi="Times New Roman" w:cs="Times New Roman"/>
          <w:b/>
          <w:bCs/>
          <w:spacing w:val="5"/>
          <w:sz w:val="20"/>
          <w:szCs w:val="20"/>
        </w:rPr>
        <w:t>sub.yourdomain.com</w:t>
      </w:r>
      <w:r w:rsidRPr="00AC1C6C">
        <w:rPr>
          <w:rFonts w:ascii="Times New Roman" w:eastAsia="Times New Roman" w:hAnsi="Times New Roman" w:cs="Times New Roman"/>
          <w:spacing w:val="5"/>
          <w:sz w:val="20"/>
          <w:szCs w:val="20"/>
        </w:rPr>
        <w:t>, fill in this field with the subdomain instead.</w:t>
      </w:r>
    </w:p>
    <w:p w14:paraId="23D8C01C" w14:textId="77777777" w:rsidR="00AC1C6C" w:rsidRPr="00AC1C6C" w:rsidRDefault="00AC1C6C" w:rsidP="00AC1C6C">
      <w:pPr>
        <w:numPr>
          <w:ilvl w:val="0"/>
          <w:numId w:val="27"/>
        </w:numPr>
        <w:spacing w:before="100" w:beforeAutospacing="1" w:after="120" w:line="390" w:lineRule="atLeast"/>
        <w:rPr>
          <w:rFonts w:ascii="Times New Roman" w:eastAsia="Times New Roman" w:hAnsi="Times New Roman" w:cs="Times New Roman"/>
          <w:spacing w:val="5"/>
          <w:sz w:val="20"/>
          <w:szCs w:val="20"/>
        </w:rPr>
      </w:pPr>
      <w:r w:rsidRPr="00AC1C6C">
        <w:rPr>
          <w:rFonts w:ascii="Times New Roman" w:eastAsia="Times New Roman" w:hAnsi="Times New Roman" w:cs="Times New Roman"/>
          <w:b/>
          <w:bCs/>
          <w:spacing w:val="5"/>
          <w:sz w:val="20"/>
          <w:szCs w:val="20"/>
        </w:rPr>
        <w:t>Points to </w:t>
      </w:r>
      <w:r w:rsidRPr="00AC1C6C">
        <w:rPr>
          <w:rFonts w:ascii="Times New Roman" w:eastAsia="Times New Roman" w:hAnsi="Times New Roman" w:cs="Times New Roman"/>
          <w:spacing w:val="5"/>
          <w:sz w:val="20"/>
          <w:szCs w:val="20"/>
        </w:rPr>
        <w:t>– fill in this field with the new IP address.</w:t>
      </w:r>
    </w:p>
    <w:p w14:paraId="4D4EA9B1" w14:textId="77777777" w:rsidR="00AC1C6C" w:rsidRPr="00AC1C6C" w:rsidRDefault="00AC1C6C" w:rsidP="00AC1C6C">
      <w:pPr>
        <w:numPr>
          <w:ilvl w:val="0"/>
          <w:numId w:val="27"/>
        </w:numPr>
        <w:spacing w:before="100" w:beforeAutospacing="1" w:after="120" w:line="390" w:lineRule="atLeast"/>
        <w:rPr>
          <w:rFonts w:ascii="Times New Roman" w:eastAsia="Times New Roman" w:hAnsi="Times New Roman" w:cs="Times New Roman"/>
          <w:spacing w:val="5"/>
          <w:sz w:val="20"/>
          <w:szCs w:val="20"/>
        </w:rPr>
      </w:pPr>
      <w:r w:rsidRPr="00AC1C6C">
        <w:rPr>
          <w:rFonts w:ascii="Times New Roman" w:eastAsia="Times New Roman" w:hAnsi="Times New Roman" w:cs="Times New Roman"/>
          <w:b/>
          <w:bCs/>
          <w:spacing w:val="5"/>
          <w:sz w:val="20"/>
          <w:szCs w:val="20"/>
        </w:rPr>
        <w:t>TTL </w:t>
      </w:r>
      <w:r w:rsidRPr="00AC1C6C">
        <w:rPr>
          <w:rFonts w:ascii="Times New Roman" w:eastAsia="Times New Roman" w:hAnsi="Times New Roman" w:cs="Times New Roman"/>
          <w:spacing w:val="5"/>
          <w:sz w:val="20"/>
          <w:szCs w:val="20"/>
        </w:rPr>
        <w:t>– standing for </w:t>
      </w:r>
      <w:r w:rsidRPr="00AC1C6C">
        <w:rPr>
          <w:rFonts w:ascii="Times New Roman" w:eastAsia="Times New Roman" w:hAnsi="Times New Roman" w:cs="Times New Roman"/>
          <w:b/>
          <w:bCs/>
          <w:spacing w:val="5"/>
          <w:sz w:val="20"/>
          <w:szCs w:val="20"/>
        </w:rPr>
        <w:t>“time-to-live”</w:t>
      </w:r>
      <w:r w:rsidRPr="00AC1C6C">
        <w:rPr>
          <w:rFonts w:ascii="Times New Roman" w:eastAsia="Times New Roman" w:hAnsi="Times New Roman" w:cs="Times New Roman"/>
          <w:spacing w:val="5"/>
          <w:sz w:val="20"/>
          <w:szCs w:val="20"/>
        </w:rPr>
        <w:t>, the value entered here will tell the DNS resolver how long it must cache a DNS query. The default value is usually </w:t>
      </w:r>
      <w:r w:rsidRPr="00AC1C6C">
        <w:rPr>
          <w:rFonts w:ascii="Times New Roman" w:eastAsia="Times New Roman" w:hAnsi="Times New Roman" w:cs="Times New Roman"/>
          <w:b/>
          <w:bCs/>
          <w:spacing w:val="5"/>
          <w:sz w:val="20"/>
          <w:szCs w:val="20"/>
        </w:rPr>
        <w:t>14400 </w:t>
      </w:r>
      <w:r w:rsidRPr="00AC1C6C">
        <w:rPr>
          <w:rFonts w:ascii="Times New Roman" w:eastAsia="Times New Roman" w:hAnsi="Times New Roman" w:cs="Times New Roman"/>
          <w:spacing w:val="5"/>
          <w:sz w:val="20"/>
          <w:szCs w:val="20"/>
        </w:rPr>
        <w:t>or </w:t>
      </w:r>
      <w:r w:rsidRPr="00AC1C6C">
        <w:rPr>
          <w:rFonts w:ascii="Times New Roman" w:eastAsia="Times New Roman" w:hAnsi="Times New Roman" w:cs="Times New Roman"/>
          <w:b/>
          <w:bCs/>
          <w:spacing w:val="5"/>
          <w:sz w:val="20"/>
          <w:szCs w:val="20"/>
        </w:rPr>
        <w:t>four hours</w:t>
      </w:r>
      <w:r w:rsidRPr="00AC1C6C">
        <w:rPr>
          <w:rFonts w:ascii="Times New Roman" w:eastAsia="Times New Roman" w:hAnsi="Times New Roman" w:cs="Times New Roman"/>
          <w:spacing w:val="5"/>
          <w:sz w:val="20"/>
          <w:szCs w:val="20"/>
        </w:rPr>
        <w:t>.</w:t>
      </w:r>
    </w:p>
    <w:p w14:paraId="1B16CC52" w14:textId="77777777" w:rsidR="00480174" w:rsidRPr="0064798E" w:rsidRDefault="00FF79F4" w:rsidP="00480174">
      <w:pPr>
        <w:spacing w:before="100" w:beforeAutospacing="1" w:after="120" w:line="390" w:lineRule="atLeast"/>
        <w:ind w:left="720"/>
        <w:rPr>
          <w:rFonts w:ascii="Times New Roman" w:hAnsi="Times New Roman" w:cs="Times New Roman"/>
          <w:sz w:val="20"/>
          <w:szCs w:val="20"/>
        </w:rPr>
      </w:pPr>
      <w:r w:rsidRPr="0064798E">
        <w:rPr>
          <w:rFonts w:ascii="Times New Roman" w:hAnsi="Times New Roman" w:cs="Times New Roman"/>
          <w:noProof/>
          <w:spacing w:val="5"/>
          <w:sz w:val="20"/>
          <w:szCs w:val="20"/>
          <w:shd w:val="clear" w:color="auto" w:fill="FFFFFF"/>
        </w:rPr>
        <w:drawing>
          <wp:inline distT="0" distB="0" distL="0" distR="0" wp14:anchorId="6B931A55" wp14:editId="780CAA9A">
            <wp:extent cx="4191754" cy="2068195"/>
            <wp:effectExtent l="0" t="0" r="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74347" cy="2108946"/>
                    </a:xfrm>
                    <a:prstGeom prst="rect">
                      <a:avLst/>
                    </a:prstGeom>
                  </pic:spPr>
                </pic:pic>
              </a:graphicData>
            </a:graphic>
          </wp:inline>
        </w:drawing>
      </w:r>
    </w:p>
    <w:p w14:paraId="550BB449" w14:textId="3B57319B" w:rsidR="00F60499" w:rsidRPr="00D60ACD" w:rsidRDefault="00F60499" w:rsidP="00480174">
      <w:pPr>
        <w:pStyle w:val="ListParagraph"/>
        <w:numPr>
          <w:ilvl w:val="0"/>
          <w:numId w:val="23"/>
        </w:numPr>
        <w:spacing w:before="100" w:beforeAutospacing="1" w:after="120" w:line="390" w:lineRule="atLeast"/>
        <w:rPr>
          <w:rFonts w:ascii="Times New Roman" w:hAnsi="Times New Roman" w:cs="Times New Roman"/>
          <w:color w:val="FF0000"/>
          <w:spacing w:val="5"/>
          <w:sz w:val="20"/>
          <w:szCs w:val="20"/>
          <w:shd w:val="clear" w:color="auto" w:fill="FFFFFF"/>
        </w:rPr>
      </w:pPr>
      <w:r w:rsidRPr="00D60ACD">
        <w:rPr>
          <w:rFonts w:ascii="Times New Roman" w:hAnsi="Times New Roman" w:cs="Times New Roman"/>
          <w:color w:val="FF0000"/>
          <w:sz w:val="20"/>
          <w:szCs w:val="20"/>
        </w:rPr>
        <w:lastRenderedPageBreak/>
        <w:t>CNAME Records</w:t>
      </w:r>
    </w:p>
    <w:p w14:paraId="3D103DDF" w14:textId="77777777" w:rsidR="00F60499" w:rsidRPr="0064798E" w:rsidRDefault="00F60499" w:rsidP="00F60499">
      <w:pPr>
        <w:pStyle w:val="NormalWeb"/>
        <w:spacing w:before="0" w:beforeAutospacing="0" w:after="0" w:afterAutospacing="0" w:line="390" w:lineRule="atLeast"/>
        <w:rPr>
          <w:spacing w:val="5"/>
          <w:sz w:val="20"/>
          <w:szCs w:val="20"/>
        </w:rPr>
      </w:pPr>
      <w:r w:rsidRPr="0064798E">
        <w:rPr>
          <w:spacing w:val="5"/>
          <w:sz w:val="20"/>
          <w:szCs w:val="20"/>
        </w:rPr>
        <w:t>A </w:t>
      </w:r>
      <w:r w:rsidRPr="0064798E">
        <w:rPr>
          <w:rStyle w:val="Strong"/>
          <w:spacing w:val="5"/>
          <w:sz w:val="20"/>
          <w:szCs w:val="20"/>
        </w:rPr>
        <w:t>CNAME record</w:t>
      </w:r>
      <w:r w:rsidRPr="0064798E">
        <w:rPr>
          <w:spacing w:val="5"/>
          <w:sz w:val="20"/>
          <w:szCs w:val="20"/>
        </w:rPr>
        <w:t> or a </w:t>
      </w:r>
      <w:r w:rsidRPr="0064798E">
        <w:rPr>
          <w:rStyle w:val="Strong"/>
          <w:spacing w:val="5"/>
          <w:sz w:val="20"/>
          <w:szCs w:val="20"/>
        </w:rPr>
        <w:t>“canonical name” record</w:t>
      </w:r>
      <w:r w:rsidRPr="0064798E">
        <w:rPr>
          <w:spacing w:val="5"/>
          <w:sz w:val="20"/>
          <w:szCs w:val="20"/>
        </w:rPr>
        <w:t> establishes a particular domain as an alias for another domain. When end-users enter one of the alias domain names in their web browsers, they’ll be taken to the same IP address.</w:t>
      </w:r>
    </w:p>
    <w:p w14:paraId="33225653" w14:textId="77777777" w:rsidR="00F60499" w:rsidRPr="0064798E" w:rsidRDefault="00F60499" w:rsidP="00F60499">
      <w:pPr>
        <w:pStyle w:val="NormalWeb"/>
        <w:spacing w:before="0" w:beforeAutospacing="0" w:after="0" w:afterAutospacing="0" w:line="390" w:lineRule="atLeast"/>
        <w:rPr>
          <w:spacing w:val="5"/>
          <w:sz w:val="20"/>
          <w:szCs w:val="20"/>
        </w:rPr>
      </w:pPr>
      <w:r w:rsidRPr="0064798E">
        <w:rPr>
          <w:spacing w:val="5"/>
          <w:sz w:val="20"/>
          <w:szCs w:val="20"/>
        </w:rPr>
        <w:t>This helps domain administrators because they don’t need to create multiple A records to point multiple domain names to the same IP address.</w:t>
      </w:r>
    </w:p>
    <w:p w14:paraId="47567E7A" w14:textId="77777777" w:rsidR="00F60499" w:rsidRPr="0064798E" w:rsidRDefault="00F60499" w:rsidP="00F60499">
      <w:pPr>
        <w:pStyle w:val="NormalWeb"/>
        <w:spacing w:before="0" w:beforeAutospacing="0" w:after="0" w:afterAutospacing="0" w:line="390" w:lineRule="atLeast"/>
        <w:rPr>
          <w:spacing w:val="5"/>
          <w:sz w:val="20"/>
          <w:szCs w:val="20"/>
        </w:rPr>
      </w:pPr>
      <w:r w:rsidRPr="0064798E">
        <w:rPr>
          <w:spacing w:val="5"/>
          <w:sz w:val="20"/>
          <w:szCs w:val="20"/>
        </w:rPr>
        <w:t>For example, you want your subdomains </w:t>
      </w:r>
      <w:r w:rsidRPr="0064798E">
        <w:rPr>
          <w:rStyle w:val="Strong"/>
          <w:spacing w:val="5"/>
          <w:sz w:val="20"/>
          <w:szCs w:val="20"/>
        </w:rPr>
        <w:t>alias1.yourdomain.com </w:t>
      </w:r>
      <w:r w:rsidRPr="0064798E">
        <w:rPr>
          <w:spacing w:val="5"/>
          <w:sz w:val="20"/>
          <w:szCs w:val="20"/>
        </w:rPr>
        <w:t>and </w:t>
      </w:r>
      <w:r w:rsidRPr="0064798E">
        <w:rPr>
          <w:rStyle w:val="Strong"/>
          <w:spacing w:val="5"/>
          <w:sz w:val="20"/>
          <w:szCs w:val="20"/>
        </w:rPr>
        <w:t>alias2.yourdomain.com</w:t>
      </w:r>
      <w:r w:rsidRPr="0064798E">
        <w:rPr>
          <w:spacing w:val="5"/>
          <w:sz w:val="20"/>
          <w:szCs w:val="20"/>
        </w:rPr>
        <w:t> to point to </w:t>
      </w:r>
      <w:r w:rsidRPr="0064798E">
        <w:rPr>
          <w:rStyle w:val="Strong"/>
          <w:spacing w:val="5"/>
          <w:sz w:val="20"/>
          <w:szCs w:val="20"/>
        </w:rPr>
        <w:t>main.yourdomain.com</w:t>
      </w:r>
      <w:r w:rsidRPr="0064798E">
        <w:rPr>
          <w:spacing w:val="5"/>
          <w:sz w:val="20"/>
          <w:szCs w:val="20"/>
        </w:rPr>
        <w:t>. Adding a CNAME record for each alias domain will do the job.</w:t>
      </w:r>
    </w:p>
    <w:p w14:paraId="56C7DBE8" w14:textId="3A54CF0E" w:rsidR="00CF06B9" w:rsidRPr="0064798E" w:rsidRDefault="00254F8A" w:rsidP="00455ECC">
      <w:pPr>
        <w:spacing w:before="100" w:beforeAutospacing="1" w:after="120" w:line="390" w:lineRule="atLeast"/>
        <w:ind w:left="720"/>
        <w:rPr>
          <w:rFonts w:ascii="Times New Roman" w:hAnsi="Times New Roman" w:cs="Times New Roman"/>
          <w:spacing w:val="5"/>
          <w:sz w:val="20"/>
          <w:szCs w:val="20"/>
          <w:shd w:val="clear" w:color="auto" w:fill="FFFFFF"/>
        </w:rPr>
      </w:pPr>
      <w:r w:rsidRPr="0064798E">
        <w:rPr>
          <w:rFonts w:ascii="Times New Roman" w:hAnsi="Times New Roman" w:cs="Times New Roman"/>
          <w:noProof/>
          <w:spacing w:val="5"/>
          <w:sz w:val="20"/>
          <w:szCs w:val="20"/>
          <w:shd w:val="clear" w:color="auto" w:fill="FFFFFF"/>
        </w:rPr>
        <w:drawing>
          <wp:inline distT="0" distB="0" distL="0" distR="0" wp14:anchorId="12BFAD92" wp14:editId="5001913B">
            <wp:extent cx="3431263" cy="868680"/>
            <wp:effectExtent l="0" t="0" r="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3500" cy="874310"/>
                    </a:xfrm>
                    <a:prstGeom prst="rect">
                      <a:avLst/>
                    </a:prstGeom>
                  </pic:spPr>
                </pic:pic>
              </a:graphicData>
            </a:graphic>
          </wp:inline>
        </w:drawing>
      </w:r>
    </w:p>
    <w:p w14:paraId="62982540" w14:textId="14B65925" w:rsidR="008B52FC" w:rsidRPr="0064798E" w:rsidRDefault="008B52FC" w:rsidP="008B52FC">
      <w:pPr>
        <w:spacing w:before="100" w:beforeAutospacing="1" w:after="120" w:line="390" w:lineRule="atLeast"/>
        <w:jc w:val="both"/>
        <w:rPr>
          <w:rFonts w:ascii="Times New Roman" w:hAnsi="Times New Roman" w:cs="Times New Roman"/>
          <w:spacing w:val="5"/>
          <w:sz w:val="20"/>
          <w:szCs w:val="20"/>
          <w:shd w:val="clear" w:color="auto" w:fill="FFFFFF"/>
        </w:rPr>
      </w:pPr>
      <w:r w:rsidRPr="0064798E">
        <w:rPr>
          <w:rFonts w:ascii="Times New Roman" w:hAnsi="Times New Roman" w:cs="Times New Roman"/>
          <w:spacing w:val="5"/>
          <w:sz w:val="20"/>
          <w:szCs w:val="20"/>
          <w:shd w:val="clear" w:color="auto" w:fill="FFFFFF"/>
        </w:rPr>
        <w:t>When you add a new CNAME record, aside from the TTL, enter the name of the alias domain or subdomain in the </w:t>
      </w:r>
      <w:r w:rsidRPr="0064798E">
        <w:rPr>
          <w:rStyle w:val="Strong"/>
          <w:rFonts w:ascii="Times New Roman" w:hAnsi="Times New Roman" w:cs="Times New Roman"/>
          <w:spacing w:val="5"/>
          <w:sz w:val="20"/>
          <w:szCs w:val="20"/>
          <w:shd w:val="clear" w:color="auto" w:fill="FFFFFF"/>
        </w:rPr>
        <w:t>Name </w:t>
      </w:r>
      <w:r w:rsidRPr="0064798E">
        <w:rPr>
          <w:rFonts w:ascii="Times New Roman" w:hAnsi="Times New Roman" w:cs="Times New Roman"/>
          <w:spacing w:val="5"/>
          <w:sz w:val="20"/>
          <w:szCs w:val="20"/>
          <w:shd w:val="clear" w:color="auto" w:fill="FFFFFF"/>
        </w:rPr>
        <w:t>field, and in the </w:t>
      </w:r>
      <w:r w:rsidRPr="0064798E">
        <w:rPr>
          <w:rStyle w:val="Strong"/>
          <w:rFonts w:ascii="Times New Roman" w:hAnsi="Times New Roman" w:cs="Times New Roman"/>
          <w:spacing w:val="5"/>
          <w:sz w:val="20"/>
          <w:szCs w:val="20"/>
          <w:shd w:val="clear" w:color="auto" w:fill="FFFFFF"/>
        </w:rPr>
        <w:t>Target </w:t>
      </w:r>
      <w:r w:rsidRPr="0064798E">
        <w:rPr>
          <w:rFonts w:ascii="Times New Roman" w:hAnsi="Times New Roman" w:cs="Times New Roman"/>
          <w:spacing w:val="5"/>
          <w:sz w:val="20"/>
          <w:szCs w:val="20"/>
          <w:shd w:val="clear" w:color="auto" w:fill="FFFFFF"/>
        </w:rPr>
        <w:t>field, enter the domain to which the alias domain will point to.</w:t>
      </w:r>
    </w:p>
    <w:p w14:paraId="7C2785DB" w14:textId="77777777" w:rsidR="00480174" w:rsidRPr="0064798E" w:rsidRDefault="004E1688" w:rsidP="00480174">
      <w:pPr>
        <w:spacing w:before="100" w:beforeAutospacing="1" w:after="120" w:line="390" w:lineRule="atLeast"/>
        <w:ind w:left="720"/>
        <w:rPr>
          <w:rFonts w:ascii="Times New Roman" w:hAnsi="Times New Roman" w:cs="Times New Roman"/>
          <w:sz w:val="20"/>
          <w:szCs w:val="20"/>
        </w:rPr>
      </w:pPr>
      <w:r w:rsidRPr="0064798E">
        <w:rPr>
          <w:rFonts w:ascii="Times New Roman" w:hAnsi="Times New Roman" w:cs="Times New Roman"/>
          <w:noProof/>
          <w:spacing w:val="5"/>
          <w:sz w:val="20"/>
          <w:szCs w:val="20"/>
          <w:shd w:val="clear" w:color="auto" w:fill="FFFFFF"/>
        </w:rPr>
        <w:drawing>
          <wp:inline distT="0" distB="0" distL="0" distR="0" wp14:anchorId="0C27B6B1" wp14:editId="4E020F32">
            <wp:extent cx="3440317" cy="1013460"/>
            <wp:effectExtent l="0" t="0" r="825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66900" cy="1021291"/>
                    </a:xfrm>
                    <a:prstGeom prst="rect">
                      <a:avLst/>
                    </a:prstGeom>
                  </pic:spPr>
                </pic:pic>
              </a:graphicData>
            </a:graphic>
          </wp:inline>
        </w:drawing>
      </w:r>
    </w:p>
    <w:p w14:paraId="56766497" w14:textId="660C2D02" w:rsidR="00480174" w:rsidRPr="00D60ACD" w:rsidRDefault="00480174" w:rsidP="00480174">
      <w:pPr>
        <w:pStyle w:val="ListParagraph"/>
        <w:numPr>
          <w:ilvl w:val="0"/>
          <w:numId w:val="23"/>
        </w:numPr>
        <w:spacing w:before="100" w:beforeAutospacing="1" w:after="120" w:line="390" w:lineRule="atLeast"/>
        <w:rPr>
          <w:rFonts w:ascii="Times New Roman" w:hAnsi="Times New Roman" w:cs="Times New Roman"/>
          <w:color w:val="FF0000"/>
          <w:spacing w:val="5"/>
          <w:sz w:val="20"/>
          <w:szCs w:val="20"/>
          <w:shd w:val="clear" w:color="auto" w:fill="FFFFFF"/>
        </w:rPr>
      </w:pPr>
      <w:r w:rsidRPr="00D60ACD">
        <w:rPr>
          <w:rFonts w:ascii="Times New Roman" w:hAnsi="Times New Roman" w:cs="Times New Roman"/>
          <w:color w:val="FF0000"/>
          <w:sz w:val="20"/>
          <w:szCs w:val="20"/>
        </w:rPr>
        <w:t>MX Records</w:t>
      </w:r>
    </w:p>
    <w:p w14:paraId="16FDDC09" w14:textId="77777777" w:rsidR="00480174" w:rsidRPr="0064798E" w:rsidRDefault="00480174" w:rsidP="00480174">
      <w:pPr>
        <w:pStyle w:val="NormalWeb"/>
        <w:spacing w:before="0" w:beforeAutospacing="0" w:after="0" w:afterAutospacing="0" w:line="390" w:lineRule="atLeast"/>
        <w:rPr>
          <w:spacing w:val="5"/>
          <w:sz w:val="20"/>
          <w:szCs w:val="20"/>
        </w:rPr>
      </w:pPr>
      <w:r w:rsidRPr="0064798E">
        <w:rPr>
          <w:spacing w:val="5"/>
          <w:sz w:val="20"/>
          <w:szCs w:val="20"/>
        </w:rPr>
        <w:t>An </w:t>
      </w:r>
      <w:r w:rsidRPr="0064798E">
        <w:rPr>
          <w:rStyle w:val="Strong"/>
          <w:spacing w:val="5"/>
          <w:sz w:val="20"/>
          <w:szCs w:val="20"/>
        </w:rPr>
        <w:t>MX record</w:t>
      </w:r>
      <w:r w:rsidRPr="0064798E">
        <w:rPr>
          <w:spacing w:val="5"/>
          <w:sz w:val="20"/>
          <w:szCs w:val="20"/>
        </w:rPr>
        <w:t>, which stands for </w:t>
      </w:r>
      <w:r w:rsidRPr="0064798E">
        <w:rPr>
          <w:rStyle w:val="Strong"/>
          <w:spacing w:val="5"/>
          <w:sz w:val="20"/>
          <w:szCs w:val="20"/>
        </w:rPr>
        <w:t>mail exchanger</w:t>
      </w:r>
      <w:r w:rsidRPr="0064798E">
        <w:rPr>
          <w:spacing w:val="5"/>
          <w:sz w:val="20"/>
          <w:szCs w:val="20"/>
        </w:rPr>
        <w:t>,</w:t>
      </w:r>
      <w:r w:rsidRPr="0064798E">
        <w:rPr>
          <w:rStyle w:val="Strong"/>
          <w:spacing w:val="5"/>
          <w:sz w:val="20"/>
          <w:szCs w:val="20"/>
        </w:rPr>
        <w:t> </w:t>
      </w:r>
      <w:r w:rsidRPr="0064798E">
        <w:rPr>
          <w:spacing w:val="5"/>
          <w:sz w:val="20"/>
          <w:szCs w:val="20"/>
        </w:rPr>
        <w:t>identifies a mail server used to process incoming emails received by a particular domain name. For example, if an MX record was created for </w:t>
      </w:r>
      <w:r w:rsidRPr="0064798E">
        <w:rPr>
          <w:rStyle w:val="Strong"/>
          <w:spacing w:val="5"/>
          <w:sz w:val="20"/>
          <w:szCs w:val="20"/>
        </w:rPr>
        <w:t>yourdomain.com</w:t>
      </w:r>
      <w:r w:rsidRPr="0064798E">
        <w:rPr>
          <w:spacing w:val="5"/>
          <w:sz w:val="20"/>
          <w:szCs w:val="20"/>
        </w:rPr>
        <w:t>, you’ll be able to receive emails via the </w:t>
      </w:r>
      <w:r w:rsidRPr="0064798E">
        <w:rPr>
          <w:rStyle w:val="Strong"/>
          <w:spacing w:val="5"/>
          <w:sz w:val="20"/>
          <w:szCs w:val="20"/>
        </w:rPr>
        <w:t>@yourdomain.com</w:t>
      </w:r>
      <w:r w:rsidRPr="0064798E">
        <w:rPr>
          <w:spacing w:val="5"/>
          <w:sz w:val="20"/>
          <w:szCs w:val="20"/>
        </w:rPr>
        <w:t> email address.</w:t>
      </w:r>
    </w:p>
    <w:p w14:paraId="23EEFD51" w14:textId="77777777" w:rsidR="00480174" w:rsidRPr="0064798E" w:rsidRDefault="00480174" w:rsidP="00480174">
      <w:pPr>
        <w:pStyle w:val="NormalWeb"/>
        <w:spacing w:before="0" w:beforeAutospacing="0" w:after="0" w:afterAutospacing="0" w:line="390" w:lineRule="atLeast"/>
        <w:rPr>
          <w:spacing w:val="5"/>
          <w:sz w:val="20"/>
          <w:szCs w:val="20"/>
        </w:rPr>
      </w:pPr>
      <w:proofErr w:type="spellStart"/>
      <w:r w:rsidRPr="0064798E">
        <w:rPr>
          <w:spacing w:val="5"/>
          <w:sz w:val="20"/>
          <w:szCs w:val="20"/>
        </w:rPr>
        <w:t>Hostinger</w:t>
      </w:r>
      <w:proofErr w:type="spellEnd"/>
      <w:r w:rsidRPr="0064798E">
        <w:rPr>
          <w:spacing w:val="5"/>
          <w:sz w:val="20"/>
          <w:szCs w:val="20"/>
        </w:rPr>
        <w:t xml:space="preserve"> has two default MX records:</w:t>
      </w:r>
    </w:p>
    <w:p w14:paraId="2278E12C" w14:textId="77777777" w:rsidR="00480174" w:rsidRPr="0064798E" w:rsidRDefault="00480174" w:rsidP="00480174">
      <w:pPr>
        <w:pStyle w:val="HTMLPreformatted"/>
        <w:rPr>
          <w:rFonts w:ascii="Times New Roman" w:hAnsi="Times New Roman" w:cs="Times New Roman"/>
        </w:rPr>
      </w:pPr>
      <w:r w:rsidRPr="0064798E">
        <w:rPr>
          <w:rFonts w:ascii="Times New Roman" w:hAnsi="Times New Roman" w:cs="Times New Roman"/>
        </w:rPr>
        <w:t>mx1.hostinger.com</w:t>
      </w:r>
    </w:p>
    <w:p w14:paraId="1263192C" w14:textId="77777777" w:rsidR="00480174" w:rsidRPr="0064798E" w:rsidRDefault="00480174" w:rsidP="00480174">
      <w:pPr>
        <w:pStyle w:val="HTMLPreformatted"/>
        <w:rPr>
          <w:rFonts w:ascii="Times New Roman" w:hAnsi="Times New Roman" w:cs="Times New Roman"/>
        </w:rPr>
      </w:pPr>
      <w:r w:rsidRPr="0064798E">
        <w:rPr>
          <w:rFonts w:ascii="Times New Roman" w:hAnsi="Times New Roman" w:cs="Times New Roman"/>
        </w:rPr>
        <w:t>mx2.hostinger.com</w:t>
      </w:r>
    </w:p>
    <w:p w14:paraId="7EC96BB2" w14:textId="77777777" w:rsidR="00480174" w:rsidRPr="0064798E" w:rsidRDefault="00480174" w:rsidP="00480174">
      <w:pPr>
        <w:pStyle w:val="NormalWeb"/>
        <w:spacing w:before="0" w:beforeAutospacing="0" w:after="0" w:afterAutospacing="0" w:line="390" w:lineRule="atLeast"/>
        <w:rPr>
          <w:spacing w:val="5"/>
          <w:sz w:val="20"/>
          <w:szCs w:val="20"/>
        </w:rPr>
      </w:pPr>
      <w:r w:rsidRPr="0064798E">
        <w:rPr>
          <w:spacing w:val="5"/>
          <w:sz w:val="20"/>
          <w:szCs w:val="20"/>
        </w:rPr>
        <w:t>If you want to use a third-party email client like Google </w:t>
      </w:r>
      <w:hyperlink r:id="rId33" w:history="1">
        <w:r w:rsidRPr="0064798E">
          <w:rPr>
            <w:rStyle w:val="Hyperlink"/>
            <w:b/>
            <w:bCs/>
            <w:color w:val="auto"/>
            <w:spacing w:val="5"/>
            <w:sz w:val="20"/>
            <w:szCs w:val="20"/>
          </w:rPr>
          <w:t>Workspace</w:t>
        </w:r>
      </w:hyperlink>
      <w:r w:rsidRPr="0064798E">
        <w:rPr>
          <w:spacing w:val="5"/>
          <w:sz w:val="20"/>
          <w:szCs w:val="20"/>
        </w:rPr>
        <w:t xml:space="preserve">, you </w:t>
      </w:r>
      <w:proofErr w:type="gramStart"/>
      <w:r w:rsidRPr="0064798E">
        <w:rPr>
          <w:spacing w:val="5"/>
          <w:sz w:val="20"/>
          <w:szCs w:val="20"/>
        </w:rPr>
        <w:t>have to</w:t>
      </w:r>
      <w:proofErr w:type="gramEnd"/>
      <w:r w:rsidRPr="0064798E">
        <w:rPr>
          <w:spacing w:val="5"/>
          <w:sz w:val="20"/>
          <w:szCs w:val="20"/>
        </w:rPr>
        <w:t xml:space="preserve"> change each default MX record to Google’s.</w:t>
      </w:r>
    </w:p>
    <w:p w14:paraId="10358D25" w14:textId="77777777" w:rsidR="00480174" w:rsidRPr="0064798E" w:rsidRDefault="00480174" w:rsidP="00480174">
      <w:pPr>
        <w:pStyle w:val="NormalWeb"/>
        <w:spacing w:before="0" w:beforeAutospacing="0" w:after="0" w:afterAutospacing="0" w:line="390" w:lineRule="atLeast"/>
        <w:rPr>
          <w:spacing w:val="5"/>
          <w:sz w:val="20"/>
          <w:szCs w:val="20"/>
        </w:rPr>
      </w:pPr>
      <w:r w:rsidRPr="0064798E">
        <w:rPr>
          <w:spacing w:val="5"/>
          <w:sz w:val="20"/>
          <w:szCs w:val="20"/>
        </w:rPr>
        <w:t>Here’s how to fill the required fields when modifying or adding a new MX record, aside from </w:t>
      </w:r>
      <w:r w:rsidRPr="0064798E">
        <w:rPr>
          <w:rStyle w:val="Strong"/>
          <w:spacing w:val="5"/>
          <w:sz w:val="20"/>
          <w:szCs w:val="20"/>
        </w:rPr>
        <w:t>Name</w:t>
      </w:r>
      <w:r w:rsidRPr="0064798E">
        <w:rPr>
          <w:spacing w:val="5"/>
          <w:sz w:val="20"/>
          <w:szCs w:val="20"/>
        </w:rPr>
        <w:t> and </w:t>
      </w:r>
      <w:r w:rsidRPr="0064798E">
        <w:rPr>
          <w:rStyle w:val="Strong"/>
          <w:spacing w:val="5"/>
          <w:sz w:val="20"/>
          <w:szCs w:val="20"/>
        </w:rPr>
        <w:t>TTL</w:t>
      </w:r>
      <w:r w:rsidRPr="0064798E">
        <w:rPr>
          <w:spacing w:val="5"/>
          <w:sz w:val="20"/>
          <w:szCs w:val="20"/>
        </w:rPr>
        <w:t>:</w:t>
      </w:r>
    </w:p>
    <w:p w14:paraId="7174731E" w14:textId="77777777" w:rsidR="00480174" w:rsidRPr="0064798E" w:rsidRDefault="00480174" w:rsidP="00480174">
      <w:pPr>
        <w:numPr>
          <w:ilvl w:val="0"/>
          <w:numId w:val="28"/>
        </w:numPr>
        <w:spacing w:before="100" w:beforeAutospacing="1" w:after="120" w:line="390" w:lineRule="atLeast"/>
        <w:rPr>
          <w:rFonts w:ascii="Times New Roman" w:hAnsi="Times New Roman" w:cs="Times New Roman"/>
          <w:spacing w:val="5"/>
          <w:sz w:val="20"/>
          <w:szCs w:val="20"/>
        </w:rPr>
      </w:pPr>
      <w:r w:rsidRPr="0064798E">
        <w:rPr>
          <w:rStyle w:val="Strong"/>
          <w:rFonts w:ascii="Times New Roman" w:hAnsi="Times New Roman" w:cs="Times New Roman"/>
          <w:spacing w:val="5"/>
          <w:sz w:val="20"/>
          <w:szCs w:val="20"/>
        </w:rPr>
        <w:lastRenderedPageBreak/>
        <w:t>Mail server</w:t>
      </w:r>
      <w:r w:rsidRPr="0064798E">
        <w:rPr>
          <w:rFonts w:ascii="Times New Roman" w:hAnsi="Times New Roman" w:cs="Times New Roman"/>
          <w:spacing w:val="5"/>
          <w:sz w:val="20"/>
          <w:szCs w:val="20"/>
        </w:rPr>
        <w:t> – paste the address of the mail server you want to use. For example, if you use Google Workspace, the addresses will look like </w:t>
      </w:r>
      <w:r w:rsidRPr="0064798E">
        <w:rPr>
          <w:rStyle w:val="Strong"/>
          <w:rFonts w:ascii="Times New Roman" w:hAnsi="Times New Roman" w:cs="Times New Roman"/>
          <w:spacing w:val="5"/>
          <w:sz w:val="20"/>
          <w:szCs w:val="20"/>
        </w:rPr>
        <w:t>ASPMX.L.GOOGLE.COM.</w:t>
      </w:r>
    </w:p>
    <w:p w14:paraId="1B714C53" w14:textId="6E6BAE2E" w:rsidR="00480174" w:rsidRPr="0064798E" w:rsidRDefault="00480174" w:rsidP="00480174">
      <w:pPr>
        <w:numPr>
          <w:ilvl w:val="0"/>
          <w:numId w:val="28"/>
        </w:numPr>
        <w:spacing w:before="100" w:beforeAutospacing="1" w:after="120" w:line="390" w:lineRule="atLeast"/>
        <w:rPr>
          <w:rFonts w:ascii="Times New Roman" w:hAnsi="Times New Roman" w:cs="Times New Roman"/>
          <w:spacing w:val="5"/>
          <w:sz w:val="20"/>
          <w:szCs w:val="20"/>
        </w:rPr>
      </w:pPr>
      <w:r w:rsidRPr="0064798E">
        <w:rPr>
          <w:rStyle w:val="Strong"/>
          <w:rFonts w:ascii="Times New Roman" w:hAnsi="Times New Roman" w:cs="Times New Roman"/>
          <w:spacing w:val="5"/>
          <w:sz w:val="20"/>
          <w:szCs w:val="20"/>
        </w:rPr>
        <w:t>Priority</w:t>
      </w:r>
      <w:r w:rsidRPr="0064798E">
        <w:rPr>
          <w:rFonts w:ascii="Times New Roman" w:hAnsi="Times New Roman" w:cs="Times New Roman"/>
          <w:spacing w:val="5"/>
          <w:sz w:val="20"/>
          <w:szCs w:val="20"/>
        </w:rPr>
        <w:t> – you can add multiple mail servers and sort them by which one to use first when receiving incoming emails. The lower the number is, the higher it is on the list.</w:t>
      </w:r>
    </w:p>
    <w:p w14:paraId="4EA63F73" w14:textId="77777777" w:rsidR="00685F3B" w:rsidRPr="0064798E" w:rsidRDefault="008C7EC7" w:rsidP="00685F3B">
      <w:pPr>
        <w:spacing w:before="100" w:beforeAutospacing="1" w:after="120" w:line="390" w:lineRule="atLeast"/>
        <w:ind w:left="720"/>
        <w:rPr>
          <w:rFonts w:ascii="Times New Roman" w:hAnsi="Times New Roman" w:cs="Times New Roman"/>
          <w:sz w:val="20"/>
          <w:szCs w:val="20"/>
        </w:rPr>
      </w:pPr>
      <w:r w:rsidRPr="0064798E">
        <w:rPr>
          <w:rFonts w:ascii="Times New Roman" w:hAnsi="Times New Roman" w:cs="Times New Roman"/>
          <w:noProof/>
          <w:spacing w:val="5"/>
          <w:sz w:val="20"/>
          <w:szCs w:val="20"/>
        </w:rPr>
        <w:drawing>
          <wp:inline distT="0" distB="0" distL="0" distR="0" wp14:anchorId="24E2D4FF" wp14:editId="255D2D40">
            <wp:extent cx="3680234" cy="91440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91637" cy="917233"/>
                    </a:xfrm>
                    <a:prstGeom prst="rect">
                      <a:avLst/>
                    </a:prstGeom>
                  </pic:spPr>
                </pic:pic>
              </a:graphicData>
            </a:graphic>
          </wp:inline>
        </w:drawing>
      </w:r>
    </w:p>
    <w:p w14:paraId="739204A2" w14:textId="68959C9E" w:rsidR="00685F3B" w:rsidRPr="00D60ACD" w:rsidRDefault="00685F3B" w:rsidP="00685F3B">
      <w:pPr>
        <w:pStyle w:val="ListParagraph"/>
        <w:numPr>
          <w:ilvl w:val="0"/>
          <w:numId w:val="23"/>
        </w:numPr>
        <w:spacing w:before="100" w:beforeAutospacing="1" w:after="120" w:line="390" w:lineRule="atLeast"/>
        <w:rPr>
          <w:rFonts w:ascii="Times New Roman" w:hAnsi="Times New Roman" w:cs="Times New Roman"/>
          <w:color w:val="FF0000"/>
          <w:spacing w:val="5"/>
          <w:sz w:val="20"/>
          <w:szCs w:val="20"/>
        </w:rPr>
      </w:pPr>
      <w:r w:rsidRPr="00D60ACD">
        <w:rPr>
          <w:rFonts w:ascii="Times New Roman" w:hAnsi="Times New Roman" w:cs="Times New Roman"/>
          <w:color w:val="FF0000"/>
          <w:sz w:val="20"/>
          <w:szCs w:val="20"/>
        </w:rPr>
        <w:t>TXT Records</w:t>
      </w:r>
    </w:p>
    <w:p w14:paraId="43C8B416" w14:textId="77777777" w:rsidR="00685F3B" w:rsidRPr="0064798E" w:rsidRDefault="00685F3B" w:rsidP="00685F3B">
      <w:pPr>
        <w:pStyle w:val="NormalWeb"/>
        <w:spacing w:before="0" w:beforeAutospacing="0" w:after="0" w:afterAutospacing="0" w:line="390" w:lineRule="atLeast"/>
        <w:rPr>
          <w:spacing w:val="5"/>
          <w:sz w:val="20"/>
          <w:szCs w:val="20"/>
        </w:rPr>
      </w:pPr>
      <w:r w:rsidRPr="0064798E">
        <w:rPr>
          <w:spacing w:val="5"/>
          <w:sz w:val="20"/>
          <w:szCs w:val="20"/>
        </w:rPr>
        <w:t>A </w:t>
      </w:r>
      <w:r w:rsidRPr="0064798E">
        <w:rPr>
          <w:rStyle w:val="Strong"/>
          <w:spacing w:val="5"/>
          <w:sz w:val="20"/>
          <w:szCs w:val="20"/>
        </w:rPr>
        <w:t>TXT record </w:t>
      </w:r>
      <w:r w:rsidRPr="0064798E">
        <w:rPr>
          <w:spacing w:val="5"/>
          <w:sz w:val="20"/>
          <w:szCs w:val="20"/>
        </w:rPr>
        <w:t xml:space="preserve">allows domain administrators to include readable notes for both humans and machines. It doesn’t directly impact your DNS settings, but it tells other </w:t>
      </w:r>
      <w:proofErr w:type="gramStart"/>
      <w:r w:rsidRPr="0064798E">
        <w:rPr>
          <w:spacing w:val="5"/>
          <w:sz w:val="20"/>
          <w:szCs w:val="20"/>
        </w:rPr>
        <w:t>parties</w:t>
      </w:r>
      <w:proofErr w:type="gramEnd"/>
      <w:r w:rsidRPr="0064798E">
        <w:rPr>
          <w:spacing w:val="5"/>
          <w:sz w:val="20"/>
          <w:szCs w:val="20"/>
        </w:rPr>
        <w:t xml:space="preserve"> important information about your domain. TXT records serve different purposes, and you can have more than one in your DNS zone.</w:t>
      </w:r>
    </w:p>
    <w:p w14:paraId="05B185F0" w14:textId="77777777" w:rsidR="00685F3B" w:rsidRPr="0064798E" w:rsidRDefault="00685F3B" w:rsidP="00685F3B">
      <w:pPr>
        <w:pStyle w:val="NormalWeb"/>
        <w:spacing w:before="0" w:beforeAutospacing="0" w:after="0" w:afterAutospacing="0" w:line="390" w:lineRule="atLeast"/>
        <w:rPr>
          <w:spacing w:val="5"/>
          <w:sz w:val="20"/>
          <w:szCs w:val="20"/>
        </w:rPr>
      </w:pPr>
      <w:r w:rsidRPr="0064798E">
        <w:rPr>
          <w:spacing w:val="5"/>
          <w:sz w:val="20"/>
          <w:szCs w:val="20"/>
        </w:rPr>
        <w:t>A common purpose of a TXT record is to create a </w:t>
      </w:r>
      <w:r w:rsidRPr="0064798E">
        <w:rPr>
          <w:rStyle w:val="Strong"/>
          <w:spacing w:val="5"/>
          <w:sz w:val="20"/>
          <w:szCs w:val="20"/>
        </w:rPr>
        <w:t>Sender Policy Framework (SPF) record</w:t>
      </w:r>
      <w:r w:rsidRPr="0064798E">
        <w:rPr>
          <w:spacing w:val="5"/>
          <w:sz w:val="20"/>
          <w:szCs w:val="20"/>
        </w:rPr>
        <w:t xml:space="preserve">. SPF records specify which hostnames or IP addresses are authorized to send emails on behalf of your domain. If you use </w:t>
      </w:r>
      <w:proofErr w:type="spellStart"/>
      <w:r w:rsidRPr="0064798E">
        <w:rPr>
          <w:spacing w:val="5"/>
          <w:sz w:val="20"/>
          <w:szCs w:val="20"/>
        </w:rPr>
        <w:t>Hostinger</w:t>
      </w:r>
      <w:proofErr w:type="spellEnd"/>
      <w:r w:rsidRPr="0064798E">
        <w:rPr>
          <w:spacing w:val="5"/>
          <w:sz w:val="20"/>
          <w:szCs w:val="20"/>
        </w:rPr>
        <w:t>, you’ll see that there’s one SPF record already created by the domain name system.</w:t>
      </w:r>
    </w:p>
    <w:p w14:paraId="7950722E" w14:textId="0385D8BC" w:rsidR="00685F3B" w:rsidRPr="0064798E" w:rsidRDefault="001314E1" w:rsidP="008C7EC7">
      <w:pPr>
        <w:spacing w:before="100" w:beforeAutospacing="1" w:after="120" w:line="390" w:lineRule="atLeast"/>
        <w:ind w:left="720"/>
        <w:rPr>
          <w:rFonts w:ascii="Times New Roman" w:hAnsi="Times New Roman" w:cs="Times New Roman"/>
          <w:spacing w:val="5"/>
          <w:sz w:val="20"/>
          <w:szCs w:val="20"/>
        </w:rPr>
      </w:pPr>
      <w:r w:rsidRPr="0064798E">
        <w:rPr>
          <w:rFonts w:ascii="Times New Roman" w:hAnsi="Times New Roman" w:cs="Times New Roman"/>
          <w:noProof/>
          <w:spacing w:val="5"/>
          <w:sz w:val="20"/>
          <w:szCs w:val="20"/>
        </w:rPr>
        <w:drawing>
          <wp:inline distT="0" distB="0" distL="0" distR="0" wp14:anchorId="49B35B21" wp14:editId="13216755">
            <wp:extent cx="4377350" cy="905510"/>
            <wp:effectExtent l="0" t="0" r="4445"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80492" cy="906160"/>
                    </a:xfrm>
                    <a:prstGeom prst="rect">
                      <a:avLst/>
                    </a:prstGeom>
                  </pic:spPr>
                </pic:pic>
              </a:graphicData>
            </a:graphic>
          </wp:inline>
        </w:drawing>
      </w:r>
    </w:p>
    <w:p w14:paraId="58039BF7" w14:textId="77777777" w:rsidR="00170C95" w:rsidRPr="0064798E" w:rsidRDefault="00170C95" w:rsidP="00170C95">
      <w:pPr>
        <w:pStyle w:val="NormalWeb"/>
        <w:spacing w:before="0" w:beforeAutospacing="0" w:after="0" w:afterAutospacing="0" w:line="390" w:lineRule="atLeast"/>
        <w:rPr>
          <w:spacing w:val="5"/>
          <w:sz w:val="20"/>
          <w:szCs w:val="20"/>
        </w:rPr>
      </w:pPr>
      <w:r w:rsidRPr="0064798E">
        <w:rPr>
          <w:spacing w:val="5"/>
          <w:sz w:val="20"/>
          <w:szCs w:val="20"/>
        </w:rPr>
        <w:t>Modifying and adding a new TXT record works similarly to other types of records. The </w:t>
      </w:r>
      <w:r w:rsidRPr="0064798E">
        <w:rPr>
          <w:rStyle w:val="Strong"/>
          <w:spacing w:val="5"/>
          <w:sz w:val="20"/>
          <w:szCs w:val="20"/>
        </w:rPr>
        <w:t>TXT value </w:t>
      </w:r>
      <w:r w:rsidRPr="0064798E">
        <w:rPr>
          <w:spacing w:val="5"/>
          <w:sz w:val="20"/>
          <w:szCs w:val="20"/>
        </w:rPr>
        <w:t>should be filled with the information you want to specify in the entry.</w:t>
      </w:r>
    </w:p>
    <w:p w14:paraId="1D834AB1" w14:textId="77777777" w:rsidR="00170C95" w:rsidRPr="0064798E" w:rsidRDefault="00170C95" w:rsidP="00170C95">
      <w:pPr>
        <w:pStyle w:val="NormalWeb"/>
        <w:spacing w:before="0" w:beforeAutospacing="0" w:after="0" w:afterAutospacing="0" w:line="390" w:lineRule="atLeast"/>
        <w:rPr>
          <w:spacing w:val="5"/>
          <w:sz w:val="20"/>
          <w:szCs w:val="20"/>
        </w:rPr>
      </w:pPr>
      <w:r w:rsidRPr="0064798E">
        <w:rPr>
          <w:spacing w:val="5"/>
          <w:sz w:val="20"/>
          <w:szCs w:val="20"/>
        </w:rPr>
        <w:t xml:space="preserve">The default TXT value for </w:t>
      </w:r>
      <w:proofErr w:type="spellStart"/>
      <w:r w:rsidRPr="0064798E">
        <w:rPr>
          <w:spacing w:val="5"/>
          <w:sz w:val="20"/>
          <w:szCs w:val="20"/>
        </w:rPr>
        <w:t>Hostinger’s</w:t>
      </w:r>
      <w:proofErr w:type="spellEnd"/>
      <w:r w:rsidRPr="0064798E">
        <w:rPr>
          <w:spacing w:val="5"/>
          <w:sz w:val="20"/>
          <w:szCs w:val="20"/>
        </w:rPr>
        <w:t xml:space="preserve"> SPF record is:</w:t>
      </w:r>
    </w:p>
    <w:p w14:paraId="50D53AB9" w14:textId="5E10ED30" w:rsidR="00170C95" w:rsidRPr="0064798E" w:rsidRDefault="00170C95" w:rsidP="00170C95">
      <w:pPr>
        <w:pStyle w:val="HTMLPreformatted"/>
        <w:rPr>
          <w:rFonts w:ascii="Times New Roman" w:hAnsi="Times New Roman" w:cs="Times New Roman"/>
        </w:rPr>
      </w:pPr>
      <w:r w:rsidRPr="0064798E">
        <w:rPr>
          <w:rFonts w:ascii="Times New Roman" w:hAnsi="Times New Roman" w:cs="Times New Roman"/>
        </w:rPr>
        <w:t xml:space="preserve">v=spf1 </w:t>
      </w:r>
      <w:proofErr w:type="gramStart"/>
      <w:r w:rsidRPr="0064798E">
        <w:rPr>
          <w:rFonts w:ascii="Times New Roman" w:hAnsi="Times New Roman" w:cs="Times New Roman"/>
        </w:rPr>
        <w:t>include:_spf.mail.hostinger.com</w:t>
      </w:r>
      <w:proofErr w:type="gramEnd"/>
      <w:r w:rsidRPr="0064798E">
        <w:rPr>
          <w:rFonts w:ascii="Times New Roman" w:hAnsi="Times New Roman" w:cs="Times New Roman"/>
        </w:rPr>
        <w:t xml:space="preserve"> ~all.</w:t>
      </w:r>
    </w:p>
    <w:p w14:paraId="010C5F09" w14:textId="77777777" w:rsidR="00986FCF" w:rsidRPr="0064798E" w:rsidRDefault="00365987" w:rsidP="00986FCF">
      <w:pPr>
        <w:pStyle w:val="HTMLPreformatted"/>
        <w:rPr>
          <w:rFonts w:ascii="Times New Roman" w:hAnsi="Times New Roman" w:cs="Times New Roman"/>
        </w:rPr>
      </w:pPr>
      <w:r w:rsidRPr="0064798E">
        <w:rPr>
          <w:rFonts w:ascii="Times New Roman" w:hAnsi="Times New Roman" w:cs="Times New Roman"/>
        </w:rPr>
        <w:t xml:space="preserve">               </w:t>
      </w:r>
      <w:r w:rsidRPr="0064798E">
        <w:rPr>
          <w:rFonts w:ascii="Times New Roman" w:hAnsi="Times New Roman" w:cs="Times New Roman"/>
          <w:noProof/>
        </w:rPr>
        <w:drawing>
          <wp:inline distT="0" distB="0" distL="0" distR="0" wp14:anchorId="53484F0F" wp14:editId="36BF873E">
            <wp:extent cx="3788410" cy="147571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18078" cy="1487272"/>
                    </a:xfrm>
                    <a:prstGeom prst="rect">
                      <a:avLst/>
                    </a:prstGeom>
                  </pic:spPr>
                </pic:pic>
              </a:graphicData>
            </a:graphic>
          </wp:inline>
        </w:drawing>
      </w:r>
    </w:p>
    <w:p w14:paraId="58C05CC3" w14:textId="77777777" w:rsidR="00986FCF" w:rsidRPr="0064798E" w:rsidRDefault="00986FCF" w:rsidP="00986FCF">
      <w:pPr>
        <w:pStyle w:val="HTMLPreformatted"/>
        <w:rPr>
          <w:rFonts w:ascii="Times New Roman" w:hAnsi="Times New Roman" w:cs="Times New Roman"/>
        </w:rPr>
      </w:pPr>
    </w:p>
    <w:p w14:paraId="0DF037D2" w14:textId="77777777" w:rsidR="00986FCF" w:rsidRPr="0064798E" w:rsidRDefault="00986FCF" w:rsidP="00986FCF">
      <w:pPr>
        <w:pStyle w:val="HTMLPreformatted"/>
        <w:rPr>
          <w:rFonts w:ascii="Times New Roman" w:hAnsi="Times New Roman" w:cs="Times New Roman"/>
        </w:rPr>
      </w:pPr>
    </w:p>
    <w:p w14:paraId="145768C6" w14:textId="77777777" w:rsidR="00986FCF" w:rsidRPr="0064798E" w:rsidRDefault="00986FCF" w:rsidP="00986FCF">
      <w:pPr>
        <w:pStyle w:val="HTMLPreformatted"/>
        <w:rPr>
          <w:rFonts w:ascii="Times New Roman" w:hAnsi="Times New Roman" w:cs="Times New Roman"/>
        </w:rPr>
      </w:pPr>
    </w:p>
    <w:p w14:paraId="03DFE6A2" w14:textId="26C2A597" w:rsidR="00B35308" w:rsidRPr="00D60ACD" w:rsidRDefault="00B35308" w:rsidP="00986FCF">
      <w:pPr>
        <w:pStyle w:val="HTMLPreformatted"/>
        <w:numPr>
          <w:ilvl w:val="0"/>
          <w:numId w:val="23"/>
        </w:numPr>
        <w:rPr>
          <w:rFonts w:ascii="Times New Roman" w:hAnsi="Times New Roman" w:cs="Times New Roman"/>
          <w:color w:val="FF0000"/>
        </w:rPr>
      </w:pPr>
      <w:r w:rsidRPr="00D60ACD">
        <w:rPr>
          <w:rFonts w:ascii="Times New Roman" w:hAnsi="Times New Roman" w:cs="Times New Roman"/>
          <w:color w:val="FF0000"/>
        </w:rPr>
        <w:lastRenderedPageBreak/>
        <w:t>SRV Records</w:t>
      </w:r>
    </w:p>
    <w:p w14:paraId="3F9F8867" w14:textId="77777777" w:rsidR="00B35308" w:rsidRPr="0064798E" w:rsidRDefault="00B35308" w:rsidP="00B35308">
      <w:pPr>
        <w:pStyle w:val="NormalWeb"/>
        <w:spacing w:before="0" w:beforeAutospacing="0" w:after="0" w:afterAutospacing="0" w:line="390" w:lineRule="atLeast"/>
        <w:rPr>
          <w:spacing w:val="5"/>
          <w:sz w:val="20"/>
          <w:szCs w:val="20"/>
        </w:rPr>
      </w:pPr>
      <w:r w:rsidRPr="0064798E">
        <w:rPr>
          <w:spacing w:val="5"/>
          <w:sz w:val="20"/>
          <w:szCs w:val="20"/>
        </w:rPr>
        <w:t>An </w:t>
      </w:r>
      <w:r w:rsidRPr="0064798E">
        <w:rPr>
          <w:rStyle w:val="Strong"/>
          <w:spacing w:val="5"/>
          <w:sz w:val="20"/>
          <w:szCs w:val="20"/>
        </w:rPr>
        <w:t>SRV record </w:t>
      </w:r>
      <w:r w:rsidRPr="0064798E">
        <w:rPr>
          <w:spacing w:val="5"/>
          <w:sz w:val="20"/>
          <w:szCs w:val="20"/>
        </w:rPr>
        <w:t>connects a hostname to a particular service. Compared to other DNS records, SRV records store more information, including the port number. Configuring an SRV record will guide applications to find your preferences for certain services.</w:t>
      </w:r>
    </w:p>
    <w:p w14:paraId="6640B00E" w14:textId="35F7470D" w:rsidR="00B35308" w:rsidRPr="0064798E" w:rsidRDefault="00B35308" w:rsidP="00B35308">
      <w:pPr>
        <w:pStyle w:val="NormalWeb"/>
        <w:spacing w:before="0" w:beforeAutospacing="0" w:after="0" w:afterAutospacing="0" w:line="390" w:lineRule="atLeast"/>
        <w:rPr>
          <w:spacing w:val="5"/>
          <w:sz w:val="20"/>
          <w:szCs w:val="20"/>
        </w:rPr>
      </w:pPr>
      <w:r w:rsidRPr="0064798E">
        <w:rPr>
          <w:spacing w:val="5"/>
          <w:sz w:val="20"/>
          <w:szCs w:val="20"/>
        </w:rPr>
        <w:t xml:space="preserve">If you use </w:t>
      </w:r>
      <w:proofErr w:type="spellStart"/>
      <w:r w:rsidRPr="0064798E">
        <w:rPr>
          <w:spacing w:val="5"/>
          <w:sz w:val="20"/>
          <w:szCs w:val="20"/>
        </w:rPr>
        <w:t>Hostinger</w:t>
      </w:r>
      <w:proofErr w:type="spellEnd"/>
      <w:r w:rsidRPr="0064798E">
        <w:rPr>
          <w:spacing w:val="5"/>
          <w:sz w:val="20"/>
          <w:szCs w:val="20"/>
        </w:rPr>
        <w:t>, there is no SRV Record in place by default, but you can add one. For example, if you want to add an SRV record for an XMPP instant messaging service.</w:t>
      </w:r>
    </w:p>
    <w:p w14:paraId="6A6D922A" w14:textId="4C12FA2C" w:rsidR="00B35308" w:rsidRPr="0064798E" w:rsidRDefault="00507396" w:rsidP="00B35308">
      <w:pPr>
        <w:pStyle w:val="NormalWeb"/>
        <w:spacing w:before="0" w:beforeAutospacing="0" w:after="0" w:afterAutospacing="0" w:line="390" w:lineRule="atLeast"/>
        <w:rPr>
          <w:spacing w:val="5"/>
          <w:sz w:val="20"/>
          <w:szCs w:val="20"/>
        </w:rPr>
      </w:pPr>
      <w:r w:rsidRPr="0064798E">
        <w:rPr>
          <w:noProof/>
          <w:spacing w:val="5"/>
          <w:sz w:val="20"/>
          <w:szCs w:val="20"/>
        </w:rPr>
        <w:drawing>
          <wp:inline distT="0" distB="0" distL="0" distR="0" wp14:anchorId="4EC1455F" wp14:editId="0852ED86">
            <wp:extent cx="4798337" cy="2190750"/>
            <wp:effectExtent l="0" t="0" r="254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0929" cy="2214762"/>
                    </a:xfrm>
                    <a:prstGeom prst="rect">
                      <a:avLst/>
                    </a:prstGeom>
                  </pic:spPr>
                </pic:pic>
              </a:graphicData>
            </a:graphic>
          </wp:inline>
        </w:drawing>
      </w:r>
    </w:p>
    <w:p w14:paraId="7D5F0445" w14:textId="77777777" w:rsidR="0051027E" w:rsidRPr="0051027E" w:rsidRDefault="0051027E" w:rsidP="0051027E">
      <w:pPr>
        <w:spacing w:after="0" w:line="390" w:lineRule="atLeast"/>
        <w:rPr>
          <w:rFonts w:ascii="Times New Roman" w:eastAsia="Times New Roman" w:hAnsi="Times New Roman" w:cs="Times New Roman"/>
          <w:spacing w:val="5"/>
          <w:sz w:val="20"/>
          <w:szCs w:val="20"/>
        </w:rPr>
      </w:pPr>
      <w:r w:rsidRPr="0051027E">
        <w:rPr>
          <w:rFonts w:ascii="Times New Roman" w:eastAsia="Times New Roman" w:hAnsi="Times New Roman" w:cs="Times New Roman"/>
          <w:spacing w:val="5"/>
          <w:sz w:val="20"/>
          <w:szCs w:val="20"/>
        </w:rPr>
        <w:t>Here’s how to fill each required field aside from TTL and Priority:</w:t>
      </w:r>
    </w:p>
    <w:p w14:paraId="4133BB3C" w14:textId="77777777" w:rsidR="0051027E" w:rsidRPr="0051027E" w:rsidRDefault="0051027E" w:rsidP="0051027E">
      <w:pPr>
        <w:numPr>
          <w:ilvl w:val="0"/>
          <w:numId w:val="29"/>
        </w:numPr>
        <w:spacing w:before="100" w:beforeAutospacing="1" w:after="120" w:line="390" w:lineRule="atLeast"/>
        <w:rPr>
          <w:rFonts w:ascii="Times New Roman" w:eastAsia="Times New Roman" w:hAnsi="Times New Roman" w:cs="Times New Roman"/>
          <w:spacing w:val="5"/>
          <w:sz w:val="20"/>
          <w:szCs w:val="20"/>
        </w:rPr>
      </w:pPr>
      <w:r w:rsidRPr="0051027E">
        <w:rPr>
          <w:rFonts w:ascii="Times New Roman" w:eastAsia="Times New Roman" w:hAnsi="Times New Roman" w:cs="Times New Roman"/>
          <w:b/>
          <w:bCs/>
          <w:spacing w:val="5"/>
          <w:sz w:val="20"/>
          <w:szCs w:val="20"/>
        </w:rPr>
        <w:t>Name </w:t>
      </w:r>
      <w:r w:rsidRPr="0051027E">
        <w:rPr>
          <w:rFonts w:ascii="Times New Roman" w:eastAsia="Times New Roman" w:hAnsi="Times New Roman" w:cs="Times New Roman"/>
          <w:spacing w:val="5"/>
          <w:sz w:val="20"/>
          <w:szCs w:val="20"/>
        </w:rPr>
        <w:t>– fill in the name of the service in the format of </w:t>
      </w:r>
      <w:r w:rsidRPr="0051027E">
        <w:rPr>
          <w:rFonts w:ascii="Times New Roman" w:eastAsia="Times New Roman" w:hAnsi="Times New Roman" w:cs="Times New Roman"/>
          <w:b/>
          <w:bCs/>
          <w:spacing w:val="5"/>
          <w:sz w:val="20"/>
          <w:szCs w:val="20"/>
        </w:rPr>
        <w:t>_service._protocol.example.com</w:t>
      </w:r>
      <w:r w:rsidRPr="0051027E">
        <w:rPr>
          <w:rFonts w:ascii="Times New Roman" w:eastAsia="Times New Roman" w:hAnsi="Times New Roman" w:cs="Times New Roman"/>
          <w:spacing w:val="5"/>
          <w:sz w:val="20"/>
          <w:szCs w:val="20"/>
        </w:rPr>
        <w:t>. For XMPP services, the format would be something like</w:t>
      </w:r>
      <w:r w:rsidRPr="0051027E">
        <w:rPr>
          <w:rFonts w:ascii="Times New Roman" w:eastAsia="Times New Roman" w:hAnsi="Times New Roman" w:cs="Times New Roman"/>
          <w:b/>
          <w:bCs/>
          <w:spacing w:val="5"/>
          <w:sz w:val="20"/>
          <w:szCs w:val="20"/>
        </w:rPr>
        <w:t> _xmpp-client._tcp.example.net</w:t>
      </w:r>
      <w:r w:rsidRPr="0051027E">
        <w:rPr>
          <w:rFonts w:ascii="Times New Roman" w:eastAsia="Times New Roman" w:hAnsi="Times New Roman" w:cs="Times New Roman"/>
          <w:spacing w:val="5"/>
          <w:sz w:val="20"/>
          <w:szCs w:val="20"/>
        </w:rPr>
        <w:t>.</w:t>
      </w:r>
    </w:p>
    <w:p w14:paraId="78A2C37C" w14:textId="77777777" w:rsidR="0051027E" w:rsidRPr="0051027E" w:rsidRDefault="0051027E" w:rsidP="0051027E">
      <w:pPr>
        <w:numPr>
          <w:ilvl w:val="0"/>
          <w:numId w:val="29"/>
        </w:numPr>
        <w:spacing w:before="100" w:beforeAutospacing="1" w:after="120" w:line="390" w:lineRule="atLeast"/>
        <w:rPr>
          <w:rFonts w:ascii="Times New Roman" w:eastAsia="Times New Roman" w:hAnsi="Times New Roman" w:cs="Times New Roman"/>
          <w:spacing w:val="5"/>
          <w:sz w:val="20"/>
          <w:szCs w:val="20"/>
        </w:rPr>
      </w:pPr>
      <w:r w:rsidRPr="0051027E">
        <w:rPr>
          <w:rFonts w:ascii="Times New Roman" w:eastAsia="Times New Roman" w:hAnsi="Times New Roman" w:cs="Times New Roman"/>
          <w:b/>
          <w:bCs/>
          <w:spacing w:val="5"/>
          <w:sz w:val="20"/>
          <w:szCs w:val="20"/>
        </w:rPr>
        <w:t>Weight </w:t>
      </w:r>
      <w:r w:rsidRPr="0051027E">
        <w:rPr>
          <w:rFonts w:ascii="Times New Roman" w:eastAsia="Times New Roman" w:hAnsi="Times New Roman" w:cs="Times New Roman"/>
          <w:spacing w:val="5"/>
          <w:sz w:val="20"/>
          <w:szCs w:val="20"/>
        </w:rPr>
        <w:t>– if multiple SRV records have the same </w:t>
      </w:r>
      <w:r w:rsidRPr="0051027E">
        <w:rPr>
          <w:rFonts w:ascii="Times New Roman" w:eastAsia="Times New Roman" w:hAnsi="Times New Roman" w:cs="Times New Roman"/>
          <w:b/>
          <w:bCs/>
          <w:spacing w:val="5"/>
          <w:sz w:val="20"/>
          <w:szCs w:val="20"/>
        </w:rPr>
        <w:t>Priority</w:t>
      </w:r>
      <w:r w:rsidRPr="0051027E">
        <w:rPr>
          <w:rFonts w:ascii="Times New Roman" w:eastAsia="Times New Roman" w:hAnsi="Times New Roman" w:cs="Times New Roman"/>
          <w:spacing w:val="5"/>
          <w:sz w:val="20"/>
          <w:szCs w:val="20"/>
        </w:rPr>
        <w:t> value, </w:t>
      </w:r>
      <w:r w:rsidRPr="0051027E">
        <w:rPr>
          <w:rFonts w:ascii="Times New Roman" w:eastAsia="Times New Roman" w:hAnsi="Times New Roman" w:cs="Times New Roman"/>
          <w:b/>
          <w:bCs/>
          <w:spacing w:val="5"/>
          <w:sz w:val="20"/>
          <w:szCs w:val="20"/>
        </w:rPr>
        <w:t>Weight</w:t>
      </w:r>
      <w:r w:rsidRPr="0051027E">
        <w:rPr>
          <w:rFonts w:ascii="Times New Roman" w:eastAsia="Times New Roman" w:hAnsi="Times New Roman" w:cs="Times New Roman"/>
          <w:spacing w:val="5"/>
          <w:sz w:val="20"/>
          <w:szCs w:val="20"/>
        </w:rPr>
        <w:t> will determine which one will go first. The higher the value, the more it will be prioritized first.</w:t>
      </w:r>
    </w:p>
    <w:p w14:paraId="17327252" w14:textId="77777777" w:rsidR="0051027E" w:rsidRPr="0051027E" w:rsidRDefault="0051027E" w:rsidP="0051027E">
      <w:pPr>
        <w:numPr>
          <w:ilvl w:val="0"/>
          <w:numId w:val="29"/>
        </w:numPr>
        <w:spacing w:before="100" w:beforeAutospacing="1" w:after="120" w:line="390" w:lineRule="atLeast"/>
        <w:rPr>
          <w:rFonts w:ascii="Times New Roman" w:eastAsia="Times New Roman" w:hAnsi="Times New Roman" w:cs="Times New Roman"/>
          <w:spacing w:val="5"/>
          <w:sz w:val="20"/>
          <w:szCs w:val="20"/>
        </w:rPr>
      </w:pPr>
      <w:r w:rsidRPr="0051027E">
        <w:rPr>
          <w:rFonts w:ascii="Times New Roman" w:eastAsia="Times New Roman" w:hAnsi="Times New Roman" w:cs="Times New Roman"/>
          <w:b/>
          <w:bCs/>
          <w:spacing w:val="5"/>
          <w:sz w:val="20"/>
          <w:szCs w:val="20"/>
        </w:rPr>
        <w:t>Port </w:t>
      </w:r>
      <w:r w:rsidRPr="0051027E">
        <w:rPr>
          <w:rFonts w:ascii="Times New Roman" w:eastAsia="Times New Roman" w:hAnsi="Times New Roman" w:cs="Times New Roman"/>
          <w:spacing w:val="5"/>
          <w:sz w:val="20"/>
          <w:szCs w:val="20"/>
        </w:rPr>
        <w:t>– a port is a number that helps a computer differentiate types of traffic. Simply enter the port number that was assigned to the service.</w:t>
      </w:r>
    </w:p>
    <w:p w14:paraId="317664E4" w14:textId="50731F4D" w:rsidR="005112AD" w:rsidRPr="0064798E" w:rsidRDefault="0051027E" w:rsidP="005112AD">
      <w:pPr>
        <w:numPr>
          <w:ilvl w:val="0"/>
          <w:numId w:val="29"/>
        </w:numPr>
        <w:spacing w:before="100" w:beforeAutospacing="1" w:after="120" w:line="390" w:lineRule="atLeast"/>
        <w:rPr>
          <w:rFonts w:ascii="Times New Roman" w:eastAsia="Times New Roman" w:hAnsi="Times New Roman" w:cs="Times New Roman"/>
          <w:spacing w:val="5"/>
          <w:sz w:val="20"/>
          <w:szCs w:val="20"/>
        </w:rPr>
      </w:pPr>
      <w:r w:rsidRPr="0051027E">
        <w:rPr>
          <w:rFonts w:ascii="Times New Roman" w:eastAsia="Times New Roman" w:hAnsi="Times New Roman" w:cs="Times New Roman"/>
          <w:b/>
          <w:bCs/>
          <w:spacing w:val="5"/>
          <w:sz w:val="20"/>
          <w:szCs w:val="20"/>
        </w:rPr>
        <w:t>Target </w:t>
      </w:r>
      <w:r w:rsidRPr="0051027E">
        <w:rPr>
          <w:rFonts w:ascii="Times New Roman" w:eastAsia="Times New Roman" w:hAnsi="Times New Roman" w:cs="Times New Roman"/>
          <w:spacing w:val="5"/>
          <w:sz w:val="20"/>
          <w:szCs w:val="20"/>
        </w:rPr>
        <w:t>– enter the address of the designated server.</w:t>
      </w:r>
    </w:p>
    <w:p w14:paraId="6B84AADB" w14:textId="77777777" w:rsidR="00986FCF" w:rsidRPr="0064798E" w:rsidRDefault="00986FCF" w:rsidP="00986FCF">
      <w:pPr>
        <w:spacing w:before="100" w:beforeAutospacing="1" w:after="120" w:line="390" w:lineRule="atLeast"/>
        <w:ind w:left="720"/>
        <w:rPr>
          <w:rFonts w:ascii="Times New Roman" w:eastAsia="Times New Roman" w:hAnsi="Times New Roman" w:cs="Times New Roman"/>
          <w:spacing w:val="5"/>
          <w:sz w:val="20"/>
          <w:szCs w:val="20"/>
        </w:rPr>
      </w:pPr>
    </w:p>
    <w:p w14:paraId="27624E16" w14:textId="77777777" w:rsidR="006C519A" w:rsidRPr="0064798E" w:rsidRDefault="006C519A" w:rsidP="006C519A">
      <w:pPr>
        <w:spacing w:before="100" w:beforeAutospacing="1" w:after="120" w:line="390" w:lineRule="atLeast"/>
        <w:ind w:left="720"/>
        <w:rPr>
          <w:rFonts w:ascii="Times New Roman" w:eastAsia="Times New Roman" w:hAnsi="Times New Roman" w:cs="Times New Roman"/>
          <w:b/>
          <w:bCs/>
          <w:spacing w:val="5"/>
          <w:sz w:val="20"/>
          <w:szCs w:val="20"/>
        </w:rPr>
      </w:pPr>
    </w:p>
    <w:p w14:paraId="02BB80B1" w14:textId="77777777" w:rsidR="006C519A" w:rsidRPr="0064798E" w:rsidRDefault="006C519A" w:rsidP="006C519A">
      <w:pPr>
        <w:spacing w:before="100" w:beforeAutospacing="1" w:after="120" w:line="390" w:lineRule="atLeast"/>
        <w:ind w:left="720"/>
        <w:rPr>
          <w:rFonts w:ascii="Times New Roman" w:eastAsia="Times New Roman" w:hAnsi="Times New Roman" w:cs="Times New Roman"/>
          <w:b/>
          <w:bCs/>
          <w:spacing w:val="5"/>
          <w:sz w:val="20"/>
          <w:szCs w:val="20"/>
        </w:rPr>
      </w:pPr>
    </w:p>
    <w:p w14:paraId="5BEB97BB" w14:textId="77777777" w:rsidR="006C519A" w:rsidRPr="0064798E" w:rsidRDefault="006C519A" w:rsidP="006C519A">
      <w:pPr>
        <w:spacing w:before="100" w:beforeAutospacing="1" w:after="120" w:line="390" w:lineRule="atLeast"/>
        <w:ind w:left="720"/>
        <w:rPr>
          <w:rFonts w:ascii="Times New Roman" w:eastAsia="Times New Roman" w:hAnsi="Times New Roman" w:cs="Times New Roman"/>
          <w:b/>
          <w:bCs/>
          <w:spacing w:val="5"/>
          <w:sz w:val="20"/>
          <w:szCs w:val="20"/>
        </w:rPr>
      </w:pPr>
    </w:p>
    <w:p w14:paraId="520A1C21" w14:textId="77777777" w:rsidR="006C519A" w:rsidRPr="0064798E" w:rsidRDefault="006C519A" w:rsidP="006C519A">
      <w:pPr>
        <w:spacing w:before="100" w:beforeAutospacing="1" w:after="120" w:line="390" w:lineRule="atLeast"/>
        <w:ind w:left="720"/>
        <w:rPr>
          <w:rFonts w:ascii="Times New Roman" w:eastAsia="Times New Roman" w:hAnsi="Times New Roman" w:cs="Times New Roman"/>
          <w:b/>
          <w:bCs/>
          <w:spacing w:val="5"/>
          <w:sz w:val="20"/>
          <w:szCs w:val="20"/>
        </w:rPr>
      </w:pPr>
    </w:p>
    <w:p w14:paraId="19BFB84C" w14:textId="7828D897" w:rsidR="005112AD" w:rsidRPr="00D60ACD" w:rsidRDefault="005112AD" w:rsidP="006C519A">
      <w:pPr>
        <w:pStyle w:val="ListParagraph"/>
        <w:numPr>
          <w:ilvl w:val="0"/>
          <w:numId w:val="30"/>
        </w:numPr>
        <w:spacing w:before="100" w:beforeAutospacing="1" w:after="120" w:line="390" w:lineRule="atLeast"/>
        <w:rPr>
          <w:rFonts w:ascii="Times New Roman" w:eastAsia="Times New Roman" w:hAnsi="Times New Roman" w:cs="Times New Roman"/>
          <w:color w:val="FF0000"/>
          <w:spacing w:val="5"/>
          <w:sz w:val="28"/>
          <w:szCs w:val="28"/>
        </w:rPr>
      </w:pPr>
      <w:r w:rsidRPr="00D60ACD">
        <w:rPr>
          <w:rFonts w:ascii="Times New Roman" w:hAnsi="Times New Roman" w:cs="Times New Roman"/>
          <w:color w:val="FF0000"/>
          <w:sz w:val="28"/>
          <w:szCs w:val="28"/>
        </w:rPr>
        <w:lastRenderedPageBreak/>
        <w:t>DNS Propagation</w:t>
      </w:r>
    </w:p>
    <w:p w14:paraId="6B0DF886" w14:textId="77777777" w:rsidR="005112AD" w:rsidRPr="0064798E" w:rsidRDefault="005112AD" w:rsidP="005112AD">
      <w:pPr>
        <w:pStyle w:val="NormalWeb"/>
        <w:spacing w:before="0" w:beforeAutospacing="0" w:after="0" w:afterAutospacing="0" w:line="390" w:lineRule="atLeast"/>
        <w:rPr>
          <w:spacing w:val="5"/>
          <w:sz w:val="20"/>
          <w:szCs w:val="20"/>
        </w:rPr>
      </w:pPr>
      <w:r w:rsidRPr="0064798E">
        <w:rPr>
          <w:spacing w:val="5"/>
          <w:sz w:val="20"/>
          <w:szCs w:val="20"/>
        </w:rPr>
        <w:t>Each time you modify or add a new DNS record, there will be a period where the DNS record is being updated across the world’s servers. This is called the </w:t>
      </w:r>
      <w:r w:rsidRPr="0064798E">
        <w:rPr>
          <w:rStyle w:val="Strong"/>
          <w:spacing w:val="5"/>
          <w:sz w:val="20"/>
          <w:szCs w:val="20"/>
        </w:rPr>
        <w:t>DNS propagation </w:t>
      </w:r>
      <w:r w:rsidRPr="0064798E">
        <w:rPr>
          <w:spacing w:val="5"/>
          <w:sz w:val="20"/>
          <w:szCs w:val="20"/>
        </w:rPr>
        <w:t>period.</w:t>
      </w:r>
    </w:p>
    <w:p w14:paraId="1204205F" w14:textId="77777777" w:rsidR="005112AD" w:rsidRPr="0064798E" w:rsidRDefault="005112AD" w:rsidP="005112AD">
      <w:pPr>
        <w:pStyle w:val="NormalWeb"/>
        <w:spacing w:before="0" w:beforeAutospacing="0" w:after="0" w:afterAutospacing="0" w:line="390" w:lineRule="atLeast"/>
        <w:rPr>
          <w:spacing w:val="5"/>
          <w:sz w:val="20"/>
          <w:szCs w:val="20"/>
        </w:rPr>
      </w:pPr>
      <w:r w:rsidRPr="0064798E">
        <w:rPr>
          <w:spacing w:val="5"/>
          <w:sz w:val="20"/>
          <w:szCs w:val="20"/>
        </w:rPr>
        <w:t>Besides adding or modifying a DNS record, changing your domain nameservers and adding a new subdomain will also trigger DNS propagation.</w:t>
      </w:r>
    </w:p>
    <w:p w14:paraId="435AA15F" w14:textId="77777777" w:rsidR="005112AD" w:rsidRPr="0064798E" w:rsidRDefault="005112AD" w:rsidP="005112AD">
      <w:pPr>
        <w:pStyle w:val="NormalWeb"/>
        <w:spacing w:before="0" w:beforeAutospacing="0" w:after="0" w:afterAutospacing="0" w:line="390" w:lineRule="atLeast"/>
        <w:rPr>
          <w:spacing w:val="5"/>
          <w:sz w:val="20"/>
          <w:szCs w:val="20"/>
        </w:rPr>
      </w:pPr>
      <w:r w:rsidRPr="0064798E">
        <w:rPr>
          <w:spacing w:val="5"/>
          <w:sz w:val="20"/>
          <w:szCs w:val="20"/>
        </w:rPr>
        <w:t>It may take up to 24 hours for a DNS record to propagate fully. During this time, your site may become unavailable. To check the DNS propagation progress in real-time, type in your domain into a DNS checker like </w:t>
      </w:r>
      <w:proofErr w:type="spellStart"/>
      <w:r w:rsidRPr="0064798E">
        <w:rPr>
          <w:spacing w:val="5"/>
          <w:sz w:val="20"/>
          <w:szCs w:val="20"/>
        </w:rPr>
        <w:fldChar w:fldCharType="begin"/>
      </w:r>
      <w:r w:rsidRPr="0064798E">
        <w:rPr>
          <w:spacing w:val="5"/>
          <w:sz w:val="20"/>
          <w:szCs w:val="20"/>
        </w:rPr>
        <w:instrText xml:space="preserve"> HYPERLINK "https://www.whatsmydns.net/" \t "_blank" </w:instrText>
      </w:r>
      <w:r w:rsidRPr="0064798E">
        <w:rPr>
          <w:spacing w:val="5"/>
          <w:sz w:val="20"/>
          <w:szCs w:val="20"/>
        </w:rPr>
        <w:fldChar w:fldCharType="separate"/>
      </w:r>
      <w:r w:rsidRPr="0064798E">
        <w:rPr>
          <w:rStyle w:val="Hyperlink"/>
          <w:rFonts w:eastAsiaTheme="majorEastAsia"/>
          <w:b/>
          <w:bCs/>
          <w:color w:val="auto"/>
          <w:spacing w:val="5"/>
          <w:sz w:val="20"/>
          <w:szCs w:val="20"/>
        </w:rPr>
        <w:t>WhatsMyDNS</w:t>
      </w:r>
      <w:proofErr w:type="spellEnd"/>
      <w:r w:rsidRPr="0064798E">
        <w:rPr>
          <w:spacing w:val="5"/>
          <w:sz w:val="20"/>
          <w:szCs w:val="20"/>
        </w:rPr>
        <w:fldChar w:fldCharType="end"/>
      </w:r>
      <w:r w:rsidRPr="0064798E">
        <w:rPr>
          <w:spacing w:val="5"/>
          <w:sz w:val="20"/>
          <w:szCs w:val="20"/>
        </w:rPr>
        <w:t>.</w:t>
      </w:r>
    </w:p>
    <w:p w14:paraId="63014BF2" w14:textId="77777777" w:rsidR="00163C9D" w:rsidRPr="0064798E" w:rsidRDefault="007568B5" w:rsidP="00163C9D">
      <w:pPr>
        <w:spacing w:before="100" w:beforeAutospacing="1" w:after="120" w:line="390" w:lineRule="atLeast"/>
        <w:rPr>
          <w:rFonts w:ascii="Times New Roman" w:hAnsi="Times New Roman" w:cs="Times New Roman"/>
          <w:sz w:val="20"/>
          <w:szCs w:val="20"/>
        </w:rPr>
      </w:pPr>
      <w:r w:rsidRPr="0064798E">
        <w:rPr>
          <w:rFonts w:ascii="Times New Roman" w:eastAsia="Times New Roman" w:hAnsi="Times New Roman" w:cs="Times New Roman"/>
          <w:noProof/>
          <w:spacing w:val="5"/>
          <w:sz w:val="20"/>
          <w:szCs w:val="20"/>
        </w:rPr>
        <w:drawing>
          <wp:inline distT="0" distB="0" distL="0" distR="0" wp14:anchorId="1994073B" wp14:editId="410D7F15">
            <wp:extent cx="4358640" cy="1226744"/>
            <wp:effectExtent l="0" t="0" r="381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92953" cy="1236401"/>
                    </a:xfrm>
                    <a:prstGeom prst="rect">
                      <a:avLst/>
                    </a:prstGeom>
                  </pic:spPr>
                </pic:pic>
              </a:graphicData>
            </a:graphic>
          </wp:inline>
        </w:drawing>
      </w:r>
    </w:p>
    <w:p w14:paraId="6C3D588C" w14:textId="7E88D932" w:rsidR="00BB68AB" w:rsidRPr="00D60ACD" w:rsidRDefault="00BB68AB" w:rsidP="00163C9D">
      <w:pPr>
        <w:pStyle w:val="ListParagraph"/>
        <w:numPr>
          <w:ilvl w:val="0"/>
          <w:numId w:val="30"/>
        </w:numPr>
        <w:spacing w:before="100" w:beforeAutospacing="1" w:after="120" w:line="390" w:lineRule="atLeast"/>
        <w:rPr>
          <w:rFonts w:ascii="Times New Roman" w:eastAsia="Times New Roman" w:hAnsi="Times New Roman" w:cs="Times New Roman"/>
          <w:color w:val="FF0000"/>
          <w:spacing w:val="5"/>
          <w:sz w:val="28"/>
          <w:szCs w:val="28"/>
        </w:rPr>
      </w:pPr>
      <w:r w:rsidRPr="00D60ACD">
        <w:rPr>
          <w:rFonts w:ascii="Times New Roman" w:hAnsi="Times New Roman" w:cs="Times New Roman"/>
          <w:color w:val="FF0000"/>
          <w:sz w:val="28"/>
          <w:szCs w:val="28"/>
        </w:rPr>
        <w:t>DNSSEC</w:t>
      </w:r>
    </w:p>
    <w:p w14:paraId="087AF217" w14:textId="77777777" w:rsidR="00BB68AB" w:rsidRPr="0064798E" w:rsidRDefault="00BB68AB" w:rsidP="00BB68AB">
      <w:pPr>
        <w:pStyle w:val="NormalWeb"/>
        <w:spacing w:before="0" w:beforeAutospacing="0" w:after="0" w:afterAutospacing="0" w:line="390" w:lineRule="atLeast"/>
        <w:rPr>
          <w:spacing w:val="5"/>
          <w:sz w:val="20"/>
          <w:szCs w:val="20"/>
        </w:rPr>
      </w:pPr>
      <w:r w:rsidRPr="0064798E">
        <w:rPr>
          <w:rStyle w:val="Strong"/>
          <w:spacing w:val="5"/>
          <w:sz w:val="20"/>
          <w:szCs w:val="20"/>
        </w:rPr>
        <w:t>DNSSEC </w:t>
      </w:r>
      <w:r w:rsidRPr="0064798E">
        <w:rPr>
          <w:spacing w:val="5"/>
          <w:sz w:val="20"/>
          <w:szCs w:val="20"/>
        </w:rPr>
        <w:t>is a security technology for the domain name system. This </w:t>
      </w:r>
      <w:hyperlink r:id="rId39" w:history="1">
        <w:r w:rsidRPr="0064798E">
          <w:rPr>
            <w:rStyle w:val="Hyperlink"/>
            <w:rFonts w:eastAsiaTheme="majorEastAsia"/>
            <w:b/>
            <w:bCs/>
            <w:color w:val="auto"/>
            <w:spacing w:val="5"/>
            <w:sz w:val="20"/>
            <w:szCs w:val="20"/>
          </w:rPr>
          <w:t>premium DNS</w:t>
        </w:r>
      </w:hyperlink>
      <w:r w:rsidRPr="0064798E">
        <w:rPr>
          <w:spacing w:val="5"/>
          <w:sz w:val="20"/>
          <w:szCs w:val="20"/>
        </w:rPr>
        <w:t> adds a layer of protection to existing DNS records by adding cryptographic signatures for authentication. This can prevent attackers from gaining access to DNS records.</w:t>
      </w:r>
    </w:p>
    <w:p w14:paraId="6FA62050" w14:textId="77777777" w:rsidR="00BB68AB" w:rsidRPr="0064798E" w:rsidRDefault="00BB68AB" w:rsidP="00BB68AB">
      <w:pPr>
        <w:pStyle w:val="NormalWeb"/>
        <w:spacing w:before="0" w:beforeAutospacing="0" w:after="0" w:afterAutospacing="0" w:line="390" w:lineRule="atLeast"/>
        <w:rPr>
          <w:spacing w:val="5"/>
          <w:sz w:val="20"/>
          <w:szCs w:val="20"/>
        </w:rPr>
      </w:pPr>
      <w:r w:rsidRPr="0064798E">
        <w:rPr>
          <w:spacing w:val="5"/>
          <w:sz w:val="20"/>
          <w:szCs w:val="20"/>
        </w:rPr>
        <w:t xml:space="preserve">Not all domain names support DNSSEC. For example, on </w:t>
      </w:r>
      <w:proofErr w:type="spellStart"/>
      <w:r w:rsidRPr="0064798E">
        <w:rPr>
          <w:spacing w:val="5"/>
          <w:sz w:val="20"/>
          <w:szCs w:val="20"/>
        </w:rPr>
        <w:t>Hostinger</w:t>
      </w:r>
      <w:proofErr w:type="spellEnd"/>
      <w:r w:rsidRPr="0064798E">
        <w:rPr>
          <w:spacing w:val="5"/>
          <w:sz w:val="20"/>
          <w:szCs w:val="20"/>
        </w:rPr>
        <w:t xml:space="preserve">, you can only enable DNSSEC for some domains registered to </w:t>
      </w:r>
      <w:proofErr w:type="spellStart"/>
      <w:r w:rsidRPr="0064798E">
        <w:rPr>
          <w:spacing w:val="5"/>
          <w:sz w:val="20"/>
          <w:szCs w:val="20"/>
        </w:rPr>
        <w:t>Hostinger</w:t>
      </w:r>
      <w:proofErr w:type="spellEnd"/>
      <w:r w:rsidRPr="0064798E">
        <w:rPr>
          <w:spacing w:val="5"/>
          <w:sz w:val="20"/>
          <w:szCs w:val="20"/>
        </w:rPr>
        <w:t xml:space="preserve"> and hosted elsewhere.</w:t>
      </w:r>
    </w:p>
    <w:p w14:paraId="069AF30C" w14:textId="77777777" w:rsidR="00986FCF" w:rsidRPr="0064798E" w:rsidRDefault="00BB68AB" w:rsidP="00986FCF">
      <w:pPr>
        <w:pStyle w:val="NormalWeb"/>
        <w:spacing w:before="0" w:beforeAutospacing="0" w:after="0" w:afterAutospacing="0" w:line="390" w:lineRule="atLeast"/>
        <w:rPr>
          <w:spacing w:val="5"/>
          <w:sz w:val="20"/>
          <w:szCs w:val="20"/>
        </w:rPr>
      </w:pPr>
      <w:r w:rsidRPr="0064798E">
        <w:rPr>
          <w:spacing w:val="5"/>
          <w:sz w:val="20"/>
          <w:szCs w:val="20"/>
        </w:rPr>
        <w:t>No matter which hosting provider you use, we recommend contacting their support team if you’re interested in DNSSEC.</w:t>
      </w:r>
    </w:p>
    <w:p w14:paraId="2EE0C1D1" w14:textId="326C7A42" w:rsidR="00986FCF" w:rsidRPr="00D60ACD" w:rsidRDefault="00986FCF" w:rsidP="00986FCF">
      <w:pPr>
        <w:pStyle w:val="NormalWeb"/>
        <w:numPr>
          <w:ilvl w:val="0"/>
          <w:numId w:val="31"/>
        </w:numPr>
        <w:spacing w:before="0" w:beforeAutospacing="0" w:after="0" w:afterAutospacing="0" w:line="390" w:lineRule="atLeast"/>
        <w:rPr>
          <w:color w:val="FF0000"/>
          <w:spacing w:val="5"/>
          <w:sz w:val="28"/>
          <w:szCs w:val="28"/>
        </w:rPr>
      </w:pPr>
      <w:r w:rsidRPr="00D60ACD">
        <w:rPr>
          <w:color w:val="FF0000"/>
          <w:sz w:val="28"/>
          <w:szCs w:val="28"/>
        </w:rPr>
        <w:t>Conclusion</w:t>
      </w:r>
    </w:p>
    <w:p w14:paraId="7F784D08" w14:textId="77777777" w:rsidR="00986FCF" w:rsidRPr="0064798E" w:rsidRDefault="00986FCF" w:rsidP="00986FCF">
      <w:pPr>
        <w:pStyle w:val="NormalWeb"/>
        <w:spacing w:before="0" w:beforeAutospacing="0" w:after="0" w:afterAutospacing="0" w:line="390" w:lineRule="atLeast"/>
        <w:rPr>
          <w:spacing w:val="5"/>
          <w:sz w:val="20"/>
          <w:szCs w:val="20"/>
        </w:rPr>
      </w:pPr>
      <w:r w:rsidRPr="0064798E">
        <w:rPr>
          <w:spacing w:val="5"/>
          <w:sz w:val="20"/>
          <w:szCs w:val="20"/>
        </w:rPr>
        <w:t>DNS matches IP addresses to human-readable domain names, making it easier for people to visit websites. There are four types of DNS servers involved in the resolution process – </w:t>
      </w:r>
      <w:r w:rsidRPr="0064798E">
        <w:rPr>
          <w:rStyle w:val="Strong"/>
          <w:spacing w:val="5"/>
          <w:sz w:val="20"/>
          <w:szCs w:val="20"/>
        </w:rPr>
        <w:t>DNS</w:t>
      </w:r>
      <w:r w:rsidRPr="0064798E">
        <w:rPr>
          <w:spacing w:val="5"/>
          <w:sz w:val="20"/>
          <w:szCs w:val="20"/>
        </w:rPr>
        <w:t> </w:t>
      </w:r>
      <w:r w:rsidRPr="0064798E">
        <w:rPr>
          <w:rStyle w:val="Strong"/>
          <w:spacing w:val="5"/>
          <w:sz w:val="20"/>
          <w:szCs w:val="20"/>
        </w:rPr>
        <w:t>resolver</w:t>
      </w:r>
      <w:r w:rsidRPr="0064798E">
        <w:rPr>
          <w:spacing w:val="5"/>
          <w:sz w:val="20"/>
          <w:szCs w:val="20"/>
        </w:rPr>
        <w:t>, </w:t>
      </w:r>
      <w:r w:rsidRPr="0064798E">
        <w:rPr>
          <w:rStyle w:val="Strong"/>
          <w:spacing w:val="5"/>
          <w:sz w:val="20"/>
          <w:szCs w:val="20"/>
        </w:rPr>
        <w:t>root</w:t>
      </w:r>
      <w:r w:rsidRPr="0064798E">
        <w:rPr>
          <w:spacing w:val="5"/>
          <w:sz w:val="20"/>
          <w:szCs w:val="20"/>
        </w:rPr>
        <w:t> </w:t>
      </w:r>
      <w:r w:rsidRPr="0064798E">
        <w:rPr>
          <w:rStyle w:val="Strong"/>
          <w:spacing w:val="5"/>
          <w:sz w:val="20"/>
          <w:szCs w:val="20"/>
        </w:rPr>
        <w:t>nameserver</w:t>
      </w:r>
      <w:r w:rsidRPr="0064798E">
        <w:rPr>
          <w:spacing w:val="5"/>
          <w:sz w:val="20"/>
          <w:szCs w:val="20"/>
        </w:rPr>
        <w:t>, </w:t>
      </w:r>
      <w:r w:rsidRPr="0064798E">
        <w:rPr>
          <w:rStyle w:val="Strong"/>
          <w:spacing w:val="5"/>
          <w:sz w:val="20"/>
          <w:szCs w:val="20"/>
        </w:rPr>
        <w:t>TLD</w:t>
      </w:r>
      <w:r w:rsidRPr="0064798E">
        <w:rPr>
          <w:spacing w:val="5"/>
          <w:sz w:val="20"/>
          <w:szCs w:val="20"/>
        </w:rPr>
        <w:t> </w:t>
      </w:r>
      <w:r w:rsidRPr="0064798E">
        <w:rPr>
          <w:rStyle w:val="Strong"/>
          <w:spacing w:val="5"/>
          <w:sz w:val="20"/>
          <w:szCs w:val="20"/>
        </w:rPr>
        <w:t>nameserver</w:t>
      </w:r>
      <w:r w:rsidRPr="0064798E">
        <w:rPr>
          <w:spacing w:val="5"/>
          <w:sz w:val="20"/>
          <w:szCs w:val="20"/>
        </w:rPr>
        <w:t>, and </w:t>
      </w:r>
      <w:r w:rsidRPr="0064798E">
        <w:rPr>
          <w:rStyle w:val="Strong"/>
          <w:spacing w:val="5"/>
          <w:sz w:val="20"/>
          <w:szCs w:val="20"/>
        </w:rPr>
        <w:t>authoritative</w:t>
      </w:r>
      <w:r w:rsidRPr="0064798E">
        <w:rPr>
          <w:spacing w:val="5"/>
          <w:sz w:val="20"/>
          <w:szCs w:val="20"/>
        </w:rPr>
        <w:t> </w:t>
      </w:r>
      <w:r w:rsidRPr="0064798E">
        <w:rPr>
          <w:rStyle w:val="Strong"/>
          <w:spacing w:val="5"/>
          <w:sz w:val="20"/>
          <w:szCs w:val="20"/>
        </w:rPr>
        <w:t>nameserver</w:t>
      </w:r>
      <w:r w:rsidRPr="0064798E">
        <w:rPr>
          <w:spacing w:val="5"/>
          <w:sz w:val="20"/>
          <w:szCs w:val="20"/>
        </w:rPr>
        <w:t>.</w:t>
      </w:r>
    </w:p>
    <w:p w14:paraId="45303181" w14:textId="77777777" w:rsidR="00986FCF" w:rsidRPr="0064798E" w:rsidRDefault="00986FCF" w:rsidP="00986FCF">
      <w:pPr>
        <w:pStyle w:val="NormalWeb"/>
        <w:spacing w:before="0" w:beforeAutospacing="0" w:after="0" w:afterAutospacing="0" w:line="390" w:lineRule="atLeast"/>
        <w:rPr>
          <w:spacing w:val="5"/>
          <w:sz w:val="20"/>
          <w:szCs w:val="20"/>
        </w:rPr>
      </w:pPr>
      <w:r w:rsidRPr="0064798E">
        <w:rPr>
          <w:spacing w:val="5"/>
          <w:sz w:val="20"/>
          <w:szCs w:val="20"/>
        </w:rPr>
        <w:t>A domain’s nameservers store all the DNS records of a domain name, while a DNS zone is a portion of the DNS namespace divided up for administrative purposes.</w:t>
      </w:r>
    </w:p>
    <w:p w14:paraId="64E7F69B" w14:textId="77777777" w:rsidR="00986FCF" w:rsidRPr="0064798E" w:rsidRDefault="00986FCF" w:rsidP="00986FCF">
      <w:pPr>
        <w:pStyle w:val="NormalWeb"/>
        <w:spacing w:before="0" w:beforeAutospacing="0" w:after="0" w:afterAutospacing="0" w:line="390" w:lineRule="atLeast"/>
        <w:rPr>
          <w:spacing w:val="5"/>
          <w:sz w:val="20"/>
          <w:szCs w:val="20"/>
        </w:rPr>
      </w:pPr>
      <w:r w:rsidRPr="0064798E">
        <w:rPr>
          <w:spacing w:val="5"/>
          <w:sz w:val="20"/>
          <w:szCs w:val="20"/>
        </w:rPr>
        <w:t xml:space="preserve">On </w:t>
      </w:r>
      <w:proofErr w:type="spellStart"/>
      <w:r w:rsidRPr="0064798E">
        <w:rPr>
          <w:spacing w:val="5"/>
          <w:sz w:val="20"/>
          <w:szCs w:val="20"/>
        </w:rPr>
        <w:t>hPanel</w:t>
      </w:r>
      <w:proofErr w:type="spellEnd"/>
      <w:r w:rsidRPr="0064798E">
        <w:rPr>
          <w:spacing w:val="5"/>
          <w:sz w:val="20"/>
          <w:szCs w:val="20"/>
        </w:rPr>
        <w:t>, you can change your nameservers and add or modify records in your DNS zone. To understand DNS records, there are five primary</w:t>
      </w:r>
      <w:r w:rsidRPr="0064798E">
        <w:rPr>
          <w:rStyle w:val="Strong"/>
          <w:spacing w:val="5"/>
          <w:sz w:val="20"/>
          <w:szCs w:val="20"/>
        </w:rPr>
        <w:t> </w:t>
      </w:r>
      <w:r w:rsidRPr="0064798E">
        <w:rPr>
          <w:spacing w:val="5"/>
          <w:sz w:val="20"/>
          <w:szCs w:val="20"/>
        </w:rPr>
        <w:t>types you should be familiar with – </w:t>
      </w:r>
      <w:r w:rsidRPr="0064798E">
        <w:rPr>
          <w:rStyle w:val="Strong"/>
          <w:spacing w:val="5"/>
          <w:sz w:val="20"/>
          <w:szCs w:val="20"/>
        </w:rPr>
        <w:t>A</w:t>
      </w:r>
      <w:r w:rsidRPr="0064798E">
        <w:rPr>
          <w:spacing w:val="5"/>
          <w:sz w:val="20"/>
          <w:szCs w:val="20"/>
        </w:rPr>
        <w:t>, </w:t>
      </w:r>
      <w:r w:rsidRPr="0064798E">
        <w:rPr>
          <w:rStyle w:val="Strong"/>
          <w:spacing w:val="5"/>
          <w:sz w:val="20"/>
          <w:szCs w:val="20"/>
        </w:rPr>
        <w:t>CNAME</w:t>
      </w:r>
      <w:r w:rsidRPr="0064798E">
        <w:rPr>
          <w:spacing w:val="5"/>
          <w:sz w:val="20"/>
          <w:szCs w:val="20"/>
        </w:rPr>
        <w:t>, </w:t>
      </w:r>
      <w:r w:rsidRPr="0064798E">
        <w:rPr>
          <w:rStyle w:val="Strong"/>
          <w:spacing w:val="5"/>
          <w:sz w:val="20"/>
          <w:szCs w:val="20"/>
        </w:rPr>
        <w:t>MX</w:t>
      </w:r>
      <w:r w:rsidRPr="0064798E">
        <w:rPr>
          <w:spacing w:val="5"/>
          <w:sz w:val="20"/>
          <w:szCs w:val="20"/>
        </w:rPr>
        <w:t>, </w:t>
      </w:r>
      <w:r w:rsidRPr="0064798E">
        <w:rPr>
          <w:rStyle w:val="Strong"/>
          <w:spacing w:val="5"/>
          <w:sz w:val="20"/>
          <w:szCs w:val="20"/>
        </w:rPr>
        <w:t>TXT</w:t>
      </w:r>
      <w:r w:rsidRPr="0064798E">
        <w:rPr>
          <w:spacing w:val="5"/>
          <w:sz w:val="20"/>
          <w:szCs w:val="20"/>
        </w:rPr>
        <w:t>, and </w:t>
      </w:r>
      <w:r w:rsidRPr="0064798E">
        <w:rPr>
          <w:rStyle w:val="Strong"/>
          <w:spacing w:val="5"/>
          <w:sz w:val="20"/>
          <w:szCs w:val="20"/>
        </w:rPr>
        <w:t>SRV</w:t>
      </w:r>
      <w:r w:rsidRPr="0064798E">
        <w:rPr>
          <w:spacing w:val="5"/>
          <w:sz w:val="20"/>
          <w:szCs w:val="20"/>
        </w:rPr>
        <w:t>.</w:t>
      </w:r>
    </w:p>
    <w:p w14:paraId="31EC82DC" w14:textId="77777777" w:rsidR="00986FCF" w:rsidRPr="0064798E" w:rsidRDefault="00986FCF" w:rsidP="00986FCF">
      <w:pPr>
        <w:pStyle w:val="NormalWeb"/>
        <w:spacing w:before="0" w:beforeAutospacing="0" w:after="0" w:afterAutospacing="0" w:line="390" w:lineRule="atLeast"/>
        <w:rPr>
          <w:spacing w:val="5"/>
          <w:sz w:val="20"/>
          <w:szCs w:val="20"/>
        </w:rPr>
      </w:pPr>
      <w:r w:rsidRPr="0064798E">
        <w:rPr>
          <w:spacing w:val="5"/>
          <w:sz w:val="20"/>
          <w:szCs w:val="20"/>
        </w:rPr>
        <w:t>Whenever you make changes to any DNS record, it will take some time for the domain name system to process the changes – this is called </w:t>
      </w:r>
      <w:r w:rsidRPr="0064798E">
        <w:rPr>
          <w:rStyle w:val="Strong"/>
          <w:spacing w:val="5"/>
          <w:sz w:val="20"/>
          <w:szCs w:val="20"/>
        </w:rPr>
        <w:t>DNS</w:t>
      </w:r>
      <w:r w:rsidRPr="0064798E">
        <w:rPr>
          <w:spacing w:val="5"/>
          <w:sz w:val="20"/>
          <w:szCs w:val="20"/>
        </w:rPr>
        <w:t> </w:t>
      </w:r>
      <w:r w:rsidRPr="0064798E">
        <w:rPr>
          <w:rStyle w:val="Strong"/>
          <w:spacing w:val="5"/>
          <w:sz w:val="20"/>
          <w:szCs w:val="20"/>
        </w:rPr>
        <w:t>propagation</w:t>
      </w:r>
      <w:r w:rsidRPr="0064798E">
        <w:rPr>
          <w:spacing w:val="5"/>
          <w:sz w:val="20"/>
          <w:szCs w:val="20"/>
        </w:rPr>
        <w:t>.</w:t>
      </w:r>
    </w:p>
    <w:p w14:paraId="4C44F842" w14:textId="77777777" w:rsidR="00986FCF" w:rsidRPr="0064798E" w:rsidRDefault="00986FCF" w:rsidP="00986FCF">
      <w:pPr>
        <w:pStyle w:val="NormalWeb"/>
        <w:spacing w:before="0" w:beforeAutospacing="0" w:after="0" w:afterAutospacing="0" w:line="390" w:lineRule="atLeast"/>
        <w:rPr>
          <w:spacing w:val="5"/>
          <w:sz w:val="20"/>
          <w:szCs w:val="20"/>
        </w:rPr>
      </w:pPr>
    </w:p>
    <w:p w14:paraId="4D88F2A9" w14:textId="77777777" w:rsidR="00BB68AB" w:rsidRPr="0064798E" w:rsidRDefault="00BB68AB" w:rsidP="005C2898">
      <w:pPr>
        <w:pStyle w:val="ListParagraph"/>
        <w:spacing w:before="100" w:beforeAutospacing="1" w:after="120" w:line="390" w:lineRule="atLeast"/>
        <w:rPr>
          <w:rFonts w:ascii="Times New Roman" w:hAnsi="Times New Roman" w:cs="Times New Roman"/>
          <w:spacing w:val="5"/>
          <w:sz w:val="20"/>
          <w:szCs w:val="20"/>
        </w:rPr>
      </w:pPr>
    </w:p>
    <w:p w14:paraId="74D2739A" w14:textId="77777777" w:rsidR="00F2545B" w:rsidRPr="00D60ACD" w:rsidRDefault="00F2545B" w:rsidP="00F2545B">
      <w:pPr>
        <w:pStyle w:val="ListParagraph"/>
        <w:numPr>
          <w:ilvl w:val="0"/>
          <w:numId w:val="28"/>
        </w:numPr>
        <w:rPr>
          <w:rFonts w:ascii="Times New Roman" w:hAnsi="Times New Roman" w:cs="Times New Roman"/>
          <w:b/>
          <w:bCs/>
          <w:color w:val="FF0000"/>
        </w:rPr>
      </w:pPr>
      <w:r w:rsidRPr="00D60ACD">
        <w:rPr>
          <w:rFonts w:ascii="Times New Roman" w:hAnsi="Times New Roman" w:cs="Times New Roman"/>
          <w:b/>
          <w:bCs/>
          <w:color w:val="FF0000"/>
        </w:rPr>
        <w:t>DNS Caching:</w:t>
      </w:r>
    </w:p>
    <w:p w14:paraId="63D68846" w14:textId="178EA5AC" w:rsidR="00C92A86" w:rsidRPr="0064798E" w:rsidRDefault="00C92A86" w:rsidP="006212BA">
      <w:pPr>
        <w:pStyle w:val="ListParagraph"/>
        <w:rPr>
          <w:rFonts w:ascii="Times New Roman" w:hAnsi="Times New Roman" w:cs="Times New Roman"/>
          <w:sz w:val="20"/>
          <w:szCs w:val="20"/>
          <w:shd w:val="clear" w:color="auto" w:fill="FFFFFF"/>
        </w:rPr>
      </w:pPr>
    </w:p>
    <w:p w14:paraId="465935BB" w14:textId="2BF9B981" w:rsidR="006212BA" w:rsidRPr="0064798E" w:rsidRDefault="00A174BA" w:rsidP="006E47F7">
      <w:pPr>
        <w:pStyle w:val="ListParagraph"/>
        <w:numPr>
          <w:ilvl w:val="0"/>
          <w:numId w:val="11"/>
        </w:numPr>
        <w:rPr>
          <w:rFonts w:ascii="Times New Roman" w:hAnsi="Times New Roman" w:cs="Times New Roman"/>
          <w:shd w:val="clear" w:color="auto" w:fill="FFFFFF"/>
        </w:rPr>
      </w:pPr>
      <w:r w:rsidRPr="0064798E">
        <w:rPr>
          <w:rFonts w:ascii="Times New Roman" w:hAnsi="Times New Roman" w:cs="Times New Roman"/>
          <w:shd w:val="clear" w:color="auto" w:fill="FFFFFF"/>
        </w:rPr>
        <w:t>DNS caching can be done at the browser level or at the operating system (OS level).</w:t>
      </w:r>
    </w:p>
    <w:p w14:paraId="264E638E" w14:textId="77777777" w:rsidR="001D6947" w:rsidRPr="0064798E" w:rsidRDefault="001D6947" w:rsidP="001D6947">
      <w:pPr>
        <w:pStyle w:val="ListParagraph"/>
        <w:rPr>
          <w:rFonts w:ascii="Times New Roman" w:hAnsi="Times New Roman" w:cs="Times New Roman"/>
          <w:shd w:val="clear" w:color="auto" w:fill="FFFFFF"/>
        </w:rPr>
      </w:pPr>
    </w:p>
    <w:p w14:paraId="63EFA3E8" w14:textId="0BB79DC3" w:rsidR="00337C1E" w:rsidRPr="00D60ACD" w:rsidRDefault="003C58BB" w:rsidP="00337C1E">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b/>
          <w:bCs/>
          <w:color w:val="FF0000"/>
          <w:sz w:val="20"/>
          <w:szCs w:val="20"/>
        </w:rPr>
      </w:pPr>
      <w:r w:rsidRPr="00D60ACD">
        <w:rPr>
          <w:rFonts w:ascii="Times New Roman" w:eastAsia="Times New Roman" w:hAnsi="Times New Roman" w:cs="Times New Roman"/>
          <w:b/>
          <w:bCs/>
          <w:color w:val="FF0000"/>
          <w:sz w:val="20"/>
          <w:szCs w:val="20"/>
        </w:rPr>
        <w:t>How to Perform DNS Lookup</w:t>
      </w:r>
    </w:p>
    <w:p w14:paraId="1E2C0607" w14:textId="5BE1931D" w:rsidR="003C58BB" w:rsidRPr="0064798E" w:rsidRDefault="0055246D" w:rsidP="003C58BB">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64798E">
        <w:rPr>
          <w:rFonts w:ascii="Times New Roman" w:eastAsia="Times New Roman" w:hAnsi="Times New Roman" w:cs="Times New Roman"/>
          <w:sz w:val="20"/>
          <w:szCs w:val="20"/>
        </w:rPr>
        <w:t xml:space="preserve"> Open </w:t>
      </w:r>
      <w:proofErr w:type="spellStart"/>
      <w:r w:rsidRPr="0064798E">
        <w:rPr>
          <w:rFonts w:ascii="Times New Roman" w:eastAsia="Times New Roman" w:hAnsi="Times New Roman" w:cs="Times New Roman"/>
          <w:sz w:val="20"/>
          <w:szCs w:val="20"/>
        </w:rPr>
        <w:t>cmd</w:t>
      </w:r>
      <w:proofErr w:type="spellEnd"/>
      <w:r w:rsidRPr="0064798E">
        <w:rPr>
          <w:rFonts w:ascii="Times New Roman" w:eastAsia="Times New Roman" w:hAnsi="Times New Roman" w:cs="Times New Roman"/>
          <w:sz w:val="20"/>
          <w:szCs w:val="20"/>
        </w:rPr>
        <w:t xml:space="preserve">   n</w:t>
      </w:r>
      <w:r w:rsidR="003C58BB" w:rsidRPr="0064798E">
        <w:rPr>
          <w:rFonts w:ascii="Times New Roman" w:eastAsia="Times New Roman" w:hAnsi="Times New Roman" w:cs="Times New Roman"/>
          <w:sz w:val="20"/>
          <w:szCs w:val="20"/>
        </w:rPr>
        <w:t>s lookup</w:t>
      </w:r>
      <w:r w:rsidR="0079782D" w:rsidRPr="0064798E">
        <w:rPr>
          <w:rFonts w:ascii="Times New Roman" w:eastAsia="Times New Roman" w:hAnsi="Times New Roman" w:cs="Times New Roman"/>
          <w:sz w:val="20"/>
          <w:szCs w:val="20"/>
        </w:rPr>
        <w:t xml:space="preserve">   </w:t>
      </w:r>
      <w:r w:rsidR="0079782D" w:rsidRPr="0064798E">
        <w:rPr>
          <w:rFonts w:ascii="Times New Roman" w:eastAsia="Times New Roman" w:hAnsi="Times New Roman" w:cs="Times New Roman"/>
          <w:sz w:val="20"/>
          <w:szCs w:val="20"/>
        </w:rPr>
        <w:sym w:font="Wingdings" w:char="F0E0"/>
      </w:r>
      <w:r w:rsidR="0079782D" w:rsidRPr="0064798E">
        <w:rPr>
          <w:rFonts w:ascii="Times New Roman" w:eastAsia="Times New Roman" w:hAnsi="Times New Roman" w:cs="Times New Roman"/>
          <w:sz w:val="20"/>
          <w:szCs w:val="20"/>
        </w:rPr>
        <w:t xml:space="preserve">set query-ns     </w:t>
      </w:r>
      <w:r w:rsidR="0079782D" w:rsidRPr="0064798E">
        <w:rPr>
          <w:rFonts w:ascii="Times New Roman" w:eastAsia="Times New Roman" w:hAnsi="Times New Roman" w:cs="Times New Roman"/>
          <w:sz w:val="20"/>
          <w:szCs w:val="20"/>
        </w:rPr>
        <w:sym w:font="Wingdings" w:char="F0E0"/>
      </w:r>
      <w:r w:rsidR="00F30BC1" w:rsidRPr="0064798E">
        <w:rPr>
          <w:rFonts w:ascii="Times New Roman" w:eastAsia="Times New Roman" w:hAnsi="Times New Roman" w:cs="Times New Roman"/>
          <w:sz w:val="20"/>
          <w:szCs w:val="20"/>
        </w:rPr>
        <w:t>’www.ultacaresupport.com’</w:t>
      </w:r>
    </w:p>
    <w:p w14:paraId="77D596E6" w14:textId="77777777" w:rsidR="0055246D" w:rsidRPr="0064798E" w:rsidRDefault="0055246D" w:rsidP="0055246D">
      <w:pPr>
        <w:pStyle w:val="ListParagraph"/>
        <w:shd w:val="clear" w:color="auto" w:fill="FFFFFF"/>
        <w:spacing w:before="100" w:beforeAutospacing="1" w:after="100" w:afterAutospacing="1" w:line="240" w:lineRule="auto"/>
        <w:rPr>
          <w:rFonts w:ascii="Times New Roman" w:eastAsia="Times New Roman" w:hAnsi="Times New Roman" w:cs="Times New Roman"/>
          <w:sz w:val="20"/>
          <w:szCs w:val="20"/>
        </w:rPr>
      </w:pPr>
    </w:p>
    <w:p w14:paraId="0A2804E8" w14:textId="77777777" w:rsidR="00F30BC1" w:rsidRPr="0064798E" w:rsidRDefault="00F30BC1" w:rsidP="00F30BC1">
      <w:pPr>
        <w:pStyle w:val="ListParagraph"/>
        <w:shd w:val="clear" w:color="auto" w:fill="FFFFFF"/>
        <w:spacing w:before="100" w:beforeAutospacing="1" w:after="100" w:afterAutospacing="1" w:line="240" w:lineRule="auto"/>
        <w:rPr>
          <w:rFonts w:ascii="Times New Roman" w:eastAsia="Times New Roman" w:hAnsi="Times New Roman" w:cs="Times New Roman"/>
          <w:sz w:val="20"/>
          <w:szCs w:val="20"/>
        </w:rPr>
      </w:pPr>
    </w:p>
    <w:p w14:paraId="798401B2" w14:textId="77777777" w:rsidR="00EC64FA" w:rsidRPr="0064798E" w:rsidRDefault="00EC64FA" w:rsidP="008635AD">
      <w:pPr>
        <w:shd w:val="clear" w:color="auto" w:fill="FFFFFF"/>
        <w:spacing w:before="100" w:beforeAutospacing="1" w:after="100" w:afterAutospacing="1" w:line="240" w:lineRule="auto"/>
        <w:ind w:left="720"/>
        <w:rPr>
          <w:rFonts w:ascii="Times New Roman" w:eastAsia="Times New Roman" w:hAnsi="Times New Roman" w:cs="Times New Roman"/>
          <w:sz w:val="20"/>
          <w:szCs w:val="20"/>
        </w:rPr>
      </w:pPr>
    </w:p>
    <w:p w14:paraId="2B23F54D" w14:textId="32EC7605" w:rsidR="006917ED" w:rsidRPr="0064798E" w:rsidRDefault="006917ED" w:rsidP="006917ED">
      <w:pPr>
        <w:rPr>
          <w:rFonts w:ascii="Times New Roman" w:hAnsi="Times New Roman" w:cs="Times New Roman"/>
          <w:sz w:val="20"/>
          <w:szCs w:val="20"/>
        </w:rPr>
      </w:pPr>
    </w:p>
    <w:sectPr w:rsidR="006917ED" w:rsidRPr="0064798E" w:rsidSect="00B11C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F776B" w14:textId="77777777" w:rsidR="006C052C" w:rsidRDefault="006C052C" w:rsidP="00A464B9">
      <w:pPr>
        <w:spacing w:after="0" w:line="240" w:lineRule="auto"/>
      </w:pPr>
      <w:r>
        <w:separator/>
      </w:r>
    </w:p>
  </w:endnote>
  <w:endnote w:type="continuationSeparator" w:id="0">
    <w:p w14:paraId="5F9631DC" w14:textId="77777777" w:rsidR="006C052C" w:rsidRDefault="006C052C" w:rsidP="00A46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7DB20" w14:textId="77777777" w:rsidR="006C052C" w:rsidRDefault="006C052C" w:rsidP="00A464B9">
      <w:pPr>
        <w:spacing w:after="0" w:line="240" w:lineRule="auto"/>
      </w:pPr>
      <w:r>
        <w:separator/>
      </w:r>
    </w:p>
  </w:footnote>
  <w:footnote w:type="continuationSeparator" w:id="0">
    <w:p w14:paraId="2300B553" w14:textId="77777777" w:rsidR="006C052C" w:rsidRDefault="006C052C" w:rsidP="00A46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C54"/>
    <w:multiLevelType w:val="hybridMultilevel"/>
    <w:tmpl w:val="C498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208E8"/>
    <w:multiLevelType w:val="multilevel"/>
    <w:tmpl w:val="B07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70A0C"/>
    <w:multiLevelType w:val="hybridMultilevel"/>
    <w:tmpl w:val="35CC4B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6328BE"/>
    <w:multiLevelType w:val="multilevel"/>
    <w:tmpl w:val="684E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C1D1B"/>
    <w:multiLevelType w:val="multilevel"/>
    <w:tmpl w:val="7B1EB3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61CF5"/>
    <w:multiLevelType w:val="hybridMultilevel"/>
    <w:tmpl w:val="18DC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00703"/>
    <w:multiLevelType w:val="hybridMultilevel"/>
    <w:tmpl w:val="76E0D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FAE4BCB"/>
    <w:multiLevelType w:val="hybridMultilevel"/>
    <w:tmpl w:val="121A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62005"/>
    <w:multiLevelType w:val="multilevel"/>
    <w:tmpl w:val="43520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397171"/>
    <w:multiLevelType w:val="hybridMultilevel"/>
    <w:tmpl w:val="5096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76EC2"/>
    <w:multiLevelType w:val="multilevel"/>
    <w:tmpl w:val="D39E0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AF221B"/>
    <w:multiLevelType w:val="hybridMultilevel"/>
    <w:tmpl w:val="51A47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222BF2"/>
    <w:multiLevelType w:val="hybridMultilevel"/>
    <w:tmpl w:val="491C18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016990"/>
    <w:multiLevelType w:val="hybridMultilevel"/>
    <w:tmpl w:val="2B70F4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61F57E5"/>
    <w:multiLevelType w:val="hybridMultilevel"/>
    <w:tmpl w:val="CAC0B222"/>
    <w:lvl w:ilvl="0" w:tplc="788038D6">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54DFC"/>
    <w:multiLevelType w:val="hybridMultilevel"/>
    <w:tmpl w:val="0D84B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44D3D"/>
    <w:multiLevelType w:val="multilevel"/>
    <w:tmpl w:val="D42C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5564BE"/>
    <w:multiLevelType w:val="multilevel"/>
    <w:tmpl w:val="40E2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D6787"/>
    <w:multiLevelType w:val="hybridMultilevel"/>
    <w:tmpl w:val="EC70439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9D4576F"/>
    <w:multiLevelType w:val="hybridMultilevel"/>
    <w:tmpl w:val="575264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A7A90"/>
    <w:multiLevelType w:val="multilevel"/>
    <w:tmpl w:val="583A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C3A7E"/>
    <w:multiLevelType w:val="multilevel"/>
    <w:tmpl w:val="424CC7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810B99"/>
    <w:multiLevelType w:val="hybridMultilevel"/>
    <w:tmpl w:val="9FDC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9E375A"/>
    <w:multiLevelType w:val="hybridMultilevel"/>
    <w:tmpl w:val="82E870E2"/>
    <w:lvl w:ilvl="0" w:tplc="04090009">
      <w:start w:val="1"/>
      <w:numFmt w:val="bullet"/>
      <w:lvlText w:val=""/>
      <w:lvlJc w:val="left"/>
      <w:pPr>
        <w:ind w:left="1618" w:hanging="360"/>
      </w:pPr>
      <w:rPr>
        <w:rFonts w:ascii="Wingdings" w:hAnsi="Wingdings" w:hint="default"/>
      </w:rPr>
    </w:lvl>
    <w:lvl w:ilvl="1" w:tplc="04090003" w:tentative="1">
      <w:start w:val="1"/>
      <w:numFmt w:val="bullet"/>
      <w:lvlText w:val="o"/>
      <w:lvlJc w:val="left"/>
      <w:pPr>
        <w:ind w:left="2338" w:hanging="360"/>
      </w:pPr>
      <w:rPr>
        <w:rFonts w:ascii="Courier New" w:hAnsi="Courier New" w:cs="Courier New" w:hint="default"/>
      </w:rPr>
    </w:lvl>
    <w:lvl w:ilvl="2" w:tplc="04090005" w:tentative="1">
      <w:start w:val="1"/>
      <w:numFmt w:val="bullet"/>
      <w:lvlText w:val=""/>
      <w:lvlJc w:val="left"/>
      <w:pPr>
        <w:ind w:left="3058" w:hanging="360"/>
      </w:pPr>
      <w:rPr>
        <w:rFonts w:ascii="Wingdings" w:hAnsi="Wingdings" w:hint="default"/>
      </w:rPr>
    </w:lvl>
    <w:lvl w:ilvl="3" w:tplc="04090001" w:tentative="1">
      <w:start w:val="1"/>
      <w:numFmt w:val="bullet"/>
      <w:lvlText w:val=""/>
      <w:lvlJc w:val="left"/>
      <w:pPr>
        <w:ind w:left="3778" w:hanging="360"/>
      </w:pPr>
      <w:rPr>
        <w:rFonts w:ascii="Symbol" w:hAnsi="Symbol" w:hint="default"/>
      </w:rPr>
    </w:lvl>
    <w:lvl w:ilvl="4" w:tplc="04090003" w:tentative="1">
      <w:start w:val="1"/>
      <w:numFmt w:val="bullet"/>
      <w:lvlText w:val="o"/>
      <w:lvlJc w:val="left"/>
      <w:pPr>
        <w:ind w:left="4498" w:hanging="360"/>
      </w:pPr>
      <w:rPr>
        <w:rFonts w:ascii="Courier New" w:hAnsi="Courier New" w:cs="Courier New" w:hint="default"/>
      </w:rPr>
    </w:lvl>
    <w:lvl w:ilvl="5" w:tplc="04090005" w:tentative="1">
      <w:start w:val="1"/>
      <w:numFmt w:val="bullet"/>
      <w:lvlText w:val=""/>
      <w:lvlJc w:val="left"/>
      <w:pPr>
        <w:ind w:left="5218" w:hanging="360"/>
      </w:pPr>
      <w:rPr>
        <w:rFonts w:ascii="Wingdings" w:hAnsi="Wingdings" w:hint="default"/>
      </w:rPr>
    </w:lvl>
    <w:lvl w:ilvl="6" w:tplc="04090001" w:tentative="1">
      <w:start w:val="1"/>
      <w:numFmt w:val="bullet"/>
      <w:lvlText w:val=""/>
      <w:lvlJc w:val="left"/>
      <w:pPr>
        <w:ind w:left="5938" w:hanging="360"/>
      </w:pPr>
      <w:rPr>
        <w:rFonts w:ascii="Symbol" w:hAnsi="Symbol" w:hint="default"/>
      </w:rPr>
    </w:lvl>
    <w:lvl w:ilvl="7" w:tplc="04090003" w:tentative="1">
      <w:start w:val="1"/>
      <w:numFmt w:val="bullet"/>
      <w:lvlText w:val="o"/>
      <w:lvlJc w:val="left"/>
      <w:pPr>
        <w:ind w:left="6658" w:hanging="360"/>
      </w:pPr>
      <w:rPr>
        <w:rFonts w:ascii="Courier New" w:hAnsi="Courier New" w:cs="Courier New" w:hint="default"/>
      </w:rPr>
    </w:lvl>
    <w:lvl w:ilvl="8" w:tplc="04090005" w:tentative="1">
      <w:start w:val="1"/>
      <w:numFmt w:val="bullet"/>
      <w:lvlText w:val=""/>
      <w:lvlJc w:val="left"/>
      <w:pPr>
        <w:ind w:left="7378" w:hanging="360"/>
      </w:pPr>
      <w:rPr>
        <w:rFonts w:ascii="Wingdings" w:hAnsi="Wingdings" w:hint="default"/>
      </w:rPr>
    </w:lvl>
  </w:abstractNum>
  <w:abstractNum w:abstractNumId="24" w15:restartNumberingAfterBreak="0">
    <w:nsid w:val="68763EBF"/>
    <w:multiLevelType w:val="hybridMultilevel"/>
    <w:tmpl w:val="E2D8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DB22AC"/>
    <w:multiLevelType w:val="multilevel"/>
    <w:tmpl w:val="A06867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D50496"/>
    <w:multiLevelType w:val="hybridMultilevel"/>
    <w:tmpl w:val="509E252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6FBD78EA"/>
    <w:multiLevelType w:val="multilevel"/>
    <w:tmpl w:val="F0D8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71C8C"/>
    <w:multiLevelType w:val="hybridMultilevel"/>
    <w:tmpl w:val="B5643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B8537B"/>
    <w:multiLevelType w:val="multilevel"/>
    <w:tmpl w:val="DE7A81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A96B4A"/>
    <w:multiLevelType w:val="hybridMultilevel"/>
    <w:tmpl w:val="7E84EE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8"/>
  </w:num>
  <w:num w:numId="4">
    <w:abstractNumId w:val="12"/>
  </w:num>
  <w:num w:numId="5">
    <w:abstractNumId w:val="15"/>
  </w:num>
  <w:num w:numId="6">
    <w:abstractNumId w:val="23"/>
  </w:num>
  <w:num w:numId="7">
    <w:abstractNumId w:val="13"/>
  </w:num>
  <w:num w:numId="8">
    <w:abstractNumId w:val="24"/>
  </w:num>
  <w:num w:numId="9">
    <w:abstractNumId w:val="11"/>
  </w:num>
  <w:num w:numId="10">
    <w:abstractNumId w:val="6"/>
  </w:num>
  <w:num w:numId="11">
    <w:abstractNumId w:val="22"/>
  </w:num>
  <w:num w:numId="12">
    <w:abstractNumId w:val="16"/>
  </w:num>
  <w:num w:numId="13">
    <w:abstractNumId w:val="14"/>
  </w:num>
  <w:num w:numId="14">
    <w:abstractNumId w:val="3"/>
  </w:num>
  <w:num w:numId="15">
    <w:abstractNumId w:val="17"/>
  </w:num>
  <w:num w:numId="16">
    <w:abstractNumId w:val="10"/>
  </w:num>
  <w:num w:numId="17">
    <w:abstractNumId w:val="26"/>
  </w:num>
  <w:num w:numId="18">
    <w:abstractNumId w:val="9"/>
  </w:num>
  <w:num w:numId="19">
    <w:abstractNumId w:val="0"/>
  </w:num>
  <w:num w:numId="20">
    <w:abstractNumId w:val="30"/>
  </w:num>
  <w:num w:numId="21">
    <w:abstractNumId w:val="8"/>
  </w:num>
  <w:num w:numId="22">
    <w:abstractNumId w:val="4"/>
  </w:num>
  <w:num w:numId="23">
    <w:abstractNumId w:val="19"/>
  </w:num>
  <w:num w:numId="24">
    <w:abstractNumId w:val="21"/>
  </w:num>
  <w:num w:numId="25">
    <w:abstractNumId w:val="25"/>
  </w:num>
  <w:num w:numId="26">
    <w:abstractNumId w:val="29"/>
  </w:num>
  <w:num w:numId="27">
    <w:abstractNumId w:val="1"/>
  </w:num>
  <w:num w:numId="28">
    <w:abstractNumId w:val="27"/>
  </w:num>
  <w:num w:numId="29">
    <w:abstractNumId w:val="20"/>
  </w:num>
  <w:num w:numId="30">
    <w:abstractNumId w:val="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2D9"/>
    <w:rsid w:val="0000156C"/>
    <w:rsid w:val="000518E3"/>
    <w:rsid w:val="0008199E"/>
    <w:rsid w:val="001314E1"/>
    <w:rsid w:val="00163C9D"/>
    <w:rsid w:val="00170C95"/>
    <w:rsid w:val="00181548"/>
    <w:rsid w:val="001A4420"/>
    <w:rsid w:val="001D6947"/>
    <w:rsid w:val="0020080F"/>
    <w:rsid w:val="00254F8A"/>
    <w:rsid w:val="003371EB"/>
    <w:rsid w:val="00337C1E"/>
    <w:rsid w:val="00365987"/>
    <w:rsid w:val="003848BC"/>
    <w:rsid w:val="003B2303"/>
    <w:rsid w:val="003C58BB"/>
    <w:rsid w:val="003C5ECB"/>
    <w:rsid w:val="00406D2B"/>
    <w:rsid w:val="00455ECC"/>
    <w:rsid w:val="00480174"/>
    <w:rsid w:val="0048429A"/>
    <w:rsid w:val="004E1688"/>
    <w:rsid w:val="00507396"/>
    <w:rsid w:val="0051027E"/>
    <w:rsid w:val="005112AD"/>
    <w:rsid w:val="0055246D"/>
    <w:rsid w:val="005A7524"/>
    <w:rsid w:val="005B2D4C"/>
    <w:rsid w:val="005B63A6"/>
    <w:rsid w:val="005C2898"/>
    <w:rsid w:val="005F6AE1"/>
    <w:rsid w:val="006149E2"/>
    <w:rsid w:val="006212BA"/>
    <w:rsid w:val="0064798E"/>
    <w:rsid w:val="00666E16"/>
    <w:rsid w:val="00684942"/>
    <w:rsid w:val="00685F3B"/>
    <w:rsid w:val="00687808"/>
    <w:rsid w:val="006917ED"/>
    <w:rsid w:val="00694723"/>
    <w:rsid w:val="006C052C"/>
    <w:rsid w:val="006C519A"/>
    <w:rsid w:val="006E47F7"/>
    <w:rsid w:val="006E5F77"/>
    <w:rsid w:val="00721923"/>
    <w:rsid w:val="007568B5"/>
    <w:rsid w:val="007954FF"/>
    <w:rsid w:val="0079782D"/>
    <w:rsid w:val="007A26BE"/>
    <w:rsid w:val="007D7053"/>
    <w:rsid w:val="007E117D"/>
    <w:rsid w:val="008635AD"/>
    <w:rsid w:val="00877536"/>
    <w:rsid w:val="008B2FF4"/>
    <w:rsid w:val="008B52FC"/>
    <w:rsid w:val="008C7EC7"/>
    <w:rsid w:val="008F3C32"/>
    <w:rsid w:val="009702A9"/>
    <w:rsid w:val="00976D35"/>
    <w:rsid w:val="00986FCF"/>
    <w:rsid w:val="00987EF2"/>
    <w:rsid w:val="00A174BA"/>
    <w:rsid w:val="00A464B9"/>
    <w:rsid w:val="00A67FCC"/>
    <w:rsid w:val="00A714BC"/>
    <w:rsid w:val="00A82B3B"/>
    <w:rsid w:val="00A834A0"/>
    <w:rsid w:val="00AA7DFC"/>
    <w:rsid w:val="00AC1C6C"/>
    <w:rsid w:val="00AC793E"/>
    <w:rsid w:val="00B11C52"/>
    <w:rsid w:val="00B35308"/>
    <w:rsid w:val="00BB555F"/>
    <w:rsid w:val="00BB68AB"/>
    <w:rsid w:val="00BC0DD5"/>
    <w:rsid w:val="00C548D3"/>
    <w:rsid w:val="00C57C6A"/>
    <w:rsid w:val="00C8160E"/>
    <w:rsid w:val="00C86148"/>
    <w:rsid w:val="00C92A86"/>
    <w:rsid w:val="00CF06B9"/>
    <w:rsid w:val="00D60ACD"/>
    <w:rsid w:val="00DA36F5"/>
    <w:rsid w:val="00DB1BBE"/>
    <w:rsid w:val="00E30BE4"/>
    <w:rsid w:val="00E36504"/>
    <w:rsid w:val="00E57142"/>
    <w:rsid w:val="00EB7CDA"/>
    <w:rsid w:val="00EC64FA"/>
    <w:rsid w:val="00EE7830"/>
    <w:rsid w:val="00F131E1"/>
    <w:rsid w:val="00F2545B"/>
    <w:rsid w:val="00F30BC1"/>
    <w:rsid w:val="00F60499"/>
    <w:rsid w:val="00F71F48"/>
    <w:rsid w:val="00FE02D9"/>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EFA6D"/>
  <w15:chartTrackingRefBased/>
  <w15:docId w15:val="{AD53DA14-563D-445A-8BA5-AD33D8D7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4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30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947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04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2D9"/>
    <w:pPr>
      <w:ind w:left="720"/>
      <w:contextualSpacing/>
    </w:pPr>
  </w:style>
  <w:style w:type="character" w:styleId="Hyperlink">
    <w:name w:val="Hyperlink"/>
    <w:basedOn w:val="DefaultParagraphFont"/>
    <w:uiPriority w:val="99"/>
    <w:semiHidden/>
    <w:unhideWhenUsed/>
    <w:rsid w:val="00AC793E"/>
    <w:rPr>
      <w:color w:val="0000FF"/>
      <w:u w:val="single"/>
    </w:rPr>
  </w:style>
  <w:style w:type="character" w:customStyle="1" w:styleId="Heading2Char">
    <w:name w:val="Heading 2 Char"/>
    <w:basedOn w:val="DefaultParagraphFont"/>
    <w:link w:val="Heading2"/>
    <w:uiPriority w:val="9"/>
    <w:rsid w:val="00E30BE4"/>
    <w:rPr>
      <w:rFonts w:ascii="Times New Roman" w:eastAsia="Times New Roman" w:hAnsi="Times New Roman" w:cs="Times New Roman"/>
      <w:b/>
      <w:bCs/>
      <w:sz w:val="36"/>
      <w:szCs w:val="36"/>
    </w:rPr>
  </w:style>
  <w:style w:type="paragraph" w:styleId="NormalWeb">
    <w:name w:val="Normal (Web)"/>
    <w:basedOn w:val="Normal"/>
    <w:uiPriority w:val="99"/>
    <w:unhideWhenUsed/>
    <w:rsid w:val="00BB55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555F"/>
    <w:rPr>
      <w:b/>
      <w:bCs/>
    </w:rPr>
  </w:style>
  <w:style w:type="character" w:customStyle="1" w:styleId="Heading3Char">
    <w:name w:val="Heading 3 Char"/>
    <w:basedOn w:val="DefaultParagraphFont"/>
    <w:link w:val="Heading3"/>
    <w:uiPriority w:val="9"/>
    <w:semiHidden/>
    <w:rsid w:val="0069472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BC0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0DD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6049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6049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9515">
      <w:bodyDiv w:val="1"/>
      <w:marLeft w:val="0"/>
      <w:marRight w:val="0"/>
      <w:marTop w:val="0"/>
      <w:marBottom w:val="0"/>
      <w:divBdr>
        <w:top w:val="none" w:sz="0" w:space="0" w:color="auto"/>
        <w:left w:val="none" w:sz="0" w:space="0" w:color="auto"/>
        <w:bottom w:val="none" w:sz="0" w:space="0" w:color="auto"/>
        <w:right w:val="none" w:sz="0" w:space="0" w:color="auto"/>
      </w:divBdr>
    </w:div>
    <w:div w:id="74329665">
      <w:bodyDiv w:val="1"/>
      <w:marLeft w:val="0"/>
      <w:marRight w:val="0"/>
      <w:marTop w:val="0"/>
      <w:marBottom w:val="0"/>
      <w:divBdr>
        <w:top w:val="none" w:sz="0" w:space="0" w:color="auto"/>
        <w:left w:val="none" w:sz="0" w:space="0" w:color="auto"/>
        <w:bottom w:val="none" w:sz="0" w:space="0" w:color="auto"/>
        <w:right w:val="none" w:sz="0" w:space="0" w:color="auto"/>
      </w:divBdr>
    </w:div>
    <w:div w:id="217669694">
      <w:bodyDiv w:val="1"/>
      <w:marLeft w:val="0"/>
      <w:marRight w:val="0"/>
      <w:marTop w:val="0"/>
      <w:marBottom w:val="0"/>
      <w:divBdr>
        <w:top w:val="none" w:sz="0" w:space="0" w:color="auto"/>
        <w:left w:val="none" w:sz="0" w:space="0" w:color="auto"/>
        <w:bottom w:val="none" w:sz="0" w:space="0" w:color="auto"/>
        <w:right w:val="none" w:sz="0" w:space="0" w:color="auto"/>
      </w:divBdr>
    </w:div>
    <w:div w:id="321813918">
      <w:bodyDiv w:val="1"/>
      <w:marLeft w:val="0"/>
      <w:marRight w:val="0"/>
      <w:marTop w:val="0"/>
      <w:marBottom w:val="0"/>
      <w:divBdr>
        <w:top w:val="none" w:sz="0" w:space="0" w:color="auto"/>
        <w:left w:val="none" w:sz="0" w:space="0" w:color="auto"/>
        <w:bottom w:val="none" w:sz="0" w:space="0" w:color="auto"/>
        <w:right w:val="none" w:sz="0" w:space="0" w:color="auto"/>
      </w:divBdr>
    </w:div>
    <w:div w:id="339699339">
      <w:bodyDiv w:val="1"/>
      <w:marLeft w:val="0"/>
      <w:marRight w:val="0"/>
      <w:marTop w:val="0"/>
      <w:marBottom w:val="0"/>
      <w:divBdr>
        <w:top w:val="none" w:sz="0" w:space="0" w:color="auto"/>
        <w:left w:val="none" w:sz="0" w:space="0" w:color="auto"/>
        <w:bottom w:val="none" w:sz="0" w:space="0" w:color="auto"/>
        <w:right w:val="none" w:sz="0" w:space="0" w:color="auto"/>
      </w:divBdr>
    </w:div>
    <w:div w:id="545483008">
      <w:bodyDiv w:val="1"/>
      <w:marLeft w:val="0"/>
      <w:marRight w:val="0"/>
      <w:marTop w:val="0"/>
      <w:marBottom w:val="0"/>
      <w:divBdr>
        <w:top w:val="none" w:sz="0" w:space="0" w:color="auto"/>
        <w:left w:val="none" w:sz="0" w:space="0" w:color="auto"/>
        <w:bottom w:val="none" w:sz="0" w:space="0" w:color="auto"/>
        <w:right w:val="none" w:sz="0" w:space="0" w:color="auto"/>
      </w:divBdr>
    </w:div>
    <w:div w:id="608856387">
      <w:bodyDiv w:val="1"/>
      <w:marLeft w:val="0"/>
      <w:marRight w:val="0"/>
      <w:marTop w:val="0"/>
      <w:marBottom w:val="0"/>
      <w:divBdr>
        <w:top w:val="none" w:sz="0" w:space="0" w:color="auto"/>
        <w:left w:val="none" w:sz="0" w:space="0" w:color="auto"/>
        <w:bottom w:val="none" w:sz="0" w:space="0" w:color="auto"/>
        <w:right w:val="none" w:sz="0" w:space="0" w:color="auto"/>
      </w:divBdr>
    </w:div>
    <w:div w:id="677542811">
      <w:bodyDiv w:val="1"/>
      <w:marLeft w:val="0"/>
      <w:marRight w:val="0"/>
      <w:marTop w:val="0"/>
      <w:marBottom w:val="0"/>
      <w:divBdr>
        <w:top w:val="none" w:sz="0" w:space="0" w:color="auto"/>
        <w:left w:val="none" w:sz="0" w:space="0" w:color="auto"/>
        <w:bottom w:val="none" w:sz="0" w:space="0" w:color="auto"/>
        <w:right w:val="none" w:sz="0" w:space="0" w:color="auto"/>
      </w:divBdr>
    </w:div>
    <w:div w:id="679354223">
      <w:bodyDiv w:val="1"/>
      <w:marLeft w:val="0"/>
      <w:marRight w:val="0"/>
      <w:marTop w:val="0"/>
      <w:marBottom w:val="0"/>
      <w:divBdr>
        <w:top w:val="none" w:sz="0" w:space="0" w:color="auto"/>
        <w:left w:val="none" w:sz="0" w:space="0" w:color="auto"/>
        <w:bottom w:val="none" w:sz="0" w:space="0" w:color="auto"/>
        <w:right w:val="none" w:sz="0" w:space="0" w:color="auto"/>
      </w:divBdr>
    </w:div>
    <w:div w:id="706761776">
      <w:bodyDiv w:val="1"/>
      <w:marLeft w:val="0"/>
      <w:marRight w:val="0"/>
      <w:marTop w:val="0"/>
      <w:marBottom w:val="0"/>
      <w:divBdr>
        <w:top w:val="none" w:sz="0" w:space="0" w:color="auto"/>
        <w:left w:val="none" w:sz="0" w:space="0" w:color="auto"/>
        <w:bottom w:val="none" w:sz="0" w:space="0" w:color="auto"/>
        <w:right w:val="none" w:sz="0" w:space="0" w:color="auto"/>
      </w:divBdr>
    </w:div>
    <w:div w:id="786856778">
      <w:bodyDiv w:val="1"/>
      <w:marLeft w:val="0"/>
      <w:marRight w:val="0"/>
      <w:marTop w:val="0"/>
      <w:marBottom w:val="0"/>
      <w:divBdr>
        <w:top w:val="none" w:sz="0" w:space="0" w:color="auto"/>
        <w:left w:val="none" w:sz="0" w:space="0" w:color="auto"/>
        <w:bottom w:val="none" w:sz="0" w:space="0" w:color="auto"/>
        <w:right w:val="none" w:sz="0" w:space="0" w:color="auto"/>
      </w:divBdr>
    </w:div>
    <w:div w:id="838807216">
      <w:bodyDiv w:val="1"/>
      <w:marLeft w:val="0"/>
      <w:marRight w:val="0"/>
      <w:marTop w:val="0"/>
      <w:marBottom w:val="0"/>
      <w:divBdr>
        <w:top w:val="none" w:sz="0" w:space="0" w:color="auto"/>
        <w:left w:val="none" w:sz="0" w:space="0" w:color="auto"/>
        <w:bottom w:val="none" w:sz="0" w:space="0" w:color="auto"/>
        <w:right w:val="none" w:sz="0" w:space="0" w:color="auto"/>
      </w:divBdr>
    </w:div>
    <w:div w:id="872840029">
      <w:bodyDiv w:val="1"/>
      <w:marLeft w:val="0"/>
      <w:marRight w:val="0"/>
      <w:marTop w:val="0"/>
      <w:marBottom w:val="0"/>
      <w:divBdr>
        <w:top w:val="none" w:sz="0" w:space="0" w:color="auto"/>
        <w:left w:val="none" w:sz="0" w:space="0" w:color="auto"/>
        <w:bottom w:val="none" w:sz="0" w:space="0" w:color="auto"/>
        <w:right w:val="none" w:sz="0" w:space="0" w:color="auto"/>
      </w:divBdr>
    </w:div>
    <w:div w:id="892470743">
      <w:bodyDiv w:val="1"/>
      <w:marLeft w:val="0"/>
      <w:marRight w:val="0"/>
      <w:marTop w:val="0"/>
      <w:marBottom w:val="0"/>
      <w:divBdr>
        <w:top w:val="none" w:sz="0" w:space="0" w:color="auto"/>
        <w:left w:val="none" w:sz="0" w:space="0" w:color="auto"/>
        <w:bottom w:val="none" w:sz="0" w:space="0" w:color="auto"/>
        <w:right w:val="none" w:sz="0" w:space="0" w:color="auto"/>
      </w:divBdr>
    </w:div>
    <w:div w:id="895704750">
      <w:bodyDiv w:val="1"/>
      <w:marLeft w:val="0"/>
      <w:marRight w:val="0"/>
      <w:marTop w:val="0"/>
      <w:marBottom w:val="0"/>
      <w:divBdr>
        <w:top w:val="none" w:sz="0" w:space="0" w:color="auto"/>
        <w:left w:val="none" w:sz="0" w:space="0" w:color="auto"/>
        <w:bottom w:val="none" w:sz="0" w:space="0" w:color="auto"/>
        <w:right w:val="none" w:sz="0" w:space="0" w:color="auto"/>
      </w:divBdr>
    </w:div>
    <w:div w:id="949583461">
      <w:bodyDiv w:val="1"/>
      <w:marLeft w:val="0"/>
      <w:marRight w:val="0"/>
      <w:marTop w:val="0"/>
      <w:marBottom w:val="0"/>
      <w:divBdr>
        <w:top w:val="none" w:sz="0" w:space="0" w:color="auto"/>
        <w:left w:val="none" w:sz="0" w:space="0" w:color="auto"/>
        <w:bottom w:val="none" w:sz="0" w:space="0" w:color="auto"/>
        <w:right w:val="none" w:sz="0" w:space="0" w:color="auto"/>
      </w:divBdr>
    </w:div>
    <w:div w:id="1104617255">
      <w:bodyDiv w:val="1"/>
      <w:marLeft w:val="0"/>
      <w:marRight w:val="0"/>
      <w:marTop w:val="0"/>
      <w:marBottom w:val="0"/>
      <w:divBdr>
        <w:top w:val="none" w:sz="0" w:space="0" w:color="auto"/>
        <w:left w:val="none" w:sz="0" w:space="0" w:color="auto"/>
        <w:bottom w:val="none" w:sz="0" w:space="0" w:color="auto"/>
        <w:right w:val="none" w:sz="0" w:space="0" w:color="auto"/>
      </w:divBdr>
    </w:div>
    <w:div w:id="1233270952">
      <w:bodyDiv w:val="1"/>
      <w:marLeft w:val="0"/>
      <w:marRight w:val="0"/>
      <w:marTop w:val="0"/>
      <w:marBottom w:val="0"/>
      <w:divBdr>
        <w:top w:val="none" w:sz="0" w:space="0" w:color="auto"/>
        <w:left w:val="none" w:sz="0" w:space="0" w:color="auto"/>
        <w:bottom w:val="none" w:sz="0" w:space="0" w:color="auto"/>
        <w:right w:val="none" w:sz="0" w:space="0" w:color="auto"/>
      </w:divBdr>
    </w:div>
    <w:div w:id="1245185376">
      <w:bodyDiv w:val="1"/>
      <w:marLeft w:val="0"/>
      <w:marRight w:val="0"/>
      <w:marTop w:val="0"/>
      <w:marBottom w:val="0"/>
      <w:divBdr>
        <w:top w:val="none" w:sz="0" w:space="0" w:color="auto"/>
        <w:left w:val="none" w:sz="0" w:space="0" w:color="auto"/>
        <w:bottom w:val="none" w:sz="0" w:space="0" w:color="auto"/>
        <w:right w:val="none" w:sz="0" w:space="0" w:color="auto"/>
      </w:divBdr>
    </w:div>
    <w:div w:id="1407847347">
      <w:bodyDiv w:val="1"/>
      <w:marLeft w:val="0"/>
      <w:marRight w:val="0"/>
      <w:marTop w:val="0"/>
      <w:marBottom w:val="0"/>
      <w:divBdr>
        <w:top w:val="none" w:sz="0" w:space="0" w:color="auto"/>
        <w:left w:val="none" w:sz="0" w:space="0" w:color="auto"/>
        <w:bottom w:val="none" w:sz="0" w:space="0" w:color="auto"/>
        <w:right w:val="none" w:sz="0" w:space="0" w:color="auto"/>
      </w:divBdr>
    </w:div>
    <w:div w:id="1438059355">
      <w:bodyDiv w:val="1"/>
      <w:marLeft w:val="0"/>
      <w:marRight w:val="0"/>
      <w:marTop w:val="0"/>
      <w:marBottom w:val="0"/>
      <w:divBdr>
        <w:top w:val="none" w:sz="0" w:space="0" w:color="auto"/>
        <w:left w:val="none" w:sz="0" w:space="0" w:color="auto"/>
        <w:bottom w:val="none" w:sz="0" w:space="0" w:color="auto"/>
        <w:right w:val="none" w:sz="0" w:space="0" w:color="auto"/>
      </w:divBdr>
    </w:div>
    <w:div w:id="1619143235">
      <w:bodyDiv w:val="1"/>
      <w:marLeft w:val="0"/>
      <w:marRight w:val="0"/>
      <w:marTop w:val="0"/>
      <w:marBottom w:val="0"/>
      <w:divBdr>
        <w:top w:val="none" w:sz="0" w:space="0" w:color="auto"/>
        <w:left w:val="none" w:sz="0" w:space="0" w:color="auto"/>
        <w:bottom w:val="none" w:sz="0" w:space="0" w:color="auto"/>
        <w:right w:val="none" w:sz="0" w:space="0" w:color="auto"/>
      </w:divBdr>
    </w:div>
    <w:div w:id="1643777858">
      <w:bodyDiv w:val="1"/>
      <w:marLeft w:val="0"/>
      <w:marRight w:val="0"/>
      <w:marTop w:val="0"/>
      <w:marBottom w:val="0"/>
      <w:divBdr>
        <w:top w:val="none" w:sz="0" w:space="0" w:color="auto"/>
        <w:left w:val="none" w:sz="0" w:space="0" w:color="auto"/>
        <w:bottom w:val="none" w:sz="0" w:space="0" w:color="auto"/>
        <w:right w:val="none" w:sz="0" w:space="0" w:color="auto"/>
      </w:divBdr>
      <w:divsChild>
        <w:div w:id="1671173126">
          <w:marLeft w:val="0"/>
          <w:marRight w:val="0"/>
          <w:marTop w:val="0"/>
          <w:marBottom w:val="300"/>
          <w:divBdr>
            <w:top w:val="none" w:sz="0" w:space="0" w:color="auto"/>
            <w:left w:val="none" w:sz="0" w:space="0" w:color="auto"/>
            <w:bottom w:val="none" w:sz="0" w:space="0" w:color="auto"/>
            <w:right w:val="none" w:sz="0" w:space="0" w:color="auto"/>
          </w:divBdr>
          <w:divsChild>
            <w:div w:id="1795051568">
              <w:marLeft w:val="0"/>
              <w:marRight w:val="0"/>
              <w:marTop w:val="0"/>
              <w:marBottom w:val="0"/>
              <w:divBdr>
                <w:top w:val="none" w:sz="0" w:space="0" w:color="auto"/>
                <w:left w:val="none" w:sz="0" w:space="0" w:color="auto"/>
                <w:bottom w:val="none" w:sz="0" w:space="0" w:color="auto"/>
                <w:right w:val="none" w:sz="0" w:space="0" w:color="auto"/>
              </w:divBdr>
            </w:div>
            <w:div w:id="1856117891">
              <w:marLeft w:val="0"/>
              <w:marRight w:val="0"/>
              <w:marTop w:val="0"/>
              <w:marBottom w:val="0"/>
              <w:divBdr>
                <w:top w:val="none" w:sz="0" w:space="0" w:color="auto"/>
                <w:left w:val="none" w:sz="0" w:space="0" w:color="auto"/>
                <w:bottom w:val="none" w:sz="0" w:space="0" w:color="auto"/>
                <w:right w:val="none" w:sz="0" w:space="0" w:color="auto"/>
              </w:divBdr>
            </w:div>
            <w:div w:id="1290819725">
              <w:marLeft w:val="0"/>
              <w:marRight w:val="0"/>
              <w:marTop w:val="0"/>
              <w:marBottom w:val="0"/>
              <w:divBdr>
                <w:top w:val="none" w:sz="0" w:space="0" w:color="auto"/>
                <w:left w:val="none" w:sz="0" w:space="0" w:color="auto"/>
                <w:bottom w:val="none" w:sz="0" w:space="0" w:color="auto"/>
                <w:right w:val="none" w:sz="0" w:space="0" w:color="auto"/>
              </w:divBdr>
            </w:div>
            <w:div w:id="856385329">
              <w:marLeft w:val="0"/>
              <w:marRight w:val="0"/>
              <w:marTop w:val="0"/>
              <w:marBottom w:val="0"/>
              <w:divBdr>
                <w:top w:val="none" w:sz="0" w:space="0" w:color="auto"/>
                <w:left w:val="none" w:sz="0" w:space="0" w:color="auto"/>
                <w:bottom w:val="none" w:sz="0" w:space="0" w:color="auto"/>
                <w:right w:val="none" w:sz="0" w:space="0" w:color="auto"/>
              </w:divBdr>
            </w:div>
          </w:divsChild>
        </w:div>
        <w:div w:id="1159884756">
          <w:marLeft w:val="0"/>
          <w:marRight w:val="0"/>
          <w:marTop w:val="0"/>
          <w:marBottom w:val="450"/>
          <w:divBdr>
            <w:top w:val="none" w:sz="0" w:space="0" w:color="auto"/>
            <w:left w:val="none" w:sz="0" w:space="0" w:color="auto"/>
            <w:bottom w:val="none" w:sz="0" w:space="0" w:color="auto"/>
            <w:right w:val="none" w:sz="0" w:space="0" w:color="auto"/>
          </w:divBdr>
        </w:div>
        <w:div w:id="1625036281">
          <w:marLeft w:val="0"/>
          <w:marRight w:val="0"/>
          <w:marTop w:val="300"/>
          <w:marBottom w:val="240"/>
          <w:divBdr>
            <w:top w:val="single" w:sz="6" w:space="0" w:color="FFFFFF"/>
            <w:left w:val="single" w:sz="6" w:space="0" w:color="FFFFFF"/>
            <w:bottom w:val="single" w:sz="6" w:space="0" w:color="FFFFFF"/>
            <w:right w:val="single" w:sz="6" w:space="15" w:color="FFFFFF"/>
          </w:divBdr>
        </w:div>
        <w:div w:id="2110738546">
          <w:marLeft w:val="0"/>
          <w:marRight w:val="0"/>
          <w:marTop w:val="0"/>
          <w:marBottom w:val="210"/>
          <w:divBdr>
            <w:top w:val="single" w:sz="12" w:space="31" w:color="673DE6"/>
            <w:left w:val="single" w:sz="12" w:space="31" w:color="673DE6"/>
            <w:bottom w:val="single" w:sz="12" w:space="31" w:color="673DE6"/>
            <w:right w:val="single" w:sz="12" w:space="31" w:color="673DE6"/>
          </w:divBdr>
        </w:div>
        <w:div w:id="137438236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674648475">
      <w:bodyDiv w:val="1"/>
      <w:marLeft w:val="0"/>
      <w:marRight w:val="0"/>
      <w:marTop w:val="0"/>
      <w:marBottom w:val="0"/>
      <w:divBdr>
        <w:top w:val="none" w:sz="0" w:space="0" w:color="auto"/>
        <w:left w:val="none" w:sz="0" w:space="0" w:color="auto"/>
        <w:bottom w:val="none" w:sz="0" w:space="0" w:color="auto"/>
        <w:right w:val="none" w:sz="0" w:space="0" w:color="auto"/>
      </w:divBdr>
    </w:div>
    <w:div w:id="1675493455">
      <w:bodyDiv w:val="1"/>
      <w:marLeft w:val="0"/>
      <w:marRight w:val="0"/>
      <w:marTop w:val="0"/>
      <w:marBottom w:val="0"/>
      <w:divBdr>
        <w:top w:val="none" w:sz="0" w:space="0" w:color="auto"/>
        <w:left w:val="none" w:sz="0" w:space="0" w:color="auto"/>
        <w:bottom w:val="none" w:sz="0" w:space="0" w:color="auto"/>
        <w:right w:val="none" w:sz="0" w:space="0" w:color="auto"/>
      </w:divBdr>
    </w:div>
    <w:div w:id="1744372333">
      <w:bodyDiv w:val="1"/>
      <w:marLeft w:val="0"/>
      <w:marRight w:val="0"/>
      <w:marTop w:val="0"/>
      <w:marBottom w:val="0"/>
      <w:divBdr>
        <w:top w:val="none" w:sz="0" w:space="0" w:color="auto"/>
        <w:left w:val="none" w:sz="0" w:space="0" w:color="auto"/>
        <w:bottom w:val="none" w:sz="0" w:space="0" w:color="auto"/>
        <w:right w:val="none" w:sz="0" w:space="0" w:color="auto"/>
      </w:divBdr>
      <w:divsChild>
        <w:div w:id="1607467485">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970553937">
      <w:bodyDiv w:val="1"/>
      <w:marLeft w:val="0"/>
      <w:marRight w:val="0"/>
      <w:marTop w:val="0"/>
      <w:marBottom w:val="0"/>
      <w:divBdr>
        <w:top w:val="none" w:sz="0" w:space="0" w:color="auto"/>
        <w:left w:val="none" w:sz="0" w:space="0" w:color="auto"/>
        <w:bottom w:val="none" w:sz="0" w:space="0" w:color="auto"/>
        <w:right w:val="none" w:sz="0" w:space="0" w:color="auto"/>
      </w:divBdr>
    </w:div>
    <w:div w:id="1978409192">
      <w:bodyDiv w:val="1"/>
      <w:marLeft w:val="0"/>
      <w:marRight w:val="0"/>
      <w:marTop w:val="0"/>
      <w:marBottom w:val="0"/>
      <w:divBdr>
        <w:top w:val="none" w:sz="0" w:space="0" w:color="auto"/>
        <w:left w:val="none" w:sz="0" w:space="0" w:color="auto"/>
        <w:bottom w:val="none" w:sz="0" w:space="0" w:color="auto"/>
        <w:right w:val="none" w:sz="0" w:space="0" w:color="auto"/>
      </w:divBdr>
    </w:div>
    <w:div w:id="201040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stinger.com/tld/com-domain" TargetMode="External"/><Relationship Id="rId18" Type="http://schemas.openxmlformats.org/officeDocument/2006/relationships/hyperlink" Target="https://dnschecker.org/" TargetMode="External"/><Relationship Id="rId26" Type="http://schemas.openxmlformats.org/officeDocument/2006/relationships/image" Target="media/image5.png"/><Relationship Id="rId39" Type="http://schemas.openxmlformats.org/officeDocument/2006/relationships/hyperlink" Target="https://www.hostinger.com/tutorials/premium-dns" TargetMode="External"/><Relationship Id="rId21" Type="http://schemas.openxmlformats.org/officeDocument/2006/relationships/hyperlink" Target="https://www.hostinger.com/domain-checker" TargetMode="External"/><Relationship Id="rId34" Type="http://schemas.openxmlformats.org/officeDocument/2006/relationships/image" Target="media/image12.png"/><Relationship Id="rId7" Type="http://schemas.openxmlformats.org/officeDocument/2006/relationships/hyperlink" Target="http://example.com/" TargetMode="External"/><Relationship Id="rId2" Type="http://schemas.openxmlformats.org/officeDocument/2006/relationships/styles" Target="styles.xml"/><Relationship Id="rId16" Type="http://schemas.openxmlformats.org/officeDocument/2006/relationships/hyperlink" Target="https://www.hostinger.com/tld/net-domain" TargetMode="External"/><Relationship Id="rId20" Type="http://schemas.openxmlformats.org/officeDocument/2006/relationships/hyperlink" Target="https://www.hostinger.com/tutorials/how-to-change-domain-nameservers"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hostinger.com/tld/online-domai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www.hostinger.com/tutorials/clear-browser-cache" TargetMode="External"/><Relationship Id="rId19" Type="http://schemas.openxmlformats.org/officeDocument/2006/relationships/hyperlink" Target="https://domains.google/"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hostinger.com/tutorials/fqdn" TargetMode="External"/><Relationship Id="rId14" Type="http://schemas.openxmlformats.org/officeDocument/2006/relationships/hyperlink" Target="https://www.hostinger.com/tld/org-domain"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8" Type="http://schemas.openxmlformats.org/officeDocument/2006/relationships/hyperlink" Target="https://www.hostinger.com/tutorials/reduce-dns-lookups" TargetMode="External"/><Relationship Id="rId3" Type="http://schemas.openxmlformats.org/officeDocument/2006/relationships/settings" Target="settings.xml"/><Relationship Id="rId12" Type="http://schemas.openxmlformats.org/officeDocument/2006/relationships/hyperlink" Target="https://www.hostinger.com/tutorials/what-is-tld" TargetMode="External"/><Relationship Id="rId17" Type="http://schemas.openxmlformats.org/officeDocument/2006/relationships/hyperlink" Target="https://www.hostinger.com/tutorials/how-to-point-domain-to-hostinger" TargetMode="External"/><Relationship Id="rId25" Type="http://schemas.openxmlformats.org/officeDocument/2006/relationships/hyperlink" Target="https://www.hostinger.com/tutorials/how-to-use-hostinger-dns-zone-editor" TargetMode="External"/><Relationship Id="rId33" Type="http://schemas.openxmlformats.org/officeDocument/2006/relationships/hyperlink" Target="https://www.hostinger.com/google-workspace" TargetMode="External"/><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11</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Mahaveer Kyatanavar, Annappa (Cognizant)</dc:creator>
  <cp:keywords/>
  <dc:description/>
  <cp:lastModifiedBy>Mahaveer Kyatanavar, Annappa (Cognizant)</cp:lastModifiedBy>
  <cp:revision>91</cp:revision>
  <dcterms:created xsi:type="dcterms:W3CDTF">2022-10-31T11:24:00Z</dcterms:created>
  <dcterms:modified xsi:type="dcterms:W3CDTF">2022-11-02T11:30:00Z</dcterms:modified>
</cp:coreProperties>
</file>