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55" w:rsidRPr="00670E55" w:rsidRDefault="00670E55" w:rsidP="00670E55">
      <w:pPr>
        <w:spacing w:before="240"/>
        <w:jc w:val="center"/>
        <w:rPr>
          <w:rFonts w:ascii="Consolas" w:hAnsi="Consolas"/>
          <w:b/>
          <w:color w:val="FF0000"/>
          <w:sz w:val="36"/>
          <w:szCs w:val="36"/>
        </w:rPr>
      </w:pPr>
      <w:r w:rsidRPr="00670E55">
        <w:rPr>
          <w:rFonts w:ascii="Consolas" w:hAnsi="Consolas"/>
          <w:b/>
          <w:color w:val="FF0000"/>
          <w:sz w:val="36"/>
          <w:szCs w:val="36"/>
        </w:rPr>
        <w:t>VPC NAT Gateway</w:t>
      </w:r>
      <w:r>
        <w:rPr>
          <w:rFonts w:ascii="Consolas" w:hAnsi="Consolas"/>
          <w:b/>
          <w:color w:val="FF0000"/>
          <w:sz w:val="36"/>
          <w:szCs w:val="36"/>
        </w:rPr>
        <w:br/>
        <w:t>--------------------</w:t>
      </w:r>
    </w:p>
    <w:p w:rsidR="00670E55" w:rsidRPr="00670E55" w:rsidRDefault="00670E55" w:rsidP="000E509D">
      <w:pPr>
        <w:spacing w:before="240"/>
        <w:jc w:val="both"/>
        <w:rPr>
          <w:sz w:val="36"/>
          <w:szCs w:val="36"/>
        </w:rPr>
      </w:pPr>
      <w:r>
        <w:rPr>
          <w:rFonts w:ascii="Consolas" w:hAnsi="Consolas"/>
          <w:color w:val="1D1C1D"/>
          <w:sz w:val="36"/>
          <w:szCs w:val="36"/>
        </w:rPr>
        <w:t xml:space="preserve">1) </w:t>
      </w:r>
      <w:r w:rsidRPr="00670E55">
        <w:rPr>
          <w:rFonts w:ascii="Consolas" w:hAnsi="Consolas"/>
          <w:color w:val="1D1C1D"/>
          <w:sz w:val="36"/>
          <w:szCs w:val="36"/>
        </w:rPr>
        <w:t xml:space="preserve">Create one </w:t>
      </w:r>
      <w:proofErr w:type="spellStart"/>
      <w:r w:rsidRPr="00670E55">
        <w:rPr>
          <w:rFonts w:ascii="Consolas" w:hAnsi="Consolas"/>
          <w:color w:val="1D1C1D"/>
          <w:sz w:val="36"/>
          <w:szCs w:val="36"/>
        </w:rPr>
        <w:t>VPC</w:t>
      </w:r>
      <w:proofErr w:type="gramStart"/>
      <w:r w:rsidRPr="00670E55">
        <w:rPr>
          <w:rFonts w:ascii="Consolas" w:hAnsi="Consolas"/>
          <w:color w:val="1D1C1D"/>
          <w:sz w:val="36"/>
          <w:szCs w:val="36"/>
        </w:rPr>
        <w:t>,with</w:t>
      </w:r>
      <w:proofErr w:type="spellEnd"/>
      <w:proofErr w:type="gramEnd"/>
      <w:r w:rsidRPr="00670E55">
        <w:rPr>
          <w:rFonts w:ascii="Consolas" w:hAnsi="Consolas"/>
          <w:color w:val="1D1C1D"/>
          <w:sz w:val="36"/>
          <w:szCs w:val="36"/>
        </w:rPr>
        <w:t xml:space="preserve"> 1 one public subnet and 1 private subnet.</w:t>
      </w:r>
    </w:p>
    <w:p w:rsidR="000E509D" w:rsidRPr="000E509D" w:rsidRDefault="000E509D" w:rsidP="000E509D">
      <w:pPr>
        <w:spacing w:before="240"/>
        <w:jc w:val="both"/>
        <w:rPr>
          <w:sz w:val="36"/>
          <w:szCs w:val="36"/>
        </w:rPr>
      </w:pPr>
      <w:r w:rsidRPr="000E509D">
        <w:rPr>
          <w:sz w:val="36"/>
          <w:szCs w:val="36"/>
        </w:rPr>
        <w:t xml:space="preserve">First, you have to create a VPC </w:t>
      </w:r>
    </w:p>
    <w:p w:rsidR="000E509D" w:rsidRPr="000E509D" w:rsidRDefault="000E509D" w:rsidP="000E509D">
      <w:pPr>
        <w:pStyle w:val="ListParagraph"/>
        <w:numPr>
          <w:ilvl w:val="0"/>
          <w:numId w:val="2"/>
        </w:numPr>
        <w:spacing w:before="240"/>
        <w:jc w:val="both"/>
        <w:rPr>
          <w:i/>
          <w:sz w:val="32"/>
          <w:szCs w:val="32"/>
        </w:rPr>
      </w:pPr>
      <w:r w:rsidRPr="000E509D">
        <w:rPr>
          <w:i/>
          <w:sz w:val="32"/>
          <w:szCs w:val="32"/>
        </w:rPr>
        <w:t>Go to, VPC console</w:t>
      </w:r>
    </w:p>
    <w:p w:rsidR="000E509D" w:rsidRPr="000E509D" w:rsidRDefault="000E509D" w:rsidP="000E509D">
      <w:pPr>
        <w:pStyle w:val="ListParagraph"/>
        <w:numPr>
          <w:ilvl w:val="0"/>
          <w:numId w:val="2"/>
        </w:numPr>
        <w:spacing w:before="240"/>
        <w:jc w:val="both"/>
        <w:rPr>
          <w:i/>
          <w:sz w:val="32"/>
          <w:szCs w:val="32"/>
        </w:rPr>
      </w:pPr>
      <w:r w:rsidRPr="000E509D">
        <w:rPr>
          <w:i/>
          <w:sz w:val="32"/>
          <w:szCs w:val="32"/>
        </w:rPr>
        <w:t>Click the Create VPC option</w:t>
      </w:r>
    </w:p>
    <w:p w:rsidR="000E509D" w:rsidRPr="000E509D" w:rsidRDefault="000E509D" w:rsidP="000E509D">
      <w:pPr>
        <w:pStyle w:val="ListParagraph"/>
        <w:numPr>
          <w:ilvl w:val="0"/>
          <w:numId w:val="2"/>
        </w:numPr>
        <w:spacing w:before="240"/>
        <w:jc w:val="both"/>
        <w:rPr>
          <w:i/>
          <w:sz w:val="32"/>
          <w:szCs w:val="32"/>
        </w:rPr>
      </w:pPr>
      <w:r w:rsidRPr="000E509D">
        <w:rPr>
          <w:i/>
          <w:sz w:val="32"/>
          <w:szCs w:val="32"/>
        </w:rPr>
        <w:t>In VPC, select the VPC option only</w:t>
      </w:r>
    </w:p>
    <w:p w:rsidR="000E509D" w:rsidRPr="000E509D" w:rsidRDefault="000E509D" w:rsidP="000E509D">
      <w:pPr>
        <w:pStyle w:val="ListParagraph"/>
        <w:numPr>
          <w:ilvl w:val="0"/>
          <w:numId w:val="2"/>
        </w:numPr>
        <w:spacing w:before="240"/>
        <w:jc w:val="both"/>
        <w:rPr>
          <w:i/>
          <w:sz w:val="32"/>
          <w:szCs w:val="32"/>
        </w:rPr>
      </w:pPr>
      <w:r w:rsidRPr="000E509D">
        <w:rPr>
          <w:i/>
          <w:sz w:val="32"/>
          <w:szCs w:val="32"/>
        </w:rPr>
        <w:t>Name the VPC</w:t>
      </w:r>
    </w:p>
    <w:p w:rsidR="000E509D" w:rsidRPr="000E509D" w:rsidRDefault="000E509D" w:rsidP="000E509D">
      <w:pPr>
        <w:pStyle w:val="ListParagraph"/>
        <w:numPr>
          <w:ilvl w:val="0"/>
          <w:numId w:val="2"/>
        </w:numPr>
        <w:spacing w:before="240"/>
        <w:jc w:val="both"/>
        <w:rPr>
          <w:i/>
          <w:sz w:val="32"/>
          <w:szCs w:val="32"/>
        </w:rPr>
      </w:pPr>
      <w:r w:rsidRPr="000E509D">
        <w:rPr>
          <w:i/>
          <w:sz w:val="32"/>
          <w:szCs w:val="32"/>
        </w:rPr>
        <w:t xml:space="preserve">Give ipv4 address </w:t>
      </w:r>
      <w:r w:rsidRPr="000E509D">
        <w:rPr>
          <w:i/>
          <w:sz w:val="32"/>
          <w:szCs w:val="32"/>
        </w:rPr>
        <w:sym w:font="Wingdings" w:char="F0E0"/>
      </w:r>
      <w:r w:rsidRPr="000E509D">
        <w:rPr>
          <w:i/>
          <w:sz w:val="32"/>
          <w:szCs w:val="32"/>
        </w:rPr>
        <w:t xml:space="preserve"> mention ipv4 address as 192.168.0.0/24 </w:t>
      </w:r>
      <w:r w:rsidRPr="000E509D">
        <w:rPr>
          <w:i/>
          <w:sz w:val="32"/>
          <w:szCs w:val="32"/>
        </w:rPr>
        <w:sym w:font="Wingdings" w:char="F0E0"/>
      </w:r>
      <w:r w:rsidRPr="000E509D">
        <w:rPr>
          <w:i/>
          <w:sz w:val="32"/>
          <w:szCs w:val="32"/>
        </w:rPr>
        <w:t xml:space="preserve"> because whole VPC has it ipv4 address</w:t>
      </w:r>
    </w:p>
    <w:p w:rsidR="000E509D" w:rsidRDefault="000E509D" w:rsidP="000E509D">
      <w:pPr>
        <w:pStyle w:val="ListParagraph"/>
        <w:numPr>
          <w:ilvl w:val="0"/>
          <w:numId w:val="2"/>
        </w:numPr>
        <w:spacing w:before="240"/>
        <w:jc w:val="both"/>
        <w:rPr>
          <w:i/>
          <w:sz w:val="32"/>
          <w:szCs w:val="32"/>
        </w:rPr>
      </w:pPr>
      <w:r w:rsidRPr="000E509D">
        <w:rPr>
          <w:i/>
          <w:sz w:val="32"/>
          <w:szCs w:val="32"/>
        </w:rPr>
        <w:t xml:space="preserve">Go to bottom, create a </w:t>
      </w:r>
      <w:proofErr w:type="spellStart"/>
      <w:r w:rsidRPr="000E509D">
        <w:rPr>
          <w:i/>
          <w:sz w:val="32"/>
          <w:szCs w:val="32"/>
        </w:rPr>
        <w:t>vpc</w:t>
      </w:r>
      <w:proofErr w:type="spellEnd"/>
    </w:p>
    <w:p w:rsidR="00670E55" w:rsidRDefault="00670E55" w:rsidP="00670E55">
      <w:pPr>
        <w:spacing w:before="240"/>
        <w:jc w:val="both"/>
        <w:rPr>
          <w:i/>
          <w:sz w:val="32"/>
          <w:szCs w:val="32"/>
        </w:rPr>
      </w:pPr>
    </w:p>
    <w:p w:rsidR="00670E55" w:rsidRDefault="00670E55" w:rsidP="00670E55">
      <w:pPr>
        <w:spacing w:before="240"/>
        <w:jc w:val="both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inline distT="0" distB="0" distL="0" distR="0">
            <wp:extent cx="5947410" cy="3177540"/>
            <wp:effectExtent l="19050" t="0" r="0" b="0"/>
            <wp:docPr id="1" name="Picture 1" descr="C:\Devops ScreenShots\NAT-VPC-SS\p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ops ScreenShots\NAT-VPC-SS\pub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55" w:rsidRPr="00670E55" w:rsidRDefault="00670E55" w:rsidP="00670E55">
      <w:pPr>
        <w:pStyle w:val="ListParagraph"/>
        <w:numPr>
          <w:ilvl w:val="0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lastRenderedPageBreak/>
        <w:t>Go to, subnet -&gt; create subnet</w:t>
      </w:r>
    </w:p>
    <w:p w:rsidR="00670E55" w:rsidRPr="00670E55" w:rsidRDefault="00670E55" w:rsidP="00670E55">
      <w:pPr>
        <w:pStyle w:val="ListParagraph"/>
        <w:numPr>
          <w:ilvl w:val="0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t>Name your subnet as public and the availability zone as your instance running region</w:t>
      </w:r>
    </w:p>
    <w:p w:rsidR="00670E55" w:rsidRPr="00670E55" w:rsidRDefault="00670E55" w:rsidP="00670E55">
      <w:pPr>
        <w:pStyle w:val="ListParagraph"/>
        <w:numPr>
          <w:ilvl w:val="0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t>Mention ipv4 subnet CIDR block</w:t>
      </w:r>
    </w:p>
    <w:p w:rsidR="00670E55" w:rsidRPr="00670E55" w:rsidRDefault="00670E55" w:rsidP="00670E55">
      <w:pPr>
        <w:pStyle w:val="ListParagraph"/>
        <w:numPr>
          <w:ilvl w:val="1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t>In public, subnet should start with 192.168.0.0/</w:t>
      </w:r>
      <w:proofErr w:type="gramStart"/>
      <w:r w:rsidRPr="00670E55">
        <w:rPr>
          <w:i/>
          <w:sz w:val="32"/>
          <w:szCs w:val="32"/>
        </w:rPr>
        <w:t>28 ,</w:t>
      </w:r>
      <w:proofErr w:type="gramEnd"/>
      <w:r w:rsidRPr="00670E55">
        <w:rPr>
          <w:i/>
          <w:sz w:val="32"/>
          <w:szCs w:val="32"/>
        </w:rPr>
        <w:t xml:space="preserve"> </w:t>
      </w:r>
      <w:r w:rsidRPr="00670E55">
        <w:rPr>
          <w:i/>
          <w:sz w:val="32"/>
          <w:szCs w:val="32"/>
        </w:rPr>
        <w:sym w:font="Wingdings" w:char="F0E0"/>
      </w:r>
      <w:r w:rsidRPr="00670E55">
        <w:rPr>
          <w:i/>
          <w:sz w:val="32"/>
          <w:szCs w:val="32"/>
        </w:rPr>
        <w:t xml:space="preserve">/28 is the subnet mask in that 64 </w:t>
      </w:r>
      <w:proofErr w:type="spellStart"/>
      <w:r w:rsidRPr="00670E55">
        <w:rPr>
          <w:i/>
          <w:sz w:val="32"/>
          <w:szCs w:val="32"/>
        </w:rPr>
        <w:t>ip</w:t>
      </w:r>
      <w:proofErr w:type="spellEnd"/>
      <w:r w:rsidRPr="00670E55">
        <w:rPr>
          <w:i/>
          <w:sz w:val="32"/>
          <w:szCs w:val="32"/>
        </w:rPr>
        <w:t xml:space="preserve"> address running.</w:t>
      </w:r>
    </w:p>
    <w:p w:rsidR="00670E55" w:rsidRPr="00670E55" w:rsidRDefault="00670E55" w:rsidP="00670E55">
      <w:pPr>
        <w:pStyle w:val="ListParagraph"/>
        <w:numPr>
          <w:ilvl w:val="1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t>We have subnet mask up to /16 to /32.</w:t>
      </w:r>
    </w:p>
    <w:p w:rsidR="00670E55" w:rsidRPr="00670E55" w:rsidRDefault="00670E55" w:rsidP="00670E55">
      <w:pPr>
        <w:pStyle w:val="ListParagraph"/>
        <w:numPr>
          <w:ilvl w:val="1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t>In that we have configured the range of ipv4 address.</w:t>
      </w:r>
    </w:p>
    <w:p w:rsidR="00670E55" w:rsidRPr="00670E55" w:rsidRDefault="00670E55" w:rsidP="00670E55">
      <w:pPr>
        <w:pStyle w:val="ListParagraph"/>
        <w:numPr>
          <w:ilvl w:val="1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t xml:space="preserve">In private, subnet should starts with 192.168.0.16/28 </w:t>
      </w:r>
      <w:r w:rsidRPr="00670E55">
        <w:rPr>
          <w:i/>
          <w:sz w:val="32"/>
          <w:szCs w:val="32"/>
        </w:rPr>
        <w:sym w:font="Wingdings" w:char="F0E0"/>
      </w:r>
      <w:r w:rsidRPr="00670E55">
        <w:rPr>
          <w:i/>
          <w:sz w:val="32"/>
          <w:szCs w:val="32"/>
        </w:rPr>
        <w:t xml:space="preserve"> 16 is the first range to private subnet.</w:t>
      </w:r>
    </w:p>
    <w:p w:rsidR="00670E55" w:rsidRPr="00670E55" w:rsidRDefault="00670E55" w:rsidP="00670E55">
      <w:pPr>
        <w:pStyle w:val="ListParagraph"/>
        <w:numPr>
          <w:ilvl w:val="1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t xml:space="preserve">Because, public subnet takes 0 to 14 </w:t>
      </w:r>
      <w:proofErr w:type="spellStart"/>
      <w:r w:rsidRPr="00670E55">
        <w:rPr>
          <w:i/>
          <w:sz w:val="32"/>
          <w:szCs w:val="32"/>
        </w:rPr>
        <w:t>ip</w:t>
      </w:r>
      <w:proofErr w:type="spellEnd"/>
      <w:r w:rsidRPr="00670E55">
        <w:rPr>
          <w:i/>
          <w:sz w:val="32"/>
          <w:szCs w:val="32"/>
        </w:rPr>
        <w:t xml:space="preserve"> address.</w:t>
      </w:r>
    </w:p>
    <w:p w:rsidR="00670E55" w:rsidRPr="00670E55" w:rsidRDefault="00670E55" w:rsidP="00670E55">
      <w:pPr>
        <w:pStyle w:val="ListParagraph"/>
        <w:numPr>
          <w:ilvl w:val="1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t xml:space="preserve">So, private subnet starts after the public subnet </w:t>
      </w:r>
      <w:proofErr w:type="spellStart"/>
      <w:r w:rsidRPr="00670E55">
        <w:rPr>
          <w:i/>
          <w:sz w:val="32"/>
          <w:szCs w:val="32"/>
        </w:rPr>
        <w:t>ip</w:t>
      </w:r>
      <w:proofErr w:type="spellEnd"/>
      <w:r w:rsidRPr="00670E55">
        <w:rPr>
          <w:i/>
          <w:sz w:val="32"/>
          <w:szCs w:val="32"/>
        </w:rPr>
        <w:t xml:space="preserve"> address.</w:t>
      </w:r>
    </w:p>
    <w:p w:rsidR="00670E55" w:rsidRPr="00670E55" w:rsidRDefault="00670E55" w:rsidP="00670E55">
      <w:pPr>
        <w:pStyle w:val="ListParagraph"/>
        <w:numPr>
          <w:ilvl w:val="1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t xml:space="preserve">In </w:t>
      </w:r>
      <w:proofErr w:type="spellStart"/>
      <w:r w:rsidRPr="00670E55">
        <w:rPr>
          <w:i/>
          <w:sz w:val="32"/>
          <w:szCs w:val="32"/>
        </w:rPr>
        <w:t>aws</w:t>
      </w:r>
      <w:proofErr w:type="spellEnd"/>
      <w:r w:rsidRPr="00670E55">
        <w:rPr>
          <w:i/>
          <w:sz w:val="32"/>
          <w:szCs w:val="32"/>
        </w:rPr>
        <w:t xml:space="preserve"> 5 </w:t>
      </w:r>
      <w:proofErr w:type="spellStart"/>
      <w:r w:rsidRPr="00670E55">
        <w:rPr>
          <w:i/>
          <w:sz w:val="32"/>
          <w:szCs w:val="32"/>
        </w:rPr>
        <w:t>ip</w:t>
      </w:r>
      <w:proofErr w:type="spellEnd"/>
      <w:r w:rsidRPr="00670E55">
        <w:rPr>
          <w:i/>
          <w:sz w:val="32"/>
          <w:szCs w:val="32"/>
        </w:rPr>
        <w:t xml:space="preserve"> address has taken by </w:t>
      </w:r>
      <w:proofErr w:type="spellStart"/>
      <w:r w:rsidRPr="00670E55">
        <w:rPr>
          <w:i/>
          <w:sz w:val="32"/>
          <w:szCs w:val="32"/>
        </w:rPr>
        <w:t>aws</w:t>
      </w:r>
      <w:proofErr w:type="spellEnd"/>
      <w:r w:rsidRPr="00670E55">
        <w:rPr>
          <w:i/>
          <w:sz w:val="32"/>
          <w:szCs w:val="32"/>
        </w:rPr>
        <w:t xml:space="preserve"> management for maintenance to the servers</w:t>
      </w:r>
    </w:p>
    <w:p w:rsidR="00670E55" w:rsidRPr="00670E55" w:rsidRDefault="00670E55" w:rsidP="00670E55">
      <w:pPr>
        <w:pStyle w:val="ListParagraph"/>
        <w:numPr>
          <w:ilvl w:val="1"/>
          <w:numId w:val="3"/>
        </w:numPr>
        <w:tabs>
          <w:tab w:val="left" w:pos="2949"/>
        </w:tabs>
        <w:spacing w:before="240"/>
        <w:jc w:val="both"/>
        <w:rPr>
          <w:i/>
          <w:sz w:val="32"/>
          <w:szCs w:val="32"/>
        </w:rPr>
      </w:pPr>
      <w:r w:rsidRPr="00670E55">
        <w:rPr>
          <w:i/>
          <w:sz w:val="32"/>
          <w:szCs w:val="32"/>
        </w:rPr>
        <w:t>After creating the subnets for public and private.</w:t>
      </w:r>
    </w:p>
    <w:p w:rsidR="00670E55" w:rsidRPr="00670E55" w:rsidRDefault="00670E55" w:rsidP="00670E55">
      <w:pPr>
        <w:spacing w:before="240"/>
        <w:jc w:val="both"/>
        <w:rPr>
          <w:i/>
          <w:sz w:val="32"/>
          <w:szCs w:val="32"/>
        </w:rPr>
      </w:pPr>
    </w:p>
    <w:p w:rsidR="00402575" w:rsidRDefault="00670E55">
      <w:r>
        <w:rPr>
          <w:noProof/>
        </w:rPr>
        <w:drawing>
          <wp:inline distT="0" distB="0" distL="0" distR="0">
            <wp:extent cx="5937408" cy="2392680"/>
            <wp:effectExtent l="19050" t="0" r="6192" b="0"/>
            <wp:docPr id="2" name="Picture 2" descr="C:\Devops ScreenShots\NAT-VPC-SS\pub&amp;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ops ScreenShots\NAT-VPC-SS\pub&amp;privat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171" w:rsidRDefault="00505171"/>
    <w:p w:rsidR="00505171" w:rsidRDefault="00505171"/>
    <w:p w:rsidR="00505171" w:rsidRDefault="00505171"/>
    <w:p w:rsidR="00505171" w:rsidRDefault="00505171">
      <w:pPr>
        <w:rPr>
          <w:rFonts w:ascii="Consolas" w:hAnsi="Consolas"/>
          <w:color w:val="1D1C1D"/>
          <w:sz w:val="36"/>
          <w:szCs w:val="36"/>
        </w:rPr>
      </w:pPr>
      <w:r w:rsidRPr="00505171">
        <w:rPr>
          <w:sz w:val="36"/>
          <w:szCs w:val="36"/>
        </w:rPr>
        <w:lastRenderedPageBreak/>
        <w:t xml:space="preserve">2) </w:t>
      </w:r>
      <w:r w:rsidRPr="00505171">
        <w:rPr>
          <w:rFonts w:ascii="Consolas" w:hAnsi="Consolas"/>
          <w:color w:val="1D1C1D"/>
          <w:sz w:val="36"/>
          <w:szCs w:val="36"/>
        </w:rPr>
        <w:t>Enable VPC peering for cross region.</w:t>
      </w:r>
    </w:p>
    <w:p w:rsidR="00505171" w:rsidRPr="00505171" w:rsidRDefault="00505171" w:rsidP="00505171">
      <w:pPr>
        <w:pStyle w:val="Quote"/>
        <w:rPr>
          <w:sz w:val="24"/>
          <w:szCs w:val="24"/>
        </w:rPr>
      </w:pPr>
      <w:proofErr w:type="gramStart"/>
      <w:r w:rsidRPr="00505171">
        <w:rPr>
          <w:rFonts w:hAnsi="Symbol"/>
          <w:sz w:val="24"/>
          <w:szCs w:val="24"/>
        </w:rPr>
        <w:t></w:t>
      </w:r>
      <w:r w:rsidRPr="00505171">
        <w:rPr>
          <w:sz w:val="24"/>
          <w:szCs w:val="24"/>
        </w:rPr>
        <w:t xml:space="preserve">  </w:t>
      </w:r>
      <w:r w:rsidRPr="00505171">
        <w:rPr>
          <w:rStyle w:val="Strong"/>
          <w:sz w:val="24"/>
          <w:szCs w:val="24"/>
        </w:rPr>
        <w:t>Log</w:t>
      </w:r>
      <w:proofErr w:type="gramEnd"/>
      <w:r w:rsidRPr="00505171">
        <w:rPr>
          <w:rStyle w:val="Strong"/>
          <w:sz w:val="24"/>
          <w:szCs w:val="24"/>
        </w:rPr>
        <w:t xml:space="preserve"> in to the AWS Management Console</w:t>
      </w:r>
      <w:r w:rsidRPr="00505171">
        <w:rPr>
          <w:sz w:val="24"/>
          <w:szCs w:val="24"/>
        </w:rPr>
        <w:t xml:space="preserve">: Go to the </w:t>
      </w:r>
      <w:hyperlink r:id="rId7" w:tgtFrame="_blank" w:history="1">
        <w:r w:rsidRPr="00505171">
          <w:rPr>
            <w:rStyle w:val="Hyperlink"/>
            <w:sz w:val="24"/>
            <w:szCs w:val="24"/>
          </w:rPr>
          <w:t>AWS Management Console</w:t>
        </w:r>
      </w:hyperlink>
      <w:r w:rsidRPr="00505171">
        <w:rPr>
          <w:sz w:val="24"/>
          <w:szCs w:val="24"/>
        </w:rPr>
        <w:t>.</w:t>
      </w:r>
    </w:p>
    <w:p w:rsidR="00505171" w:rsidRPr="00505171" w:rsidRDefault="00505171" w:rsidP="00505171">
      <w:pPr>
        <w:pStyle w:val="Quote"/>
        <w:rPr>
          <w:sz w:val="24"/>
          <w:szCs w:val="24"/>
        </w:rPr>
      </w:pPr>
      <w:proofErr w:type="gramStart"/>
      <w:r w:rsidRPr="00505171">
        <w:rPr>
          <w:rFonts w:hAnsi="Symbol"/>
          <w:sz w:val="24"/>
          <w:szCs w:val="24"/>
        </w:rPr>
        <w:t></w:t>
      </w:r>
      <w:r w:rsidRPr="00505171">
        <w:rPr>
          <w:sz w:val="24"/>
          <w:szCs w:val="24"/>
        </w:rPr>
        <w:t xml:space="preserve">  </w:t>
      </w:r>
      <w:r w:rsidRPr="00505171">
        <w:rPr>
          <w:rStyle w:val="Strong"/>
          <w:sz w:val="24"/>
          <w:szCs w:val="24"/>
        </w:rPr>
        <w:t>Navigate</w:t>
      </w:r>
      <w:proofErr w:type="gramEnd"/>
      <w:r w:rsidRPr="00505171">
        <w:rPr>
          <w:rStyle w:val="Strong"/>
          <w:sz w:val="24"/>
          <w:szCs w:val="24"/>
        </w:rPr>
        <w:t xml:space="preserve"> to the VPC Dashboard</w:t>
      </w:r>
      <w:r w:rsidRPr="00505171">
        <w:rPr>
          <w:sz w:val="24"/>
          <w:szCs w:val="24"/>
        </w:rPr>
        <w:t>: In the services menu, search for "VPC" and click on it to go to the VPC Dashboard.</w:t>
      </w:r>
    </w:p>
    <w:p w:rsidR="00505171" w:rsidRPr="00505171" w:rsidRDefault="00505171" w:rsidP="00505171">
      <w:pPr>
        <w:pStyle w:val="Quote"/>
        <w:rPr>
          <w:sz w:val="24"/>
          <w:szCs w:val="24"/>
        </w:rPr>
      </w:pPr>
      <w:proofErr w:type="gramStart"/>
      <w:r w:rsidRPr="00505171">
        <w:rPr>
          <w:rFonts w:hAnsi="Symbol"/>
          <w:sz w:val="24"/>
          <w:szCs w:val="24"/>
        </w:rPr>
        <w:t></w:t>
      </w:r>
      <w:r w:rsidRPr="00505171">
        <w:rPr>
          <w:sz w:val="24"/>
          <w:szCs w:val="24"/>
        </w:rPr>
        <w:t xml:space="preserve">  </w:t>
      </w:r>
      <w:r w:rsidRPr="00505171">
        <w:rPr>
          <w:rStyle w:val="Strong"/>
          <w:sz w:val="24"/>
          <w:szCs w:val="24"/>
        </w:rPr>
        <w:t>Create</w:t>
      </w:r>
      <w:proofErr w:type="gramEnd"/>
      <w:r w:rsidRPr="00505171">
        <w:rPr>
          <w:rStyle w:val="Strong"/>
          <w:sz w:val="24"/>
          <w:szCs w:val="24"/>
        </w:rPr>
        <w:t xml:space="preserve"> VPCs in Each Region</w:t>
      </w:r>
      <w:r w:rsidRPr="00505171">
        <w:rPr>
          <w:sz w:val="24"/>
          <w:szCs w:val="24"/>
        </w:rPr>
        <w:t>: Ensure you have the necessary VPCs in each region, with unique CIDR blocks.</w:t>
      </w:r>
    </w:p>
    <w:p w:rsidR="00505171" w:rsidRPr="00505171" w:rsidRDefault="00505171" w:rsidP="00505171">
      <w:pPr>
        <w:pStyle w:val="Quote"/>
        <w:rPr>
          <w:sz w:val="24"/>
          <w:szCs w:val="24"/>
        </w:rPr>
      </w:pPr>
      <w:proofErr w:type="gramStart"/>
      <w:r w:rsidRPr="00505171">
        <w:rPr>
          <w:rFonts w:hAnsi="Symbol"/>
          <w:sz w:val="24"/>
          <w:szCs w:val="24"/>
        </w:rPr>
        <w:t></w:t>
      </w:r>
      <w:r w:rsidRPr="00505171">
        <w:rPr>
          <w:sz w:val="24"/>
          <w:szCs w:val="24"/>
        </w:rPr>
        <w:t xml:space="preserve">  </w:t>
      </w:r>
      <w:r w:rsidRPr="00505171">
        <w:rPr>
          <w:rStyle w:val="Strong"/>
          <w:sz w:val="24"/>
          <w:szCs w:val="24"/>
        </w:rPr>
        <w:t>Create</w:t>
      </w:r>
      <w:proofErr w:type="gramEnd"/>
      <w:r w:rsidRPr="00505171">
        <w:rPr>
          <w:rStyle w:val="Strong"/>
          <w:sz w:val="24"/>
          <w:szCs w:val="24"/>
        </w:rPr>
        <w:t xml:space="preserve"> VPC Peering Connection</w:t>
      </w:r>
      <w:r w:rsidRPr="00505171">
        <w:rPr>
          <w:sz w:val="24"/>
          <w:szCs w:val="24"/>
        </w:rPr>
        <w:t>:</w:t>
      </w:r>
    </w:p>
    <w:p w:rsidR="00505171" w:rsidRPr="00505171" w:rsidRDefault="00505171" w:rsidP="00505171">
      <w:pPr>
        <w:pStyle w:val="Quote"/>
        <w:rPr>
          <w:sz w:val="24"/>
          <w:szCs w:val="24"/>
        </w:rPr>
      </w:pPr>
      <w:proofErr w:type="gramStart"/>
      <w:r w:rsidRPr="00505171">
        <w:rPr>
          <w:sz w:val="24"/>
          <w:szCs w:val="24"/>
        </w:rPr>
        <w:t>In the VPC Dashboard, click on "Peering Connections" in the left sidebar.</w:t>
      </w:r>
      <w:proofErr w:type="gramEnd"/>
    </w:p>
    <w:p w:rsidR="00505171" w:rsidRPr="00505171" w:rsidRDefault="00505171" w:rsidP="00505171">
      <w:pPr>
        <w:pStyle w:val="Quote"/>
        <w:rPr>
          <w:sz w:val="24"/>
          <w:szCs w:val="24"/>
        </w:rPr>
      </w:pPr>
      <w:r w:rsidRPr="00505171">
        <w:rPr>
          <w:sz w:val="24"/>
          <w:szCs w:val="24"/>
        </w:rPr>
        <w:t>Click on the "Create Peering Connection" button.</w:t>
      </w:r>
    </w:p>
    <w:p w:rsidR="00505171" w:rsidRPr="00505171" w:rsidRDefault="00505171" w:rsidP="00505171">
      <w:pPr>
        <w:pStyle w:val="Quote"/>
        <w:rPr>
          <w:sz w:val="24"/>
          <w:szCs w:val="24"/>
        </w:rPr>
      </w:pPr>
      <w:r w:rsidRPr="00505171">
        <w:rPr>
          <w:sz w:val="24"/>
          <w:szCs w:val="24"/>
        </w:rPr>
        <w:t>Provide the following details:</w:t>
      </w:r>
    </w:p>
    <w:p w:rsidR="00505171" w:rsidRPr="00505171" w:rsidRDefault="00505171" w:rsidP="00505171">
      <w:pPr>
        <w:pStyle w:val="Quote"/>
        <w:rPr>
          <w:sz w:val="24"/>
          <w:szCs w:val="24"/>
        </w:rPr>
      </w:pPr>
      <w:r w:rsidRPr="00505171">
        <w:rPr>
          <w:rStyle w:val="Strong"/>
          <w:sz w:val="24"/>
          <w:szCs w:val="24"/>
        </w:rPr>
        <w:t>Name tag</w:t>
      </w:r>
      <w:r w:rsidRPr="00505171">
        <w:rPr>
          <w:sz w:val="24"/>
          <w:szCs w:val="24"/>
        </w:rPr>
        <w:t>: Give your peering connection a name.</w:t>
      </w:r>
    </w:p>
    <w:p w:rsidR="00505171" w:rsidRPr="00505171" w:rsidRDefault="00505171" w:rsidP="00505171">
      <w:pPr>
        <w:pStyle w:val="Quote"/>
        <w:rPr>
          <w:sz w:val="24"/>
          <w:szCs w:val="24"/>
        </w:rPr>
      </w:pPr>
      <w:r w:rsidRPr="00505171">
        <w:rPr>
          <w:rStyle w:val="Strong"/>
          <w:sz w:val="24"/>
          <w:szCs w:val="24"/>
        </w:rPr>
        <w:t>VPC ID (Requester)</w:t>
      </w:r>
      <w:r w:rsidRPr="00505171">
        <w:rPr>
          <w:sz w:val="24"/>
          <w:szCs w:val="24"/>
        </w:rPr>
        <w:t>: Select the VPC in your account that will initiate the peering.</w:t>
      </w:r>
    </w:p>
    <w:p w:rsidR="00505171" w:rsidRPr="00505171" w:rsidRDefault="00505171" w:rsidP="00505171">
      <w:pPr>
        <w:pStyle w:val="Quote"/>
        <w:rPr>
          <w:sz w:val="24"/>
          <w:szCs w:val="24"/>
        </w:rPr>
      </w:pPr>
      <w:r w:rsidRPr="00505171">
        <w:rPr>
          <w:rStyle w:val="Strong"/>
          <w:sz w:val="24"/>
          <w:szCs w:val="24"/>
        </w:rPr>
        <w:t>Peer VPC ID (Accepter)</w:t>
      </w:r>
      <w:r w:rsidRPr="00505171">
        <w:rPr>
          <w:sz w:val="24"/>
          <w:szCs w:val="24"/>
        </w:rPr>
        <w:t>: Select the VPC in the other region that will accept the peering request.</w:t>
      </w:r>
    </w:p>
    <w:p w:rsidR="00505171" w:rsidRPr="00505171" w:rsidRDefault="00505171" w:rsidP="00505171">
      <w:pPr>
        <w:pStyle w:val="Quote"/>
        <w:rPr>
          <w:sz w:val="24"/>
          <w:szCs w:val="24"/>
        </w:rPr>
      </w:pPr>
      <w:r w:rsidRPr="00505171">
        <w:rPr>
          <w:sz w:val="24"/>
          <w:szCs w:val="24"/>
        </w:rPr>
        <w:t>Click "Create Peering Connection".</w:t>
      </w:r>
    </w:p>
    <w:p w:rsidR="00505171" w:rsidRDefault="00505171" w:rsidP="00505171">
      <w:pPr>
        <w:pStyle w:val="Quote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Accept</w:t>
      </w:r>
      <w:proofErr w:type="gramEnd"/>
      <w:r>
        <w:rPr>
          <w:rStyle w:val="Strong"/>
        </w:rPr>
        <w:t xml:space="preserve"> the Peering Request</w:t>
      </w:r>
      <w:r>
        <w:t>:</w:t>
      </w:r>
    </w:p>
    <w:p w:rsidR="00505171" w:rsidRDefault="00505171" w:rsidP="00505171">
      <w:pPr>
        <w:pStyle w:val="Quote"/>
      </w:pPr>
      <w:r>
        <w:t>Go to the "Peering Connections" section in the VPC Dashboard.</w:t>
      </w:r>
    </w:p>
    <w:p w:rsidR="00505171" w:rsidRDefault="00505171" w:rsidP="00505171">
      <w:pPr>
        <w:pStyle w:val="Quote"/>
      </w:pPr>
      <w:r>
        <w:t>Find the peering connection you just created and click on "Actions" -&gt; "Accept Request".</w:t>
      </w:r>
    </w:p>
    <w:p w:rsidR="00505171" w:rsidRDefault="00505171" w:rsidP="00505171">
      <w:pPr>
        <w:pStyle w:val="Quote"/>
      </w:pPr>
      <w:r>
        <w:t>Confirm the acceptance.</w:t>
      </w:r>
    </w:p>
    <w:p w:rsidR="00505171" w:rsidRDefault="00505171" w:rsidP="00505171">
      <w:pPr>
        <w:pStyle w:val="Quote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Update</w:t>
      </w:r>
      <w:proofErr w:type="gramEnd"/>
      <w:r>
        <w:rPr>
          <w:rStyle w:val="Strong"/>
        </w:rPr>
        <w:t xml:space="preserve"> Route Tables</w:t>
      </w:r>
      <w:r>
        <w:t>:</w:t>
      </w:r>
    </w:p>
    <w:p w:rsidR="00505171" w:rsidRDefault="00505171" w:rsidP="00505171">
      <w:pPr>
        <w:pStyle w:val="Quote"/>
      </w:pPr>
      <w:proofErr w:type="gramStart"/>
      <w:r>
        <w:t>In the VPC Dashboard, click on "Route Tables" in the left sidebar.</w:t>
      </w:r>
      <w:proofErr w:type="gramEnd"/>
    </w:p>
    <w:p w:rsidR="00505171" w:rsidRDefault="00505171" w:rsidP="00505171">
      <w:pPr>
        <w:pStyle w:val="Quote"/>
      </w:pPr>
      <w:r>
        <w:t>Select the route table associated with your VPCs.</w:t>
      </w:r>
    </w:p>
    <w:p w:rsidR="00505171" w:rsidRDefault="00505171" w:rsidP="00505171">
      <w:pPr>
        <w:pStyle w:val="Quote"/>
      </w:pPr>
      <w:r>
        <w:t>Click on "Routes" and then "Edit routes".</w:t>
      </w:r>
    </w:p>
    <w:p w:rsidR="00505171" w:rsidRDefault="00505171" w:rsidP="00505171">
      <w:pPr>
        <w:pStyle w:val="Quote"/>
      </w:pPr>
      <w:r>
        <w:t>Add a route for the peer VPC’s CIDR block, pointing to the peering connection.</w:t>
      </w:r>
    </w:p>
    <w:p w:rsidR="00505171" w:rsidRDefault="00505171" w:rsidP="00505171">
      <w:pPr>
        <w:pStyle w:val="Quote"/>
      </w:pPr>
      <w:r>
        <w:t>Click "Save routes".</w:t>
      </w:r>
    </w:p>
    <w:p w:rsidR="00505171" w:rsidRDefault="00505171" w:rsidP="00505171"/>
    <w:p w:rsidR="00505171" w:rsidRDefault="00505171" w:rsidP="00505171">
      <w:r>
        <w:rPr>
          <w:noProof/>
        </w:rPr>
        <w:lastRenderedPageBreak/>
        <w:drawing>
          <wp:inline distT="0" distB="0" distL="0" distR="0">
            <wp:extent cx="5943600" cy="4804603"/>
            <wp:effectExtent l="19050" t="0" r="0" b="0"/>
            <wp:docPr id="4" name="Picture 4" descr="C:\Devops ScreenShots\NAT-VPC-SS\reg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ops ScreenShots\NAT-VPC-SS\region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171" w:rsidRPr="00505171" w:rsidRDefault="00505171" w:rsidP="00505171"/>
    <w:p w:rsidR="00505171" w:rsidRPr="00505171" w:rsidRDefault="00505171" w:rsidP="00505171">
      <w:r>
        <w:rPr>
          <w:noProof/>
        </w:rPr>
        <w:drawing>
          <wp:inline distT="0" distB="0" distL="0" distR="0">
            <wp:extent cx="5918637" cy="769620"/>
            <wp:effectExtent l="19050" t="0" r="5913" b="0"/>
            <wp:docPr id="6" name="Picture 5" descr="C:\Devops ScreenShots\NAT-VPC-SS\reg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ops ScreenShots\NAT-VPC-SS\region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171" w:rsidRDefault="005051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27756" cy="1463040"/>
            <wp:effectExtent l="19050" t="0" r="0" b="0"/>
            <wp:docPr id="7" name="Picture 6" descr="C:\Devops ScreenShots\NAT-VPC-SS\reg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ops ScreenShots\NAT-VPC-SS\region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171" w:rsidRDefault="00505171">
      <w:pPr>
        <w:rPr>
          <w:sz w:val="36"/>
          <w:szCs w:val="36"/>
        </w:rPr>
      </w:pPr>
    </w:p>
    <w:p w:rsidR="00505171" w:rsidRDefault="000D7EAC">
      <w:pPr>
        <w:rPr>
          <w:rFonts w:ascii="Consolas" w:hAnsi="Consolas"/>
          <w:color w:val="1D1C1D"/>
          <w:sz w:val="36"/>
          <w:szCs w:val="36"/>
        </w:rPr>
      </w:pPr>
      <w:r>
        <w:rPr>
          <w:rFonts w:ascii="Consolas" w:hAnsi="Consolas"/>
          <w:color w:val="1D1C1D"/>
          <w:sz w:val="36"/>
          <w:szCs w:val="36"/>
        </w:rPr>
        <w:lastRenderedPageBreak/>
        <w:t xml:space="preserve">3) </w:t>
      </w:r>
      <w:r w:rsidRPr="000D7EAC">
        <w:rPr>
          <w:rFonts w:ascii="Consolas" w:hAnsi="Consolas"/>
          <w:color w:val="1D1C1D"/>
          <w:sz w:val="36"/>
          <w:szCs w:val="36"/>
        </w:rPr>
        <w:t>Enable VPC peering for cross account.</w:t>
      </w:r>
    </w:p>
    <w:p w:rsidR="000D7EAC" w:rsidRPr="000D7EAC" w:rsidRDefault="000D7EAC" w:rsidP="000D7EAC">
      <w:pPr>
        <w:pStyle w:val="Quote"/>
      </w:pPr>
      <w:proofErr w:type="gramStart"/>
      <w:r w:rsidRPr="000D7EAC">
        <w:rPr>
          <w:rFonts w:hAnsi="Symbol"/>
        </w:rPr>
        <w:t></w:t>
      </w:r>
      <w:r w:rsidRPr="000D7EAC">
        <w:t xml:space="preserve">  </w:t>
      </w:r>
      <w:r w:rsidRPr="000D7EAC">
        <w:rPr>
          <w:rStyle w:val="Strong"/>
          <w:i w:val="0"/>
        </w:rPr>
        <w:t>Log</w:t>
      </w:r>
      <w:proofErr w:type="gramEnd"/>
      <w:r w:rsidRPr="000D7EAC">
        <w:rPr>
          <w:rStyle w:val="Strong"/>
          <w:i w:val="0"/>
        </w:rPr>
        <w:t xml:space="preserve"> in to the AWS Management Console</w:t>
      </w:r>
      <w:r w:rsidRPr="000D7EAC">
        <w:t xml:space="preserve">: Go to the </w:t>
      </w:r>
      <w:hyperlink r:id="rId11" w:tgtFrame="_blank" w:history="1">
        <w:r w:rsidRPr="000D7EAC">
          <w:rPr>
            <w:rStyle w:val="Hyperlink"/>
            <w:i w:val="0"/>
          </w:rPr>
          <w:t>AWS Management Console</w:t>
        </w:r>
      </w:hyperlink>
      <w:r w:rsidRPr="000D7EAC">
        <w:t>.</w:t>
      </w:r>
    </w:p>
    <w:p w:rsidR="000D7EAC" w:rsidRPr="000D7EAC" w:rsidRDefault="000D7EAC" w:rsidP="000D7EAC">
      <w:pPr>
        <w:pStyle w:val="Quote"/>
      </w:pPr>
      <w:proofErr w:type="gramStart"/>
      <w:r w:rsidRPr="000D7EAC">
        <w:rPr>
          <w:rFonts w:hAnsi="Symbol"/>
        </w:rPr>
        <w:t></w:t>
      </w:r>
      <w:r w:rsidRPr="000D7EAC">
        <w:t xml:space="preserve">  </w:t>
      </w:r>
      <w:r w:rsidRPr="000D7EAC">
        <w:rPr>
          <w:rStyle w:val="Strong"/>
          <w:i w:val="0"/>
        </w:rPr>
        <w:t>Navigate</w:t>
      </w:r>
      <w:proofErr w:type="gramEnd"/>
      <w:r w:rsidRPr="000D7EAC">
        <w:rPr>
          <w:rStyle w:val="Strong"/>
          <w:i w:val="0"/>
        </w:rPr>
        <w:t xml:space="preserve"> to the VPC Dashboard</w:t>
      </w:r>
      <w:r w:rsidRPr="000D7EAC">
        <w:t>: In the services menu, search for "VPC" and click on it to go to the VPC Dashboard.</w:t>
      </w:r>
    </w:p>
    <w:p w:rsidR="000D7EAC" w:rsidRPr="000D7EAC" w:rsidRDefault="000D7EAC" w:rsidP="000D7EAC">
      <w:pPr>
        <w:pStyle w:val="Quote"/>
      </w:pPr>
      <w:proofErr w:type="gramStart"/>
      <w:r w:rsidRPr="000D7EAC">
        <w:rPr>
          <w:rFonts w:hAnsi="Symbol"/>
        </w:rPr>
        <w:t></w:t>
      </w:r>
      <w:r w:rsidRPr="000D7EAC">
        <w:t xml:space="preserve">  </w:t>
      </w:r>
      <w:r w:rsidRPr="000D7EAC">
        <w:rPr>
          <w:rStyle w:val="Strong"/>
          <w:i w:val="0"/>
        </w:rPr>
        <w:t>Create</w:t>
      </w:r>
      <w:proofErr w:type="gramEnd"/>
      <w:r w:rsidRPr="000D7EAC">
        <w:rPr>
          <w:rStyle w:val="Strong"/>
          <w:i w:val="0"/>
        </w:rPr>
        <w:t xml:space="preserve"> VPCs in Each Region</w:t>
      </w:r>
      <w:r w:rsidRPr="000D7EAC">
        <w:t>: Ensure you have the necessary VPCs in each region, with unique CIDR blocks.</w:t>
      </w:r>
    </w:p>
    <w:p w:rsidR="000D7EAC" w:rsidRPr="000D7EAC" w:rsidRDefault="000D7EAC" w:rsidP="000D7EAC">
      <w:pPr>
        <w:pStyle w:val="Quote"/>
      </w:pPr>
      <w:proofErr w:type="gramStart"/>
      <w:r w:rsidRPr="000D7EAC">
        <w:rPr>
          <w:rFonts w:hAnsi="Symbol"/>
        </w:rPr>
        <w:t></w:t>
      </w:r>
      <w:r w:rsidRPr="000D7EAC">
        <w:t xml:space="preserve">  </w:t>
      </w:r>
      <w:r w:rsidRPr="000D7EAC">
        <w:rPr>
          <w:rStyle w:val="Strong"/>
          <w:i w:val="0"/>
        </w:rPr>
        <w:t>Create</w:t>
      </w:r>
      <w:proofErr w:type="gramEnd"/>
      <w:r w:rsidRPr="000D7EAC">
        <w:rPr>
          <w:rStyle w:val="Strong"/>
          <w:i w:val="0"/>
        </w:rPr>
        <w:t xml:space="preserve"> VPC Peering Connection</w:t>
      </w:r>
      <w:r w:rsidRPr="000D7EAC">
        <w:t>:</w:t>
      </w:r>
    </w:p>
    <w:p w:rsidR="000D7EAC" w:rsidRPr="000D7EAC" w:rsidRDefault="000D7EAC" w:rsidP="000D7EAC">
      <w:pPr>
        <w:pStyle w:val="Quote"/>
      </w:pPr>
      <w:proofErr w:type="gramStart"/>
      <w:r w:rsidRPr="000D7EAC">
        <w:t>In the VPC Dashboard, click on "Peering Connections" in the left sidebar.</w:t>
      </w:r>
      <w:proofErr w:type="gramEnd"/>
    </w:p>
    <w:p w:rsidR="000D7EAC" w:rsidRPr="000D7EAC" w:rsidRDefault="000D7EAC" w:rsidP="000D7EAC">
      <w:pPr>
        <w:pStyle w:val="Quote"/>
      </w:pPr>
      <w:r w:rsidRPr="000D7EAC">
        <w:t>Click on the "Create Peering Connection" button.</w:t>
      </w:r>
    </w:p>
    <w:p w:rsidR="000D7EAC" w:rsidRPr="000D7EAC" w:rsidRDefault="000D7EAC" w:rsidP="000D7EAC">
      <w:pPr>
        <w:pStyle w:val="Quote"/>
      </w:pPr>
      <w:r w:rsidRPr="000D7EAC">
        <w:t>Provide the following details:</w:t>
      </w:r>
    </w:p>
    <w:p w:rsidR="000D7EAC" w:rsidRPr="000D7EAC" w:rsidRDefault="000D7EAC" w:rsidP="000D7EAC">
      <w:pPr>
        <w:pStyle w:val="Quote"/>
      </w:pPr>
      <w:r w:rsidRPr="000D7EAC">
        <w:rPr>
          <w:rStyle w:val="Strong"/>
          <w:i w:val="0"/>
        </w:rPr>
        <w:t>Name tag</w:t>
      </w:r>
      <w:r w:rsidRPr="000D7EAC">
        <w:t>: Give your peering connection a name.</w:t>
      </w:r>
    </w:p>
    <w:p w:rsidR="000D7EAC" w:rsidRPr="000D7EAC" w:rsidRDefault="000D7EAC" w:rsidP="000D7EAC">
      <w:pPr>
        <w:pStyle w:val="Quote"/>
      </w:pPr>
      <w:r w:rsidRPr="000D7EAC">
        <w:rPr>
          <w:rStyle w:val="Strong"/>
          <w:i w:val="0"/>
        </w:rPr>
        <w:t>VPC ID (Requester)</w:t>
      </w:r>
      <w:r w:rsidRPr="000D7EAC">
        <w:t>: Select the VPC in your account that will initiate the peering.</w:t>
      </w:r>
    </w:p>
    <w:p w:rsidR="000D7EAC" w:rsidRPr="000D7EAC" w:rsidRDefault="000D7EAC" w:rsidP="000D7EAC">
      <w:pPr>
        <w:pStyle w:val="Quote"/>
      </w:pPr>
      <w:r w:rsidRPr="000D7EAC">
        <w:rPr>
          <w:rStyle w:val="Strong"/>
          <w:i w:val="0"/>
        </w:rPr>
        <w:t>Peer VPC ID (Accepter)</w:t>
      </w:r>
      <w:r w:rsidRPr="000D7EAC">
        <w:t>: Select the VPC in the other region that will accept the peering request.</w:t>
      </w:r>
    </w:p>
    <w:p w:rsidR="000D7EAC" w:rsidRPr="000D7EAC" w:rsidRDefault="000D7EAC" w:rsidP="000D7EAC">
      <w:pPr>
        <w:pStyle w:val="Quote"/>
      </w:pPr>
      <w:r w:rsidRPr="000D7EAC">
        <w:t>Click "Create Peering Connection".</w:t>
      </w:r>
    </w:p>
    <w:p w:rsidR="000D7EAC" w:rsidRPr="000D7EAC" w:rsidRDefault="000D7EAC" w:rsidP="000D7EAC">
      <w:pPr>
        <w:pStyle w:val="Quote"/>
      </w:pPr>
      <w:proofErr w:type="gramStart"/>
      <w:r w:rsidRPr="000D7EAC">
        <w:rPr>
          <w:rFonts w:hAnsi="Symbol"/>
        </w:rPr>
        <w:t></w:t>
      </w:r>
      <w:r w:rsidRPr="000D7EAC">
        <w:t xml:space="preserve">  </w:t>
      </w:r>
      <w:r w:rsidRPr="000D7EAC">
        <w:rPr>
          <w:rStyle w:val="Strong"/>
          <w:i w:val="0"/>
        </w:rPr>
        <w:t>Accept</w:t>
      </w:r>
      <w:proofErr w:type="gramEnd"/>
      <w:r w:rsidRPr="000D7EAC">
        <w:rPr>
          <w:rStyle w:val="Strong"/>
          <w:i w:val="0"/>
        </w:rPr>
        <w:t xml:space="preserve"> the Peering Request</w:t>
      </w:r>
      <w:r w:rsidRPr="000D7EAC">
        <w:t>:</w:t>
      </w:r>
    </w:p>
    <w:p w:rsidR="000D7EAC" w:rsidRPr="000D7EAC" w:rsidRDefault="000D7EAC" w:rsidP="000D7EAC">
      <w:pPr>
        <w:pStyle w:val="Quote"/>
      </w:pPr>
      <w:r w:rsidRPr="000D7EAC">
        <w:t>Go to the "Peering Connections" section in the VPC Dashboard.</w:t>
      </w:r>
    </w:p>
    <w:p w:rsidR="000D7EAC" w:rsidRPr="000D7EAC" w:rsidRDefault="000D7EAC" w:rsidP="000D7EAC">
      <w:pPr>
        <w:pStyle w:val="Quote"/>
      </w:pPr>
      <w:r w:rsidRPr="000D7EAC">
        <w:t>Find the peering connection you just created and click on "Actions" -&gt; "Accept Request".</w:t>
      </w:r>
    </w:p>
    <w:p w:rsidR="000D7EAC" w:rsidRDefault="000D7EAC" w:rsidP="000D7EAC">
      <w:pPr>
        <w:pStyle w:val="Quote"/>
      </w:pPr>
      <w:r w:rsidRPr="000D7EAC">
        <w:t>Confirm the acceptance.</w:t>
      </w:r>
    </w:p>
    <w:p w:rsidR="003E3737" w:rsidRPr="003E3737" w:rsidRDefault="003E3737" w:rsidP="003E3737">
      <w:r>
        <w:rPr>
          <w:noProof/>
        </w:rPr>
        <w:drawing>
          <wp:inline distT="0" distB="0" distL="0" distR="0">
            <wp:extent cx="5943600" cy="1138329"/>
            <wp:effectExtent l="19050" t="0" r="0" b="0"/>
            <wp:docPr id="9" name="Picture 7" descr="C:\Devops ScreenShots\NAT-VPC-SS\ohi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ops ScreenShots\NAT-VPC-SS\ohio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AC" w:rsidRPr="000D7EAC" w:rsidRDefault="000D7EAC" w:rsidP="000D7EAC">
      <w:pPr>
        <w:pStyle w:val="Quote"/>
      </w:pPr>
      <w:proofErr w:type="gramStart"/>
      <w:r w:rsidRPr="000D7EAC">
        <w:rPr>
          <w:rFonts w:hAnsi="Symbol"/>
        </w:rPr>
        <w:t></w:t>
      </w:r>
      <w:r w:rsidRPr="000D7EAC">
        <w:t xml:space="preserve">  </w:t>
      </w:r>
      <w:r w:rsidRPr="000D7EAC">
        <w:rPr>
          <w:rStyle w:val="Strong"/>
          <w:i w:val="0"/>
        </w:rPr>
        <w:t>Update</w:t>
      </w:r>
      <w:proofErr w:type="gramEnd"/>
      <w:r w:rsidRPr="000D7EAC">
        <w:rPr>
          <w:rStyle w:val="Strong"/>
          <w:i w:val="0"/>
        </w:rPr>
        <w:t xml:space="preserve"> Route Tables</w:t>
      </w:r>
      <w:r w:rsidRPr="000D7EAC">
        <w:t>:</w:t>
      </w:r>
    </w:p>
    <w:p w:rsidR="000D7EAC" w:rsidRPr="000D7EAC" w:rsidRDefault="000D7EAC" w:rsidP="000D7EAC">
      <w:pPr>
        <w:pStyle w:val="Quote"/>
      </w:pPr>
      <w:proofErr w:type="gramStart"/>
      <w:r w:rsidRPr="000D7EAC">
        <w:t>In the VPC Dashboard, click on "Route Tables" in the left sidebar.</w:t>
      </w:r>
      <w:proofErr w:type="gramEnd"/>
    </w:p>
    <w:p w:rsidR="000D7EAC" w:rsidRPr="000D7EAC" w:rsidRDefault="000D7EAC" w:rsidP="000D7EAC">
      <w:pPr>
        <w:pStyle w:val="Quote"/>
      </w:pPr>
      <w:r w:rsidRPr="000D7EAC">
        <w:t>Select the route table associated with your VPCs.</w:t>
      </w:r>
    </w:p>
    <w:p w:rsidR="000D7EAC" w:rsidRPr="000D7EAC" w:rsidRDefault="000D7EAC" w:rsidP="000D7EAC">
      <w:pPr>
        <w:pStyle w:val="Quote"/>
      </w:pPr>
      <w:r w:rsidRPr="000D7EAC">
        <w:t>Click on "Routes" and then "Edit routes".</w:t>
      </w:r>
    </w:p>
    <w:p w:rsidR="000D7EAC" w:rsidRPr="000D7EAC" w:rsidRDefault="000D7EAC" w:rsidP="000D7EAC">
      <w:pPr>
        <w:pStyle w:val="Quote"/>
      </w:pPr>
      <w:r w:rsidRPr="000D7EAC">
        <w:lastRenderedPageBreak/>
        <w:t>Add a route for the peer VPC’s CIDR block, pointing to the peering connection.</w:t>
      </w:r>
    </w:p>
    <w:p w:rsidR="000D7EAC" w:rsidRPr="000D7EAC" w:rsidRDefault="000D7EAC" w:rsidP="000D7EAC">
      <w:pPr>
        <w:pStyle w:val="Quote"/>
      </w:pPr>
      <w:r w:rsidRPr="000D7EAC">
        <w:t>Click "Save routes".</w:t>
      </w:r>
    </w:p>
    <w:p w:rsidR="000D7EAC" w:rsidRDefault="000D7EAC">
      <w:pPr>
        <w:rPr>
          <w:rFonts w:ascii="Consolas" w:hAnsi="Consolas"/>
          <w:color w:val="1D1C1D"/>
          <w:sz w:val="36"/>
          <w:szCs w:val="36"/>
        </w:rPr>
      </w:pPr>
    </w:p>
    <w:p w:rsidR="000D7EAC" w:rsidRDefault="000D7EAC">
      <w:pPr>
        <w:rPr>
          <w:sz w:val="36"/>
          <w:szCs w:val="36"/>
        </w:rPr>
      </w:pPr>
      <w:r w:rsidRPr="000D7EAC">
        <w:rPr>
          <w:rFonts w:ascii="Consolas" w:hAnsi="Consolas"/>
          <w:color w:val="1D1C1D"/>
          <w:sz w:val="36"/>
          <w:szCs w:val="36"/>
        </w:rPr>
        <w:drawing>
          <wp:inline distT="0" distB="0" distL="0" distR="0">
            <wp:extent cx="5943600" cy="4804603"/>
            <wp:effectExtent l="19050" t="0" r="0" b="0"/>
            <wp:docPr id="8" name="Picture 4" descr="C:\Devops ScreenShots\NAT-VPC-SS\reg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ops ScreenShots\NAT-VPC-SS\region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DF" w:rsidRDefault="00425BDF">
      <w:pPr>
        <w:rPr>
          <w:sz w:val="36"/>
          <w:szCs w:val="36"/>
        </w:rPr>
      </w:pPr>
    </w:p>
    <w:p w:rsidR="00425BDF" w:rsidRDefault="00425BDF">
      <w:pPr>
        <w:rPr>
          <w:sz w:val="36"/>
          <w:szCs w:val="36"/>
        </w:rPr>
      </w:pPr>
    </w:p>
    <w:p w:rsidR="00425BDF" w:rsidRDefault="00425BDF">
      <w:pPr>
        <w:rPr>
          <w:sz w:val="36"/>
          <w:szCs w:val="36"/>
        </w:rPr>
      </w:pPr>
    </w:p>
    <w:p w:rsidR="00425BDF" w:rsidRDefault="00425BDF">
      <w:pPr>
        <w:rPr>
          <w:sz w:val="36"/>
          <w:szCs w:val="36"/>
        </w:rPr>
      </w:pPr>
    </w:p>
    <w:p w:rsidR="00425BDF" w:rsidRDefault="00425BDF">
      <w:pPr>
        <w:rPr>
          <w:sz w:val="36"/>
          <w:szCs w:val="36"/>
        </w:rPr>
      </w:pPr>
    </w:p>
    <w:p w:rsidR="00425BDF" w:rsidRDefault="00425BD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7054787"/>
            <wp:effectExtent l="19050" t="0" r="0" b="0"/>
            <wp:docPr id="10" name="Picture 8" descr="C:\Devops ScreenShots\NAT-VPC-SS\priv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evops ScreenShots\NAT-VPC-SS\private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F1C" w:rsidRDefault="000B6F1C">
      <w:pPr>
        <w:rPr>
          <w:sz w:val="36"/>
          <w:szCs w:val="36"/>
        </w:rPr>
      </w:pPr>
    </w:p>
    <w:p w:rsidR="000B6F1C" w:rsidRDefault="000B6F1C">
      <w:pPr>
        <w:rPr>
          <w:sz w:val="36"/>
          <w:szCs w:val="36"/>
        </w:rPr>
      </w:pPr>
    </w:p>
    <w:p w:rsidR="000B6F1C" w:rsidRPr="000B6F1C" w:rsidRDefault="000B6F1C" w:rsidP="000B6F1C">
      <w:pPr>
        <w:spacing w:before="100" w:beforeAutospacing="1" w:after="100" w:afterAutospacing="1" w:line="240" w:lineRule="auto"/>
        <w:outlineLvl w:val="3"/>
        <w:rPr>
          <w:rStyle w:val="IntenseEmphasis"/>
          <w:color w:val="auto"/>
          <w:sz w:val="36"/>
          <w:szCs w:val="36"/>
        </w:rPr>
      </w:pPr>
      <w:r w:rsidRPr="000B6F1C">
        <w:rPr>
          <w:rStyle w:val="IntenseEmphasis"/>
          <w:b w:val="0"/>
          <w:color w:val="auto"/>
          <w:sz w:val="36"/>
          <w:szCs w:val="36"/>
        </w:rPr>
        <w:lastRenderedPageBreak/>
        <w:t>4)</w:t>
      </w:r>
      <w:r w:rsidRPr="000B6F1C">
        <w:rPr>
          <w:rStyle w:val="IntenseEmphasis"/>
          <w:color w:val="auto"/>
          <w:sz w:val="36"/>
          <w:szCs w:val="36"/>
        </w:rPr>
        <w:t xml:space="preserve"> </w:t>
      </w:r>
      <w:r w:rsidRPr="000B6F1C">
        <w:rPr>
          <w:rFonts w:ascii="Consolas" w:hAnsi="Consolas"/>
          <w:color w:val="1D1C1D"/>
          <w:sz w:val="36"/>
          <w:szCs w:val="36"/>
        </w:rPr>
        <w:t xml:space="preserve">Setup VPC </w:t>
      </w:r>
      <w:proofErr w:type="spellStart"/>
      <w:r w:rsidRPr="000B6F1C">
        <w:rPr>
          <w:rFonts w:ascii="Consolas" w:hAnsi="Consolas"/>
          <w:color w:val="1D1C1D"/>
          <w:sz w:val="36"/>
          <w:szCs w:val="36"/>
        </w:rPr>
        <w:t>Transist</w:t>
      </w:r>
      <w:proofErr w:type="spellEnd"/>
      <w:r w:rsidRPr="000B6F1C">
        <w:rPr>
          <w:rFonts w:ascii="Consolas" w:hAnsi="Consolas"/>
          <w:color w:val="1D1C1D"/>
          <w:sz w:val="36"/>
          <w:szCs w:val="36"/>
        </w:rPr>
        <w:t xml:space="preserve"> gateway.</w:t>
      </w:r>
    </w:p>
    <w:p w:rsidR="000B6F1C" w:rsidRPr="000B6F1C" w:rsidRDefault="000B6F1C" w:rsidP="000B6F1C">
      <w:pPr>
        <w:spacing w:before="100" w:beforeAutospacing="1" w:after="100" w:afterAutospacing="1" w:line="240" w:lineRule="auto"/>
        <w:outlineLvl w:val="3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1. Create the Transit Gateway</w:t>
      </w:r>
    </w:p>
    <w:p w:rsidR="000B6F1C" w:rsidRPr="000B6F1C" w:rsidRDefault="000B6F1C" w:rsidP="000B6F1C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Log in to AWS Console:</w:t>
      </w:r>
    </w:p>
    <w:p w:rsidR="000B6F1C" w:rsidRPr="000B6F1C" w:rsidRDefault="000B6F1C" w:rsidP="000B6F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Open the AWS Management Console and go to the VPC Dashboard.</w:t>
      </w:r>
    </w:p>
    <w:p w:rsidR="000B6F1C" w:rsidRPr="000B6F1C" w:rsidRDefault="000B6F1C" w:rsidP="000B6F1C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Navigate to Transit Gateways:</w:t>
      </w:r>
    </w:p>
    <w:p w:rsidR="000B6F1C" w:rsidRPr="000B6F1C" w:rsidRDefault="000B6F1C" w:rsidP="000B6F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In the left-hand menu, under the Transit Gateway section, click Create Transit Gateway.</w:t>
      </w:r>
    </w:p>
    <w:p w:rsidR="000B6F1C" w:rsidRPr="000B6F1C" w:rsidRDefault="000B6F1C" w:rsidP="000B6F1C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Configure Transit Gateway Settings:</w:t>
      </w:r>
    </w:p>
    <w:p w:rsidR="000B6F1C" w:rsidRPr="000B6F1C" w:rsidRDefault="000B6F1C" w:rsidP="000B6F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Name: Provide a descriptive name for your Transit Gateway (e.g., My-Transit-Gateway).</w:t>
      </w:r>
    </w:p>
    <w:p w:rsidR="000B6F1C" w:rsidRPr="000B6F1C" w:rsidRDefault="000B6F1C" w:rsidP="000B6F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Description: Optionally provide a description.</w:t>
      </w:r>
    </w:p>
    <w:p w:rsidR="000B6F1C" w:rsidRPr="000B6F1C" w:rsidRDefault="000B6F1C" w:rsidP="000B6F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Amazon ASN: Choose a unique ASN (Autonomous System Number) for the Transit Gateway. By default, AWS assigns a value, but you can customize it if necessary (recommended range is between 64512 and 65534).</w:t>
      </w:r>
    </w:p>
    <w:p w:rsidR="000B6F1C" w:rsidRPr="000B6F1C" w:rsidRDefault="000B6F1C" w:rsidP="000B6F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Default Route Table Association: Decide whether to associate new VPCs with the default route table.</w:t>
      </w:r>
    </w:p>
    <w:p w:rsidR="000B6F1C" w:rsidRPr="000B6F1C" w:rsidRDefault="000B6F1C" w:rsidP="000B6F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Default Route Table Propagation: Decide whether to automatically propagate routes to new VPCs attached to the Transit Gateway.</w:t>
      </w:r>
    </w:p>
    <w:p w:rsidR="000B6F1C" w:rsidRPr="000B6F1C" w:rsidRDefault="000B6F1C" w:rsidP="000B6F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DNS Support: Choose whether to enable DNS support. Enable this if you want private DNS resolution across VPCs connected to the Transit Gateway.</w:t>
      </w:r>
    </w:p>
    <w:p w:rsidR="000B6F1C" w:rsidRPr="000B6F1C" w:rsidRDefault="000B6F1C" w:rsidP="000B6F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Multicast: Enable multicast if required for your use case (typically not needed for most VPC-to-VPC communications).</w:t>
      </w:r>
    </w:p>
    <w:p w:rsidR="000B6F1C" w:rsidRPr="000B6F1C" w:rsidRDefault="000B6F1C" w:rsidP="000B6F1C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IntenseEmphasis"/>
          <w:color w:val="auto"/>
        </w:rPr>
      </w:pPr>
      <w:r w:rsidRPr="000B6F1C">
        <w:rPr>
          <w:rStyle w:val="IntenseEmphasis"/>
          <w:color w:val="auto"/>
        </w:rPr>
        <w:t>Create Transit Gateway:</w:t>
      </w:r>
    </w:p>
    <w:p w:rsidR="000B6F1C" w:rsidRDefault="000B6F1C" w:rsidP="000B6F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F1C">
        <w:rPr>
          <w:rStyle w:val="IntenseEmphasis"/>
          <w:color w:val="auto"/>
        </w:rPr>
        <w:t>Click Create Transit Gateway to initiate the creation</w:t>
      </w:r>
      <w:r w:rsidRPr="000B6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6F1C" w:rsidRDefault="000B6F1C" w:rsidP="000B6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F1C" w:rsidRPr="000B6F1C" w:rsidRDefault="000B6F1C" w:rsidP="000B6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423" cy="3096491"/>
            <wp:effectExtent l="19050" t="0" r="1177" b="0"/>
            <wp:docPr id="12" name="Picture 10" descr="C:\Devops ScreenShots\NAT-VPC-SS\trans-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evops ScreenShots\NAT-VPC-SS\trans-gatewa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F1C" w:rsidRPr="000D7EAC" w:rsidRDefault="000B6F1C">
      <w:pPr>
        <w:rPr>
          <w:sz w:val="36"/>
          <w:szCs w:val="36"/>
        </w:rPr>
      </w:pPr>
    </w:p>
    <w:sectPr w:rsidR="000B6F1C" w:rsidRPr="000D7EAC" w:rsidSect="0040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ECB"/>
    <w:multiLevelType w:val="multilevel"/>
    <w:tmpl w:val="04090021"/>
    <w:lvl w:ilvl="0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30" w:hanging="360"/>
      </w:pPr>
      <w:rPr>
        <w:rFonts w:ascii="Symbol" w:hAnsi="Symbol" w:hint="default"/>
      </w:rPr>
    </w:lvl>
  </w:abstractNum>
  <w:abstractNum w:abstractNumId="1">
    <w:nsid w:val="0D675B31"/>
    <w:multiLevelType w:val="multilevel"/>
    <w:tmpl w:val="48B4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92D55"/>
    <w:multiLevelType w:val="multilevel"/>
    <w:tmpl w:val="A76C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70CD0"/>
    <w:multiLevelType w:val="multilevel"/>
    <w:tmpl w:val="77CE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667DB"/>
    <w:multiLevelType w:val="multilevel"/>
    <w:tmpl w:val="3258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D01F55"/>
    <w:multiLevelType w:val="multilevel"/>
    <w:tmpl w:val="4AE6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DD21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16D2C5E"/>
    <w:multiLevelType w:val="multilevel"/>
    <w:tmpl w:val="B554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E631C5"/>
    <w:multiLevelType w:val="multilevel"/>
    <w:tmpl w:val="0D16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7B19BA"/>
    <w:multiLevelType w:val="multilevel"/>
    <w:tmpl w:val="50D2EBC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509D"/>
    <w:rsid w:val="000B6F1C"/>
    <w:rsid w:val="000D7EAC"/>
    <w:rsid w:val="000E509D"/>
    <w:rsid w:val="003E3737"/>
    <w:rsid w:val="00402575"/>
    <w:rsid w:val="00425BDF"/>
    <w:rsid w:val="00505171"/>
    <w:rsid w:val="0067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09D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0B6F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55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5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1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5171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051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5171"/>
    <w:rPr>
      <w:rFonts w:eastAsiaTheme="minorEastAsia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B6F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6F1C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B6F1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aws.amazon.com/vpc/latest/peering/create-vpc-peering-connection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aws.amazon.com/vpc/latest/peering/create-vpc-peering-connection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2024-11-12T10:27:00Z</dcterms:created>
  <dcterms:modified xsi:type="dcterms:W3CDTF">2024-11-12T13:46:00Z</dcterms:modified>
</cp:coreProperties>
</file>