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A1F" w:rsidRDefault="00603A1F" w:rsidP="00603A1F">
      <w:pPr>
        <w:pStyle w:val="Default"/>
      </w:pPr>
    </w:p>
    <w:p w:rsidR="00603A1F" w:rsidRDefault="00603A1F" w:rsidP="00C360D6">
      <w:pPr>
        <w:pStyle w:val="Default"/>
        <w:numPr>
          <w:ilvl w:val="0"/>
          <w:numId w:val="1"/>
        </w:numPr>
        <w:spacing w:after="314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Project: </w:t>
      </w:r>
      <w:r>
        <w:rPr>
          <w:sz w:val="18"/>
          <w:szCs w:val="18"/>
        </w:rPr>
        <w:t xml:space="preserve">Purchase department would be handling the procurement of Materials/Items from outside the organization (Suppliers).This procurement can be based on certain predefined criteria (like Re-Order Levels, Rate Contract Agreements, Consignment Indents, Consignment Purchase Orders, etc) OR can be based on requests from organization stores/departments (Purchase Requisitions) OR can be </w:t>
      </w:r>
      <w:proofErr w:type="spellStart"/>
      <w:r>
        <w:rPr>
          <w:sz w:val="18"/>
          <w:szCs w:val="18"/>
        </w:rPr>
        <w:t>adhoc</w:t>
      </w:r>
      <w:proofErr w:type="spellEnd"/>
      <w:r>
        <w:rPr>
          <w:sz w:val="18"/>
          <w:szCs w:val="18"/>
        </w:rPr>
        <w:t xml:space="preserve"> (like in case of emergency, a Direct Purchase Order can be generated). Purchase department would also be handling Request </w:t>
      </w: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Quotation, Quotation capturing and Quotation Comparison to select the preferred supplier. Each process in Purchase department is controlled by Verification/Approval and Budgetary checks. </w:t>
      </w:r>
    </w:p>
    <w:p w:rsidR="00603A1F" w:rsidRDefault="00603A1F" w:rsidP="00C360D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b/>
          <w:bCs/>
          <w:sz w:val="18"/>
          <w:szCs w:val="18"/>
        </w:rPr>
        <w:t>Responsibility</w:t>
      </w:r>
      <w:r>
        <w:rPr>
          <w:sz w:val="18"/>
          <w:szCs w:val="18"/>
        </w:rPr>
        <w:t>: Requirement Gathering</w:t>
      </w:r>
      <w:r>
        <w:rPr>
          <w:rFonts w:ascii="Times New Roman" w:hAnsi="Times New Roman" w:cs="Times New Roman"/>
          <w:sz w:val="20"/>
          <w:szCs w:val="20"/>
        </w:rPr>
        <w:t xml:space="preserve">, Responsible for coding of DAO, classes Implementing Business logic, Developing Hibernate Configuration files for Oracle, Responsible for Unit Testing. </w:t>
      </w:r>
    </w:p>
    <w:p w:rsidR="00603A1F" w:rsidRDefault="00603A1F" w:rsidP="00C360D6">
      <w:pPr>
        <w:pStyle w:val="Default"/>
        <w:numPr>
          <w:ilvl w:val="0"/>
          <w:numId w:val="1"/>
        </w:numPr>
        <w:spacing w:after="31"/>
        <w:rPr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b/>
          <w:bCs/>
          <w:sz w:val="18"/>
          <w:szCs w:val="18"/>
        </w:rPr>
        <w:t>Technology</w:t>
      </w:r>
      <w:r>
        <w:rPr>
          <w:sz w:val="18"/>
          <w:szCs w:val="18"/>
        </w:rPr>
        <w:t xml:space="preserve">: Spring Boot , Angular Js, </w:t>
      </w:r>
      <w:proofErr w:type="spellStart"/>
      <w:r>
        <w:rPr>
          <w:sz w:val="18"/>
          <w:szCs w:val="18"/>
        </w:rPr>
        <w:t>Bootsratp</w:t>
      </w:r>
      <w:proofErr w:type="spellEnd"/>
      <w:r>
        <w:rPr>
          <w:sz w:val="18"/>
          <w:szCs w:val="18"/>
        </w:rPr>
        <w:t xml:space="preserve">, Gulp, </w:t>
      </w:r>
      <w:proofErr w:type="spellStart"/>
      <w:r>
        <w:rPr>
          <w:sz w:val="18"/>
          <w:szCs w:val="18"/>
        </w:rPr>
        <w:t>Bower,Bootstrap</w:t>
      </w:r>
      <w:proofErr w:type="spellEnd"/>
      <w:r>
        <w:rPr>
          <w:sz w:val="18"/>
          <w:szCs w:val="18"/>
        </w:rPr>
        <w:t xml:space="preserve">, Oracle , </w:t>
      </w:r>
      <w:proofErr w:type="spellStart"/>
      <w:r>
        <w:rPr>
          <w:sz w:val="18"/>
          <w:szCs w:val="18"/>
        </w:rPr>
        <w:t>Webservice</w:t>
      </w:r>
      <w:proofErr w:type="spellEnd"/>
      <w:r>
        <w:rPr>
          <w:sz w:val="18"/>
          <w:szCs w:val="18"/>
        </w:rPr>
        <w:t xml:space="preserve">(Rest)) </w:t>
      </w:r>
    </w:p>
    <w:p w:rsidR="00603A1F" w:rsidRDefault="00603A1F" w:rsidP="00C360D6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b/>
          <w:bCs/>
          <w:sz w:val="18"/>
          <w:szCs w:val="18"/>
        </w:rPr>
        <w:t>Tools</w:t>
      </w:r>
      <w:r>
        <w:rPr>
          <w:sz w:val="18"/>
          <w:szCs w:val="18"/>
        </w:rPr>
        <w:t xml:space="preserve">: Eclipse, Maven, Oracle, Hibernate,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Repository, Jenkins. </w:t>
      </w:r>
    </w:p>
    <w:p w:rsidR="0083428B" w:rsidRDefault="0083428B"/>
    <w:sectPr w:rsidR="0083428B" w:rsidSect="009A79FD">
      <w:pgSz w:w="11904" w:h="17338"/>
      <w:pgMar w:top="970" w:right="900" w:bottom="484" w:left="48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F0F8D"/>
    <w:multiLevelType w:val="hybridMultilevel"/>
    <w:tmpl w:val="90D02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03A1F"/>
    <w:rsid w:val="001B5D3C"/>
    <w:rsid w:val="00603A1F"/>
    <w:rsid w:val="00803255"/>
    <w:rsid w:val="0083428B"/>
    <w:rsid w:val="00A03EE1"/>
    <w:rsid w:val="00C360D6"/>
    <w:rsid w:val="00D1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3A1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siriki</dc:creator>
  <cp:keywords/>
  <dc:description/>
  <cp:lastModifiedBy>raviteja siriki</cp:lastModifiedBy>
  <cp:revision>6</cp:revision>
  <dcterms:created xsi:type="dcterms:W3CDTF">2021-02-15T17:11:00Z</dcterms:created>
  <dcterms:modified xsi:type="dcterms:W3CDTF">2021-02-15T19:02:00Z</dcterms:modified>
</cp:coreProperties>
</file>