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11" w:rsidRDefault="002A6964" w:rsidP="002A696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</w:t>
      </w:r>
      <w:r w:rsidRPr="002A69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2A69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</w:p>
    <w:p w:rsidR="002A6964" w:rsidRDefault="002A6964" w:rsidP="002A6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964">
        <w:rPr>
          <w:rFonts w:ascii="Times New Roman" w:hAnsi="Times New Roman" w:cs="Times New Roman"/>
          <w:b/>
          <w:bCs/>
          <w:sz w:val="24"/>
          <w:szCs w:val="24"/>
        </w:rPr>
        <w:t>Q2: Difference between call by value and call by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5002"/>
      </w:tblGrid>
      <w:tr w:rsidR="00623DF5" w:rsidTr="002A6964">
        <w:tc>
          <w:tcPr>
            <w:tcW w:w="0" w:type="auto"/>
          </w:tcPr>
          <w:p w:rsidR="002A6964" w:rsidRDefault="002A6964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 by value</w:t>
            </w:r>
          </w:p>
        </w:tc>
        <w:tc>
          <w:tcPr>
            <w:tcW w:w="0" w:type="auto"/>
          </w:tcPr>
          <w:p w:rsidR="002A6964" w:rsidRDefault="002A6964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 by references</w:t>
            </w:r>
          </w:p>
        </w:tc>
      </w:tr>
      <w:tr w:rsidR="002A6964" w:rsidRPr="002A6964" w:rsidTr="002A6964">
        <w:tc>
          <w:tcPr>
            <w:tcW w:w="0" w:type="auto"/>
          </w:tcPr>
          <w:p w:rsidR="002A6964" w:rsidRPr="002A6964" w:rsidRDefault="00623DF5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JavaScript,  all primitive data types such as Boolean, number, string null &amp; undefined are call by vales</w:t>
            </w:r>
          </w:p>
        </w:tc>
        <w:tc>
          <w:tcPr>
            <w:tcW w:w="0" w:type="auto"/>
          </w:tcPr>
          <w:p w:rsidR="002A6964" w:rsidRPr="002A6964" w:rsidRDefault="00623DF5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JavaScript, the Object data types such as Functions and Objects are call by references.</w:t>
            </w:r>
          </w:p>
        </w:tc>
      </w:tr>
      <w:tr w:rsidR="00623DF5" w:rsidTr="002A6964">
        <w:tc>
          <w:tcPr>
            <w:tcW w:w="0" w:type="auto"/>
          </w:tcPr>
          <w:p w:rsidR="002A6964" w:rsidRPr="002A6964" w:rsidRDefault="002A6964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original variable is not modified on changes in other variables</w:t>
            </w:r>
          </w:p>
        </w:tc>
        <w:tc>
          <w:tcPr>
            <w:tcW w:w="0" w:type="auto"/>
          </w:tcPr>
          <w:p w:rsidR="002A6964" w:rsidRPr="002A6964" w:rsidRDefault="002A6964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original variable gets modified on changes in other variables</w:t>
            </w:r>
          </w:p>
        </w:tc>
      </w:tr>
      <w:tr w:rsidR="00623DF5" w:rsidTr="002A6964">
        <w:tc>
          <w:tcPr>
            <w:tcW w:w="0" w:type="auto"/>
          </w:tcPr>
          <w:p w:rsidR="002A6964" w:rsidRPr="002A6964" w:rsidRDefault="002A6964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and copied variables will be created in different memory locations</w:t>
            </w:r>
          </w:p>
        </w:tc>
        <w:tc>
          <w:tcPr>
            <w:tcW w:w="0" w:type="auto"/>
          </w:tcPr>
          <w:p w:rsidR="002A6964" w:rsidRPr="002A6964" w:rsidRDefault="002A6964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and copied variables are created in the same memory location</w:t>
            </w:r>
          </w:p>
        </w:tc>
      </w:tr>
      <w:tr w:rsidR="00623DF5" w:rsidTr="002A6964">
        <w:tc>
          <w:tcPr>
            <w:tcW w:w="0" w:type="auto"/>
          </w:tcPr>
          <w:p w:rsidR="002A6964" w:rsidRPr="002A6964" w:rsidRDefault="002A6964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passing variables in a function, any changes made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 passed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will not affect the original one.</w:t>
            </w:r>
          </w:p>
        </w:tc>
        <w:tc>
          <w:tcPr>
            <w:tcW w:w="0" w:type="auto"/>
          </w:tcPr>
          <w:p w:rsidR="002A6964" w:rsidRPr="002A6964" w:rsidRDefault="002A6964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passing variables in a f</w:t>
            </w:r>
            <w:r w:rsidR="00623DF5">
              <w:rPr>
                <w:rFonts w:ascii="Times New Roman" w:hAnsi="Times New Roman" w:cs="Times New Roman"/>
                <w:sz w:val="24"/>
                <w:szCs w:val="24"/>
              </w:rPr>
              <w:t>unction, any changes made in passed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will update the original variables reference too.</w:t>
            </w:r>
          </w:p>
        </w:tc>
      </w:tr>
      <w:tr w:rsidR="00623DF5" w:rsidTr="002A6964">
        <w:tc>
          <w:tcPr>
            <w:tcW w:w="0" w:type="auto"/>
          </w:tcPr>
          <w:p w:rsidR="002A6964" w:rsidRDefault="00623DF5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3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  <w:p w:rsidR="00623DF5" w:rsidRDefault="00623DF5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    </w:t>
            </w:r>
            <w:bookmarkStart w:id="0" w:name="_GoBack"/>
            <w:bookmarkEnd w:id="0"/>
            <w:proofErr w:type="spellStart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var</w:t>
            </w:r>
            <w:proofErr w:type="spellEnd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 a = 5;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    </w:t>
            </w:r>
            <w:proofErr w:type="spellStart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var</w:t>
            </w:r>
            <w:proofErr w:type="spellEnd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 b;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    b = a;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    a = 3;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    console.log(a);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    console.log(b); </w:t>
            </w:r>
          </w:p>
          <w:p w:rsidR="00623DF5" w:rsidRDefault="00623DF5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23D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3D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23DF5" w:rsidRDefault="00623DF5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3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  <w:p w:rsidR="00623DF5" w:rsidRDefault="00623DF5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Courier New" w:eastAsia="Times New Roman" w:hAnsi="Courier New" w:cs="Courier New"/>
                <w:color w:val="40424E"/>
                <w:spacing w:val="2"/>
                <w:sz w:val="20"/>
                <w:szCs w:val="20"/>
                <w:lang w:bidi="te-IN"/>
              </w:rPr>
              <w:t>  </w:t>
            </w:r>
            <w:proofErr w:type="spellStart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var</w:t>
            </w:r>
            <w:proofErr w:type="spellEnd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 c = { greeting : 'Welcome' };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    </w:t>
            </w:r>
            <w:proofErr w:type="spellStart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var</w:t>
            </w:r>
            <w:proofErr w:type="spellEnd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 d;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    d = c;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 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  </w:t>
            </w:r>
            <w:proofErr w:type="spellStart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>c.greeting</w:t>
            </w:r>
            <w:proofErr w:type="spellEnd"/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 = 'Welcome to GUVI';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    console.log(c); </w:t>
            </w:r>
          </w:p>
          <w:p w:rsidR="00623DF5" w:rsidRP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  <w:r w:rsidRPr="00623DF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  <w:t xml:space="preserve">    console.log(d); </w:t>
            </w:r>
          </w:p>
          <w:p w:rsidR="00623DF5" w:rsidRDefault="00623DF5" w:rsidP="00623DF5">
            <w:pPr>
              <w:spacing w:before="24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bidi="te-IN"/>
              </w:rPr>
            </w:pPr>
          </w:p>
          <w:p w:rsidR="00623DF5" w:rsidRDefault="00623DF5" w:rsidP="00623DF5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2A6964" w:rsidRDefault="00623DF5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{greeting : “Welcome to GUVI”}</w:t>
            </w:r>
          </w:p>
          <w:p w:rsidR="00623DF5" w:rsidRPr="002A6964" w:rsidRDefault="00623DF5" w:rsidP="00623DF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{greeting : “Welcome to GUVI”}</w:t>
            </w:r>
          </w:p>
        </w:tc>
      </w:tr>
    </w:tbl>
    <w:p w:rsidR="002A6964" w:rsidRPr="002A6964" w:rsidRDefault="002A6964" w:rsidP="002A696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6964" w:rsidRPr="002A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64"/>
    <w:rsid w:val="002A6964"/>
    <w:rsid w:val="00623DF5"/>
    <w:rsid w:val="00C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23D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23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Varma</dc:creator>
  <cp:lastModifiedBy>Anil Varma</cp:lastModifiedBy>
  <cp:revision>1</cp:revision>
  <dcterms:created xsi:type="dcterms:W3CDTF">2021-01-11T08:23:00Z</dcterms:created>
  <dcterms:modified xsi:type="dcterms:W3CDTF">2021-01-11T08:40:00Z</dcterms:modified>
</cp:coreProperties>
</file>