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B1CA" w14:textId="14A01DD5" w:rsidR="003531A7" w:rsidRDefault="003531A7">
      <w:r>
        <w:t xml:space="preserve">Раздел 1. Введение в технологии мобильной разработки. </w:t>
      </w:r>
    </w:p>
    <w:p w14:paraId="703F2F0B" w14:textId="77777777" w:rsidR="003531A7" w:rsidRDefault="003531A7" w:rsidP="003531A7">
      <w:pPr>
        <w:ind w:left="284"/>
        <w:rPr>
          <w:lang w:val="en-US"/>
        </w:rPr>
      </w:pPr>
      <w:r>
        <w:t xml:space="preserve">Лекция № 1. Первые мобильные ОС и платформы: ПК-1.1 </w:t>
      </w:r>
      <w:proofErr w:type="spellStart"/>
      <w:r>
        <w:t>Palm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, </w:t>
      </w:r>
      <w:proofErr w:type="spellStart"/>
      <w:r>
        <w:t>Symbian</w:t>
      </w:r>
      <w:proofErr w:type="spellEnd"/>
      <w:r>
        <w:t>, J2ME. Современные</w:t>
      </w:r>
      <w:r w:rsidRPr="003531A7">
        <w:rPr>
          <w:lang w:val="en-US"/>
        </w:rPr>
        <w:t xml:space="preserve"> </w:t>
      </w:r>
      <w:r>
        <w:t>мобильные</w:t>
      </w:r>
      <w:r w:rsidRPr="003531A7">
        <w:rPr>
          <w:lang w:val="en-US"/>
        </w:rPr>
        <w:t xml:space="preserve"> </w:t>
      </w:r>
      <w:r>
        <w:t>ОС</w:t>
      </w:r>
      <w:r w:rsidRPr="003531A7">
        <w:rPr>
          <w:lang w:val="en-US"/>
        </w:rPr>
        <w:t xml:space="preserve"> (Android, iOS, Windows Phone, Blackberry, Ubuntu Touch, Firefox OS, Sailfish, Tizen). </w:t>
      </w:r>
      <w:r>
        <w:t>Современные</w:t>
      </w:r>
      <w:r w:rsidRPr="003531A7">
        <w:rPr>
          <w:lang w:val="en-US"/>
        </w:rPr>
        <w:t xml:space="preserve"> </w:t>
      </w:r>
      <w:r>
        <w:t>среды</w:t>
      </w:r>
      <w:r w:rsidRPr="003531A7">
        <w:rPr>
          <w:lang w:val="en-US"/>
        </w:rPr>
        <w:t xml:space="preserve"> </w:t>
      </w:r>
      <w:r>
        <w:t>разработки</w:t>
      </w:r>
      <w:r w:rsidRPr="003531A7">
        <w:rPr>
          <w:lang w:val="en-US"/>
        </w:rPr>
        <w:t xml:space="preserve"> (Eclipse, Android Studio, Visual Studio, </w:t>
      </w:r>
      <w:proofErr w:type="spellStart"/>
      <w:r w:rsidRPr="003531A7">
        <w:rPr>
          <w:lang w:val="en-US"/>
        </w:rPr>
        <w:t>Xcode</w:t>
      </w:r>
      <w:proofErr w:type="spellEnd"/>
      <w:r w:rsidRPr="003531A7">
        <w:rPr>
          <w:lang w:val="en-US"/>
        </w:rPr>
        <w:t xml:space="preserve">, </w:t>
      </w:r>
      <w:proofErr w:type="spellStart"/>
      <w:r w:rsidRPr="003531A7">
        <w:rPr>
          <w:lang w:val="en-US"/>
        </w:rPr>
        <w:t>QtCreator</w:t>
      </w:r>
      <w:proofErr w:type="spellEnd"/>
      <w:r w:rsidRPr="003531A7">
        <w:rPr>
          <w:lang w:val="en-US"/>
        </w:rPr>
        <w:t xml:space="preserve">) </w:t>
      </w:r>
    </w:p>
    <w:p w14:paraId="6FEA3E48" w14:textId="77777777" w:rsidR="003531A7" w:rsidRDefault="003531A7" w:rsidP="003531A7">
      <w:pPr>
        <w:ind w:left="284"/>
      </w:pPr>
      <w:r>
        <w:t>Практическая</w:t>
      </w:r>
      <w:r w:rsidRPr="003531A7">
        <w:rPr>
          <w:lang w:val="en-US"/>
        </w:rPr>
        <w:t xml:space="preserve"> </w:t>
      </w:r>
      <w:r>
        <w:t>работа</w:t>
      </w:r>
      <w:r w:rsidRPr="003531A7">
        <w:rPr>
          <w:lang w:val="en-US"/>
        </w:rPr>
        <w:t xml:space="preserve"> № 1. </w:t>
      </w:r>
      <w:r>
        <w:t xml:space="preserve">Изучение среды программирования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</w:p>
    <w:p w14:paraId="5DA53916" w14:textId="42FC9B9A" w:rsidR="003531A7" w:rsidRDefault="003531A7" w:rsidP="003531A7">
      <w:pPr>
        <w:ind w:left="284"/>
      </w:pPr>
      <w:r>
        <w:t xml:space="preserve">Лабораторная работа № 1. Знакомство со средой программирования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6AB0A537" w14:textId="08643A1C" w:rsidR="003531A7" w:rsidRDefault="003531A7">
      <w:r>
        <w:t xml:space="preserve">Раздел 2. Операционная система </w:t>
      </w:r>
      <w:proofErr w:type="spellStart"/>
      <w:r>
        <w:t>Android</w:t>
      </w:r>
      <w:proofErr w:type="spellEnd"/>
      <w:r>
        <w:t xml:space="preserve">. </w:t>
      </w:r>
    </w:p>
    <w:p w14:paraId="7A5DC413" w14:textId="77777777" w:rsidR="003531A7" w:rsidRDefault="003531A7" w:rsidP="003531A7">
      <w:pPr>
        <w:ind w:left="284"/>
      </w:pPr>
      <w:r>
        <w:t xml:space="preserve">Лекция № 2. История ОС </w:t>
      </w:r>
      <w:proofErr w:type="spellStart"/>
      <w:r>
        <w:t>Android</w:t>
      </w:r>
      <w:proofErr w:type="spellEnd"/>
      <w:r>
        <w:t xml:space="preserve">. Версии </w:t>
      </w:r>
      <w:proofErr w:type="spellStart"/>
      <w:r>
        <w:t>Android.Ядро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  <w:r>
        <w:t xml:space="preserve"> </w:t>
      </w:r>
      <w:r>
        <w:t xml:space="preserve">Служебные компоненты: системные библиотеки, виртуальная машина </w:t>
      </w:r>
      <w:proofErr w:type="spellStart"/>
      <w:r>
        <w:t>Dalvik</w:t>
      </w:r>
      <w:proofErr w:type="spellEnd"/>
      <w:r>
        <w:t xml:space="preserve">/ART, библиотеки фреймворка приложений </w:t>
      </w:r>
      <w:proofErr w:type="spellStart"/>
      <w:r>
        <w:t>Android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SDK) </w:t>
      </w:r>
    </w:p>
    <w:p w14:paraId="5521C21F" w14:textId="77777777" w:rsidR="003531A7" w:rsidRDefault="003531A7" w:rsidP="003531A7">
      <w:pPr>
        <w:ind w:left="284"/>
      </w:pPr>
      <w:r>
        <w:t xml:space="preserve">Практическая работа № 2. Исследование проблем совместимости программ с различными версиями </w:t>
      </w:r>
      <w:proofErr w:type="spellStart"/>
      <w:r>
        <w:t>Android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</w:t>
      </w:r>
    </w:p>
    <w:p w14:paraId="0815F1A8" w14:textId="7A3818F1" w:rsidR="003531A7" w:rsidRDefault="003531A7" w:rsidP="003531A7">
      <w:pPr>
        <w:ind w:left="284"/>
      </w:pPr>
      <w:r>
        <w:t xml:space="preserve">Лабораторная работа № 2. Знакомство со средой программирования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14:paraId="2DD74BC7" w14:textId="0B2100BF" w:rsidR="003531A7" w:rsidRDefault="003531A7">
      <w:r>
        <w:t xml:space="preserve">Раздел 3. Виды приложений. Структура приложений. </w:t>
      </w:r>
    </w:p>
    <w:p w14:paraId="2200011C" w14:textId="12DD1908" w:rsidR="003531A7" w:rsidRDefault="003531A7" w:rsidP="003531A7">
      <w:pPr>
        <w:ind w:left="284"/>
      </w:pPr>
      <w:r>
        <w:t xml:space="preserve">Лекция № 3. Основные виды </w:t>
      </w:r>
      <w:proofErr w:type="spellStart"/>
      <w:r>
        <w:t>Android</w:t>
      </w:r>
      <w:proofErr w:type="spellEnd"/>
      <w:r>
        <w:t>-приложений</w:t>
      </w:r>
      <w:r>
        <w:t xml:space="preserve">. </w:t>
      </w:r>
      <w:r>
        <w:t xml:space="preserve">Безопасность и полномочия приложения. Манифест приложения. Управление ресурсами. </w:t>
      </w:r>
    </w:p>
    <w:p w14:paraId="65D09748" w14:textId="77777777" w:rsidR="003531A7" w:rsidRDefault="003531A7" w:rsidP="003531A7">
      <w:pPr>
        <w:ind w:left="284"/>
      </w:pPr>
      <w:r>
        <w:t xml:space="preserve">Практическая работа № 3. Создание простого приложения. Изучение структуры программы. ПК-2.1 </w:t>
      </w:r>
    </w:p>
    <w:p w14:paraId="0C265EEE" w14:textId="75374EA2" w:rsidR="003531A7" w:rsidRDefault="003531A7" w:rsidP="003531A7">
      <w:pPr>
        <w:ind w:left="284"/>
      </w:pPr>
      <w:r>
        <w:t>Лабораторная работа № 3. Исследование ПК-1.3 возможностей работы мобильных приложений в фоновом режиме</w:t>
      </w:r>
    </w:p>
    <w:p w14:paraId="32C5BD12" w14:textId="4715F10B" w:rsidR="003531A7" w:rsidRDefault="003531A7">
      <w:r>
        <w:t>Раздел 4. Активности и ресурсы приложений.</w:t>
      </w:r>
    </w:p>
    <w:p w14:paraId="0C67C31F" w14:textId="77777777" w:rsidR="003531A7" w:rsidRDefault="003531A7" w:rsidP="003531A7">
      <w:pPr>
        <w:ind w:left="284"/>
      </w:pPr>
      <w:r>
        <w:t>Лекция № 4. Жизненный цикл Активности. Стеки</w:t>
      </w:r>
      <w:r>
        <w:t xml:space="preserve"> </w:t>
      </w:r>
      <w:r>
        <w:t xml:space="preserve">Активностей. Состояния и </w:t>
      </w:r>
      <w:proofErr w:type="spellStart"/>
      <w:r>
        <w:t>отслеживаниеизменений</w:t>
      </w:r>
      <w:proofErr w:type="spellEnd"/>
      <w:r>
        <w:t xml:space="preserve"> состояния Активности. Ресурсы. Отделение ресурсов от кода программы. Создание ресурсов. Визуальные стили и темы </w:t>
      </w:r>
    </w:p>
    <w:p w14:paraId="5BB2A347" w14:textId="77777777" w:rsidR="003531A7" w:rsidRDefault="003531A7" w:rsidP="003531A7">
      <w:pPr>
        <w:ind w:left="284"/>
      </w:pPr>
      <w:r>
        <w:t xml:space="preserve">Практическая работа № 4. Изучение жизненного цикла Активности. Изучение возможностей ресурсной системы </w:t>
      </w:r>
      <w:proofErr w:type="spellStart"/>
      <w:r>
        <w:t>Android</w:t>
      </w:r>
      <w:proofErr w:type="spellEnd"/>
      <w:r>
        <w:t xml:space="preserve"> </w:t>
      </w:r>
    </w:p>
    <w:p w14:paraId="2FCD021F" w14:textId="03B54206" w:rsidR="003531A7" w:rsidRDefault="003531A7" w:rsidP="003531A7">
      <w:pPr>
        <w:ind w:left="284"/>
      </w:pPr>
      <w:r>
        <w:t>Лабораторная работа № 4. Изучение средств ПК-1.1 обеспечения локализации мобильных приложений</w:t>
      </w:r>
    </w:p>
    <w:p w14:paraId="40AE8D43" w14:textId="6EBEC205" w:rsidR="003531A7" w:rsidRDefault="003531A7">
      <w:r>
        <w:t>Раздел 5. Беспроводные соединения.</w:t>
      </w:r>
    </w:p>
    <w:p w14:paraId="330AF07B" w14:textId="1208393E" w:rsidR="003531A7" w:rsidRDefault="003531A7" w:rsidP="003531A7">
      <w:pPr>
        <w:ind w:left="284"/>
      </w:pPr>
      <w:r>
        <w:t xml:space="preserve">Лекция № 5. Проверка сетевых соединений. Отслеживание состояния </w:t>
      </w:r>
      <w:proofErr w:type="spellStart"/>
      <w:r>
        <w:t>соединениймежпроцессного</w:t>
      </w:r>
      <w:proofErr w:type="spellEnd"/>
      <w:r>
        <w:t xml:space="preserve"> взаимодействия для </w:t>
      </w:r>
      <w:proofErr w:type="spellStart"/>
      <w:r>
        <w:t>Andriod</w:t>
      </w:r>
      <w:proofErr w:type="spellEnd"/>
    </w:p>
    <w:p w14:paraId="57F0EB13" w14:textId="2D8ED39F" w:rsidR="003531A7" w:rsidRDefault="003531A7" w:rsidP="003531A7">
      <w:pPr>
        <w:ind w:left="284"/>
      </w:pPr>
      <w:r>
        <w:t>Практическая работа № 5. Изучение возможностей</w:t>
      </w:r>
    </w:p>
    <w:p w14:paraId="2726203F" w14:textId="3A719918" w:rsidR="003531A7" w:rsidRDefault="003531A7" w:rsidP="003531A7">
      <w:pPr>
        <w:ind w:left="284"/>
      </w:pPr>
      <w:r>
        <w:t xml:space="preserve">Лабораторная работа № 5. </w:t>
      </w:r>
      <w:proofErr w:type="spellStart"/>
      <w:r>
        <w:t>ConnectivityManager</w:t>
      </w:r>
      <w:proofErr w:type="spellEnd"/>
      <w:r>
        <w:t xml:space="preserve"> и </w:t>
      </w:r>
      <w:proofErr w:type="spellStart"/>
      <w:r>
        <w:t>NetworkInfo</w:t>
      </w:r>
      <w:proofErr w:type="spellEnd"/>
      <w:r>
        <w:t>.</w:t>
      </w:r>
    </w:p>
    <w:p w14:paraId="31C146A0" w14:textId="6088C8F4" w:rsidR="003531A7" w:rsidRDefault="003531A7">
      <w:r>
        <w:t xml:space="preserve">Раздел 6. Использование сенсоров в </w:t>
      </w:r>
      <w:proofErr w:type="spellStart"/>
      <w:r>
        <w:t>Android</w:t>
      </w:r>
      <w:proofErr w:type="spellEnd"/>
      <w:r>
        <w:t xml:space="preserve">. </w:t>
      </w:r>
    </w:p>
    <w:p w14:paraId="7A9229C7" w14:textId="29331710" w:rsidR="003531A7" w:rsidRDefault="003531A7" w:rsidP="003531A7">
      <w:pPr>
        <w:ind w:left="284"/>
      </w:pPr>
      <w:r>
        <w:t>Лекция № 6. Типы сенсоров и получение информации об их доступности</w:t>
      </w:r>
    </w:p>
    <w:p w14:paraId="28087783" w14:textId="27155A2A" w:rsidR="003531A7" w:rsidRDefault="003531A7" w:rsidP="003531A7">
      <w:pPr>
        <w:ind w:left="284"/>
      </w:pPr>
      <w:r>
        <w:t xml:space="preserve">Практическая работа № 6. Изучение приемов работы с сенсорами </w:t>
      </w:r>
      <w:proofErr w:type="spellStart"/>
      <w:r>
        <w:t>Andriod</w:t>
      </w:r>
      <w:proofErr w:type="spellEnd"/>
    </w:p>
    <w:p w14:paraId="7930CC74" w14:textId="36670844" w:rsidR="003531A7" w:rsidRDefault="003531A7" w:rsidP="003531A7">
      <w:pPr>
        <w:ind w:left="284"/>
      </w:pPr>
      <w:r>
        <w:lastRenderedPageBreak/>
        <w:t xml:space="preserve">Лабораторная работа № 6. Разработка приложения, ПК-2.1 </w:t>
      </w:r>
      <w:proofErr w:type="spellStart"/>
      <w:r>
        <w:t>ПК-2.1</w:t>
      </w:r>
      <w:proofErr w:type="spellEnd"/>
      <w:r>
        <w:t xml:space="preserve"> </w:t>
      </w:r>
      <w:proofErr w:type="gramStart"/>
      <w:r>
        <w:t>ПК-2.3</w:t>
      </w:r>
      <w:proofErr w:type="gramEnd"/>
      <w:r>
        <w:t xml:space="preserve"> обладающего возможностями геолокации</w:t>
      </w:r>
    </w:p>
    <w:p w14:paraId="4EAC5CBF" w14:textId="6A583224" w:rsidR="00936824" w:rsidRDefault="003531A7">
      <w:r>
        <w:t xml:space="preserve">Раздел 7. Основы разработки пользовательских интерфейсов мобильных приложений. </w:t>
      </w:r>
    </w:p>
    <w:p w14:paraId="54888696" w14:textId="61E7C10A" w:rsidR="003531A7" w:rsidRDefault="003531A7" w:rsidP="003531A7">
      <w:pPr>
        <w:ind w:left="284"/>
      </w:pPr>
      <w:r>
        <w:t>Лекция № 7. Работа с настройками. Создание меню. Обзор элементов ввода и управления. Компоновка элементов управления ПК-2.1 пользовательского интерфейса</w:t>
      </w:r>
    </w:p>
    <w:p w14:paraId="12E5962B" w14:textId="04E11302" w:rsidR="003531A7" w:rsidRDefault="003531A7" w:rsidP="003531A7">
      <w:pPr>
        <w:ind w:left="284"/>
      </w:pPr>
      <w:r>
        <w:t>Практическая работа № 7. Разработка пользовательских элементов управления</w:t>
      </w:r>
    </w:p>
    <w:p w14:paraId="49A2E2DB" w14:textId="65DBAA97" w:rsidR="003531A7" w:rsidRDefault="003531A7" w:rsidP="003531A7">
      <w:pPr>
        <w:ind w:left="284"/>
      </w:pPr>
      <w:r>
        <w:t>Лабораторная работа № 7. Разработка многооконного мобильного приложения</w:t>
      </w:r>
    </w:p>
    <w:p w14:paraId="372C4B4E" w14:textId="3951D11E" w:rsidR="003531A7" w:rsidRDefault="003531A7" w:rsidP="003531A7">
      <w:pPr>
        <w:ind w:left="284"/>
      </w:pPr>
    </w:p>
    <w:p w14:paraId="12D04750" w14:textId="5B4C929D" w:rsidR="003531A7" w:rsidRDefault="003531A7" w:rsidP="003531A7">
      <w:pPr>
        <w:ind w:left="284"/>
      </w:pPr>
      <w:bookmarkStart w:id="0" w:name="_GoBack"/>
      <w:bookmarkEnd w:id="0"/>
    </w:p>
    <w:p w14:paraId="23A186F9" w14:textId="06C3D48E" w:rsidR="003531A7" w:rsidRDefault="003531A7" w:rsidP="003531A7">
      <w:pPr>
        <w:ind w:left="284"/>
      </w:pPr>
    </w:p>
    <w:p w14:paraId="21BDF3C0" w14:textId="7654684B" w:rsidR="003531A7" w:rsidRPr="003531A7" w:rsidRDefault="003531A7" w:rsidP="003531A7">
      <w:pPr>
        <w:ind w:left="284"/>
        <w:rPr>
          <w:lang w:val="en-US"/>
        </w:rPr>
      </w:pPr>
      <w:r w:rsidRPr="003531A7">
        <w:t>https://mtuci.ru/upload/iblock/990/al9rk4xnwe4tqdcqaekf5b38bpyt9y9i/B1.V.10-Tekhnologii-programmirovaniya-mobilnykh-2022.pdf</w:t>
      </w:r>
    </w:p>
    <w:sectPr w:rsidR="003531A7" w:rsidRPr="00353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A3"/>
    <w:rsid w:val="003531A7"/>
    <w:rsid w:val="006E4BA3"/>
    <w:rsid w:val="0093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242A"/>
  <w15:chartTrackingRefBased/>
  <w15:docId w15:val="{AE96C045-55F8-41EA-B162-598F18E2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Дунская</dc:creator>
  <cp:keywords/>
  <dc:description/>
  <cp:lastModifiedBy>Лада Дунская</cp:lastModifiedBy>
  <cp:revision>2</cp:revision>
  <dcterms:created xsi:type="dcterms:W3CDTF">2024-07-16T13:44:00Z</dcterms:created>
  <dcterms:modified xsi:type="dcterms:W3CDTF">2024-07-16T13:58:00Z</dcterms:modified>
</cp:coreProperties>
</file>