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104" w:rsidRDefault="0014710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THE NUMBERS IN THE SANGER SEQUENCE FILES CORRESPOND WITH THE NUMBERS IN THIS TABLE</w:t>
      </w:r>
    </w:p>
    <w:p w:rsidR="00147104" w:rsidRDefault="00147104">
      <w:pPr>
        <w:rPr>
          <w:rFonts w:ascii="Arial" w:hAnsi="Arial" w:cs="Arial"/>
          <w:b/>
          <w:sz w:val="24"/>
          <w:szCs w:val="24"/>
          <w:lang w:val="en-US"/>
        </w:rPr>
      </w:pPr>
    </w:p>
    <w:p w:rsidR="0002585F" w:rsidRPr="00487508" w:rsidRDefault="0002585F" w:rsidP="0002585F">
      <w:pPr>
        <w:rPr>
          <w:rFonts w:ascii="Arial" w:hAnsi="Arial" w:cs="Arial"/>
          <w:b/>
          <w:sz w:val="24"/>
          <w:szCs w:val="24"/>
          <w:lang w:val="en-US"/>
        </w:rPr>
      </w:pPr>
      <w:r w:rsidRPr="00487508">
        <w:rPr>
          <w:rFonts w:ascii="Arial" w:hAnsi="Arial" w:cs="Arial"/>
          <w:b/>
          <w:sz w:val="24"/>
          <w:szCs w:val="24"/>
          <w:lang w:val="en-US"/>
        </w:rPr>
        <w:t>Table 1 Species level taxonomic assi</w:t>
      </w:r>
      <w:bookmarkStart w:id="0" w:name="_GoBack"/>
      <w:bookmarkEnd w:id="0"/>
      <w:r w:rsidRPr="00487508">
        <w:rPr>
          <w:rFonts w:ascii="Arial" w:hAnsi="Arial" w:cs="Arial"/>
          <w:b/>
          <w:sz w:val="24"/>
          <w:szCs w:val="24"/>
          <w:lang w:val="en-US"/>
        </w:rPr>
        <w:t>gnment success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23920">
        <w:rPr>
          <w:rFonts w:ascii="Arial" w:hAnsi="Arial" w:cs="Arial"/>
          <w:b/>
          <w:sz w:val="24"/>
          <w:szCs w:val="24"/>
          <w:vertAlign w:val="superscript"/>
          <w:lang w:val="en-US"/>
        </w:rPr>
        <w:t>a</w:t>
      </w:r>
      <w:r w:rsidRPr="00487508">
        <w:rPr>
          <w:rFonts w:ascii="Arial" w:hAnsi="Arial" w:cs="Arial"/>
          <w:b/>
          <w:sz w:val="24"/>
          <w:szCs w:val="24"/>
          <w:lang w:val="en-US"/>
        </w:rPr>
        <w:t xml:space="preserve"> of barcodes </w:t>
      </w:r>
      <w:r>
        <w:rPr>
          <w:rFonts w:ascii="Arial" w:hAnsi="Arial" w:cs="Arial"/>
          <w:b/>
          <w:sz w:val="24"/>
          <w:szCs w:val="24"/>
          <w:lang w:val="en-US"/>
        </w:rPr>
        <w:t xml:space="preserve">from different primer pairs </w:t>
      </w:r>
      <w:r w:rsidRPr="00487508">
        <w:rPr>
          <w:rFonts w:ascii="Arial" w:hAnsi="Arial" w:cs="Arial"/>
          <w:b/>
          <w:sz w:val="24"/>
          <w:szCs w:val="24"/>
          <w:lang w:val="en-US"/>
        </w:rPr>
        <w:t xml:space="preserve">of selected bee species representing different families. </w:t>
      </w:r>
    </w:p>
    <w:p w:rsidR="0002585F" w:rsidRPr="00487508" w:rsidRDefault="0002585F" w:rsidP="0002585F">
      <w:pPr>
        <w:rPr>
          <w:lang w:val="en-US"/>
        </w:rPr>
      </w:pPr>
    </w:p>
    <w:tbl>
      <w:tblPr>
        <w:tblStyle w:val="TableGrid"/>
        <w:tblW w:w="821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5"/>
        <w:gridCol w:w="3260"/>
      </w:tblGrid>
      <w:tr w:rsidR="0002585F" w:rsidTr="00A57E76">
        <w:tc>
          <w:tcPr>
            <w:tcW w:w="2122" w:type="dxa"/>
            <w:shd w:val="pct10" w:color="auto" w:fill="auto"/>
          </w:tcPr>
          <w:p w:rsidR="0002585F" w:rsidRPr="00487508" w:rsidRDefault="0002585F" w:rsidP="00A57E76">
            <w:pPr>
              <w:rPr>
                <w:rFonts w:ascii="Arial" w:hAnsi="Arial" w:cs="Arial"/>
                <w:b/>
              </w:rPr>
            </w:pPr>
            <w:r w:rsidRPr="00487508">
              <w:rPr>
                <w:rFonts w:ascii="Arial" w:hAnsi="Arial" w:cs="Arial"/>
                <w:b/>
              </w:rPr>
              <w:t>Taxon</w:t>
            </w:r>
          </w:p>
        </w:tc>
        <w:tc>
          <w:tcPr>
            <w:tcW w:w="2835" w:type="dxa"/>
            <w:shd w:val="pct10" w:color="auto" w:fill="auto"/>
          </w:tcPr>
          <w:p w:rsidR="0002585F" w:rsidRPr="00487508" w:rsidRDefault="0002585F" w:rsidP="00A57E76">
            <w:pPr>
              <w:rPr>
                <w:rFonts w:ascii="Arial" w:hAnsi="Arial" w:cs="Arial"/>
                <w:b/>
              </w:rPr>
            </w:pPr>
            <w:r w:rsidRPr="00487508">
              <w:rPr>
                <w:rFonts w:ascii="Arial" w:hAnsi="Arial" w:cs="Arial"/>
                <w:b/>
                <w:sz w:val="24"/>
                <w:szCs w:val="24"/>
              </w:rPr>
              <w:t>LCO1490/HCO2198</w:t>
            </w:r>
          </w:p>
        </w:tc>
        <w:tc>
          <w:tcPr>
            <w:tcW w:w="3260" w:type="dxa"/>
            <w:shd w:val="pct10" w:color="auto" w:fill="auto"/>
          </w:tcPr>
          <w:p w:rsidR="0002585F" w:rsidRPr="00487508" w:rsidRDefault="0002585F" w:rsidP="00A57E76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BeeCox!F</w:t>
            </w:r>
            <w:proofErr w:type="gramEnd"/>
            <w:r>
              <w:rPr>
                <w:rFonts w:ascii="Arial" w:hAnsi="Arial" w:cs="Arial"/>
                <w:b/>
              </w:rPr>
              <w:t>1/BeeCox1R2</w:t>
            </w:r>
          </w:p>
        </w:tc>
      </w:tr>
      <w:tr w:rsidR="0002585F" w:rsidTr="00A57E76">
        <w:tc>
          <w:tcPr>
            <w:tcW w:w="2122" w:type="dxa"/>
          </w:tcPr>
          <w:p w:rsidR="0002585F" w:rsidRPr="00487508" w:rsidRDefault="0002585F" w:rsidP="00A57E76">
            <w:pPr>
              <w:rPr>
                <w:rFonts w:ascii="Arial" w:hAnsi="Arial" w:cs="Arial"/>
                <w:b/>
              </w:rPr>
            </w:pPr>
            <w:proofErr w:type="spellStart"/>
            <w:r w:rsidRPr="00487508">
              <w:rPr>
                <w:rFonts w:ascii="Arial" w:hAnsi="Arial" w:cs="Arial"/>
                <w:b/>
              </w:rPr>
              <w:t>Megachilidae</w:t>
            </w:r>
            <w:proofErr w:type="spellEnd"/>
          </w:p>
        </w:tc>
        <w:tc>
          <w:tcPr>
            <w:tcW w:w="2835" w:type="dxa"/>
          </w:tcPr>
          <w:p w:rsidR="0002585F" w:rsidRPr="00487508" w:rsidRDefault="0002585F" w:rsidP="00A57E7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2585F" w:rsidRPr="00487508" w:rsidRDefault="0002585F" w:rsidP="00A57E76">
            <w:pPr>
              <w:rPr>
                <w:rFonts w:ascii="Arial" w:hAnsi="Arial" w:cs="Arial"/>
              </w:rPr>
            </w:pP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Anthidium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punctatum</w:t>
            </w:r>
            <w:proofErr w:type="spellEnd"/>
            <w:r w:rsidRPr="00E83001">
              <w:rPr>
                <w:rFonts w:ascii="Arial" w:hAnsi="Arial" w:cs="Arial"/>
              </w:rPr>
              <w:t xml:space="preserve"> (</w:t>
            </w:r>
            <w:proofErr w:type="gramStart"/>
            <w:r>
              <w:rPr>
                <w:rFonts w:ascii="Arial" w:hAnsi="Arial" w:cs="Arial"/>
              </w:rPr>
              <w:t>107</w:t>
            </w:r>
            <w:r w:rsidRPr="00E83001">
              <w:rPr>
                <w:rFonts w:ascii="Arial" w:hAnsi="Arial" w:cs="Arial"/>
              </w:rPr>
              <w:t>)</w:t>
            </w:r>
            <w:r w:rsidRPr="00B23920">
              <w:rPr>
                <w:rFonts w:ascii="Arial" w:hAnsi="Arial" w:cs="Arial"/>
                <w:vertAlign w:val="superscript"/>
              </w:rPr>
              <w:t>b</w:t>
            </w:r>
            <w:proofErr w:type="gramEnd"/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Chelostoma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florisomne</w:t>
            </w:r>
            <w:proofErr w:type="spellEnd"/>
            <w:r w:rsidRPr="00E8300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99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Coelioxys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alata</w:t>
            </w:r>
            <w:proofErr w:type="spellEnd"/>
            <w:r w:rsidRPr="00E83001">
              <w:rPr>
                <w:rFonts w:ascii="Arial" w:hAnsi="Arial" w:cs="Arial"/>
              </w:rPr>
              <w:t xml:space="preserve"> (1)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Coelioxys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elongata</w:t>
            </w:r>
            <w:proofErr w:type="spellEnd"/>
            <w:r w:rsidRPr="00E83001">
              <w:rPr>
                <w:rFonts w:ascii="Arial" w:hAnsi="Arial" w:cs="Arial"/>
              </w:rPr>
              <w:t xml:space="preserve"> (1</w:t>
            </w:r>
            <w:r>
              <w:rPr>
                <w:rFonts w:ascii="Arial" w:hAnsi="Arial" w:cs="Arial"/>
              </w:rPr>
              <w:t>10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Coelioxys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rufescens</w:t>
            </w:r>
            <w:proofErr w:type="spellEnd"/>
            <w:r w:rsidRPr="00E83001">
              <w:rPr>
                <w:rFonts w:ascii="Arial" w:hAnsi="Arial" w:cs="Arial"/>
              </w:rPr>
              <w:t xml:space="preserve"> (1</w:t>
            </w:r>
            <w:r>
              <w:rPr>
                <w:rFonts w:ascii="Arial" w:hAnsi="Arial" w:cs="Arial"/>
              </w:rPr>
              <w:t>08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Herides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truncorum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 w:rsidRPr="00E8300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112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Osmia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bicolor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 w:rsidRPr="00E8300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93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  <w:i/>
              </w:rPr>
            </w:pPr>
            <w:r w:rsidRPr="00E83001">
              <w:rPr>
                <w:rFonts w:ascii="Arial" w:hAnsi="Arial" w:cs="Arial"/>
                <w:i/>
              </w:rPr>
              <w:t xml:space="preserve">Megachile </w:t>
            </w:r>
            <w:proofErr w:type="spellStart"/>
            <w:r w:rsidRPr="00E83001">
              <w:rPr>
                <w:rFonts w:ascii="Arial" w:hAnsi="Arial" w:cs="Arial"/>
                <w:i/>
              </w:rPr>
              <w:t>circumcincta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(2)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  <w:i/>
              </w:rPr>
            </w:pPr>
            <w:r w:rsidRPr="00E83001">
              <w:rPr>
                <w:rFonts w:ascii="Arial" w:hAnsi="Arial" w:cs="Arial"/>
                <w:i/>
              </w:rPr>
              <w:t xml:space="preserve">Megachile </w:t>
            </w:r>
            <w:proofErr w:type="spellStart"/>
            <w:r>
              <w:rPr>
                <w:rFonts w:ascii="Arial" w:hAnsi="Arial" w:cs="Arial"/>
                <w:i/>
              </w:rPr>
              <w:t>willughbiella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(</w:t>
            </w:r>
            <w:r>
              <w:rPr>
                <w:rFonts w:ascii="Arial" w:hAnsi="Arial" w:cs="Arial"/>
                <w:i/>
              </w:rPr>
              <w:t>104</w:t>
            </w:r>
            <w:r w:rsidRPr="00E83001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Megachile </w:t>
            </w:r>
            <w:proofErr w:type="spellStart"/>
            <w:r>
              <w:rPr>
                <w:rFonts w:ascii="Arial" w:hAnsi="Arial" w:cs="Arial"/>
                <w:i/>
              </w:rPr>
              <w:t>versicolor</w:t>
            </w:r>
            <w:proofErr w:type="spellEnd"/>
            <w:r w:rsidRPr="00E8300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95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  <w:b/>
              </w:rPr>
            </w:pPr>
            <w:proofErr w:type="spellStart"/>
            <w:r w:rsidRPr="00E83001">
              <w:rPr>
                <w:rFonts w:ascii="Arial" w:hAnsi="Arial" w:cs="Arial"/>
                <w:b/>
              </w:rPr>
              <w:t>Andrenidae</w:t>
            </w:r>
            <w:proofErr w:type="spellEnd"/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barbilabris</w:t>
            </w:r>
            <w:proofErr w:type="spellEnd"/>
            <w:r w:rsidRPr="00E83001">
              <w:rPr>
                <w:rFonts w:ascii="Arial" w:hAnsi="Arial" w:cs="Arial"/>
              </w:rPr>
              <w:t xml:space="preserve"> (4)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89172D" w:rsidRDefault="0002585F" w:rsidP="00A57E76">
            <w:pPr>
              <w:rPr>
                <w:rFonts w:ascii="Arial" w:hAnsi="Arial" w:cs="Arial"/>
                <w:i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Andrena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9172D">
              <w:rPr>
                <w:rFonts w:ascii="Arial" w:hAnsi="Arial" w:cs="Arial"/>
                <w:i/>
              </w:rPr>
              <w:t>flavipes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(6)</w:t>
            </w:r>
          </w:p>
        </w:tc>
        <w:tc>
          <w:tcPr>
            <w:tcW w:w="2835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89172D" w:rsidRDefault="0002585F" w:rsidP="00A57E76">
            <w:pPr>
              <w:rPr>
                <w:rFonts w:ascii="Arial" w:hAnsi="Arial" w:cs="Arial"/>
                <w:i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Andrena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fulvago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(</w:t>
            </w:r>
            <w:r>
              <w:rPr>
                <w:rFonts w:ascii="Arial" w:hAnsi="Arial" w:cs="Arial"/>
                <w:i/>
              </w:rPr>
              <w:t>105</w:t>
            </w:r>
            <w:r w:rsidRPr="0089172D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835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Andrena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9172D">
              <w:rPr>
                <w:rFonts w:ascii="Arial" w:hAnsi="Arial" w:cs="Arial"/>
                <w:i/>
              </w:rPr>
              <w:t>ovatula</w:t>
            </w:r>
            <w:proofErr w:type="spellEnd"/>
            <w:r w:rsidRPr="0089172D">
              <w:rPr>
                <w:rFonts w:ascii="Arial" w:hAnsi="Arial" w:cs="Arial"/>
              </w:rPr>
              <w:t xml:space="preserve"> (5)</w:t>
            </w:r>
          </w:p>
        </w:tc>
        <w:tc>
          <w:tcPr>
            <w:tcW w:w="2835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  <w:i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ovatula</w:t>
            </w:r>
            <w:proofErr w:type="spellEnd"/>
            <w:r w:rsidRPr="00E83001">
              <w:rPr>
                <w:rFonts w:ascii="Arial" w:hAnsi="Arial" w:cs="Arial"/>
              </w:rPr>
              <w:t xml:space="preserve"> (7)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minutula</w:t>
            </w:r>
            <w:proofErr w:type="spellEnd"/>
            <w:r w:rsidRPr="00E83001">
              <w:rPr>
                <w:rFonts w:ascii="Arial" w:hAnsi="Arial" w:cs="Arial"/>
              </w:rPr>
              <w:t xml:space="preserve"> (15)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rPr>
          <w:trHeight w:val="638"/>
        </w:trPr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nigroaenea</w:t>
            </w:r>
            <w:proofErr w:type="spellEnd"/>
            <w:r w:rsidRPr="00E83001">
              <w:rPr>
                <w:rFonts w:ascii="Arial" w:hAnsi="Arial" w:cs="Arial"/>
              </w:rPr>
              <w:t xml:space="preserve"> (8)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wilkella</w:t>
            </w:r>
            <w:proofErr w:type="spellEnd"/>
            <w:r w:rsidRPr="00E83001">
              <w:rPr>
                <w:rFonts w:ascii="Arial" w:hAnsi="Arial" w:cs="Arial"/>
              </w:rPr>
              <w:t xml:space="preserve"> (35)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wilkella</w:t>
            </w:r>
            <w:proofErr w:type="spellEnd"/>
            <w:r w:rsidRPr="00E83001">
              <w:rPr>
                <w:rFonts w:ascii="Arial" w:hAnsi="Arial" w:cs="Arial"/>
              </w:rPr>
              <w:t xml:space="preserve"> (36)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Andrena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wilkella</w:t>
            </w:r>
            <w:proofErr w:type="spellEnd"/>
            <w:r w:rsidRPr="00E83001">
              <w:rPr>
                <w:rFonts w:ascii="Arial" w:hAnsi="Arial" w:cs="Arial"/>
              </w:rPr>
              <w:t xml:space="preserve"> (37)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  <w:b/>
              </w:rPr>
            </w:pPr>
            <w:proofErr w:type="spellStart"/>
            <w:r w:rsidRPr="00E83001">
              <w:rPr>
                <w:rFonts w:ascii="Arial" w:hAnsi="Arial" w:cs="Arial"/>
                <w:b/>
              </w:rPr>
              <w:t>Halictidae</w:t>
            </w:r>
            <w:proofErr w:type="spellEnd"/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Lasioglossum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minutulum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r w:rsidRPr="00E83001">
              <w:rPr>
                <w:rFonts w:ascii="Arial" w:hAnsi="Arial" w:cs="Arial"/>
              </w:rPr>
              <w:t>(14)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lastRenderedPageBreak/>
              <w:t>Lasioglossum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nitidiusculum</w:t>
            </w:r>
            <w:proofErr w:type="spellEnd"/>
            <w:r w:rsidRPr="00E83001">
              <w:rPr>
                <w:rFonts w:ascii="Arial" w:hAnsi="Arial" w:cs="Arial"/>
              </w:rPr>
              <w:t xml:space="preserve"> (41)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Lasioglossum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9172D">
              <w:rPr>
                <w:rFonts w:ascii="Arial" w:hAnsi="Arial" w:cs="Arial"/>
                <w:i/>
              </w:rPr>
              <w:t>pauxillum</w:t>
            </w:r>
            <w:proofErr w:type="spellEnd"/>
            <w:r w:rsidRPr="0089172D">
              <w:rPr>
                <w:rFonts w:ascii="Arial" w:hAnsi="Arial" w:cs="Arial"/>
              </w:rPr>
              <w:t xml:space="preserve"> (49)</w:t>
            </w:r>
          </w:p>
        </w:tc>
        <w:tc>
          <w:tcPr>
            <w:tcW w:w="2835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9172D">
              <w:rPr>
                <w:rFonts w:ascii="Arial" w:hAnsi="Arial" w:cs="Arial"/>
                <w:i/>
              </w:rPr>
              <w:t>Lasioglossum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9172D">
              <w:rPr>
                <w:rFonts w:ascii="Arial" w:hAnsi="Arial" w:cs="Arial"/>
                <w:i/>
              </w:rPr>
              <w:t>semilucens</w:t>
            </w:r>
            <w:proofErr w:type="spellEnd"/>
            <w:r w:rsidRPr="0089172D">
              <w:rPr>
                <w:rFonts w:ascii="Arial" w:hAnsi="Arial" w:cs="Arial"/>
                <w:i/>
              </w:rPr>
              <w:t xml:space="preserve"> </w:t>
            </w:r>
            <w:r w:rsidRPr="0089172D">
              <w:rPr>
                <w:rFonts w:ascii="Arial" w:hAnsi="Arial" w:cs="Arial"/>
              </w:rPr>
              <w:t>(46)</w:t>
            </w:r>
          </w:p>
        </w:tc>
        <w:tc>
          <w:tcPr>
            <w:tcW w:w="2835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02585F" w:rsidRPr="0089172D" w:rsidRDefault="0002585F" w:rsidP="00A57E76">
            <w:pPr>
              <w:rPr>
                <w:rFonts w:ascii="Arial" w:hAnsi="Arial" w:cs="Arial"/>
              </w:rPr>
            </w:pPr>
            <w:r w:rsidRPr="0089172D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Lasioglossum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sexstrigatum</w:t>
            </w:r>
            <w:proofErr w:type="spellEnd"/>
            <w:r w:rsidRPr="00E83001">
              <w:rPr>
                <w:rFonts w:ascii="Arial" w:hAnsi="Arial" w:cs="Arial"/>
              </w:rPr>
              <w:t xml:space="preserve"> (16)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Lasioglossum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villosulum</w:t>
            </w:r>
            <w:proofErr w:type="spellEnd"/>
            <w:r w:rsidRPr="00E83001">
              <w:rPr>
                <w:rFonts w:ascii="Arial" w:hAnsi="Arial" w:cs="Arial"/>
              </w:rPr>
              <w:t xml:space="preserve"> (48)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Sphecodes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ferruginatus</w:t>
            </w:r>
            <w:proofErr w:type="spellEnd"/>
            <w:r w:rsidRPr="00E8300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97</w:t>
            </w:r>
            <w:r w:rsidRPr="00E83001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Sphecodes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miniatus</w:t>
            </w:r>
            <w:proofErr w:type="spellEnd"/>
            <w:r w:rsidRPr="00E83001">
              <w:rPr>
                <w:rFonts w:ascii="Arial" w:hAnsi="Arial" w:cs="Arial"/>
              </w:rPr>
              <w:t xml:space="preserve"> (19)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Sphecodes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monilicornis</w:t>
            </w:r>
            <w:proofErr w:type="spellEnd"/>
            <w:r w:rsidRPr="00E83001">
              <w:rPr>
                <w:rFonts w:ascii="Arial" w:hAnsi="Arial" w:cs="Arial"/>
              </w:rPr>
              <w:t xml:space="preserve"> (18)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E83001">
              <w:rPr>
                <w:rFonts w:ascii="Arial" w:hAnsi="Arial" w:cs="Arial"/>
                <w:i/>
              </w:rPr>
              <w:t>Sphecodes</w:t>
            </w:r>
            <w:proofErr w:type="spellEnd"/>
            <w:r w:rsidRPr="00E830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83001">
              <w:rPr>
                <w:rFonts w:ascii="Arial" w:hAnsi="Arial" w:cs="Arial"/>
                <w:i/>
              </w:rPr>
              <w:t>pun</w:t>
            </w:r>
            <w:r>
              <w:rPr>
                <w:rFonts w:ascii="Arial" w:hAnsi="Arial" w:cs="Arial"/>
                <w:i/>
              </w:rPr>
              <w:t>c</w:t>
            </w:r>
            <w:r w:rsidRPr="00E83001">
              <w:rPr>
                <w:rFonts w:ascii="Arial" w:hAnsi="Arial" w:cs="Arial"/>
                <w:i/>
              </w:rPr>
              <w:t>ticeps</w:t>
            </w:r>
            <w:proofErr w:type="spellEnd"/>
            <w:r w:rsidRPr="00E83001">
              <w:rPr>
                <w:rFonts w:ascii="Arial" w:hAnsi="Arial" w:cs="Arial"/>
              </w:rPr>
              <w:t xml:space="preserve"> (17)</w:t>
            </w:r>
          </w:p>
        </w:tc>
        <w:tc>
          <w:tcPr>
            <w:tcW w:w="2835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E83001" w:rsidRDefault="0002585F" w:rsidP="00A57E76">
            <w:pPr>
              <w:rPr>
                <w:rFonts w:ascii="Arial" w:hAnsi="Arial" w:cs="Arial"/>
              </w:rPr>
            </w:pPr>
            <w:r w:rsidRPr="00E83001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25202E" w:rsidRDefault="0002585F" w:rsidP="00A57E76">
            <w:pPr>
              <w:rPr>
                <w:rFonts w:ascii="Arial" w:hAnsi="Arial" w:cs="Arial"/>
                <w:b/>
              </w:rPr>
            </w:pPr>
            <w:proofErr w:type="spellStart"/>
            <w:r w:rsidRPr="0025202E">
              <w:rPr>
                <w:rFonts w:ascii="Arial" w:hAnsi="Arial" w:cs="Arial"/>
                <w:b/>
              </w:rPr>
              <w:t>Colletidae</w:t>
            </w:r>
            <w:proofErr w:type="spellEnd"/>
          </w:p>
        </w:tc>
        <w:tc>
          <w:tcPr>
            <w:tcW w:w="2835" w:type="dxa"/>
          </w:tcPr>
          <w:p w:rsidR="0002585F" w:rsidRPr="00487508" w:rsidRDefault="0002585F" w:rsidP="00A57E7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2585F" w:rsidRPr="00487508" w:rsidRDefault="0002585F" w:rsidP="00A57E76">
            <w:pPr>
              <w:rPr>
                <w:rFonts w:ascii="Arial" w:hAnsi="Arial" w:cs="Arial"/>
                <w:highlight w:val="yellow"/>
              </w:rPr>
            </w:pPr>
          </w:p>
        </w:tc>
      </w:tr>
      <w:tr w:rsidR="0002585F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Colletes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daviesanus</w:t>
            </w:r>
            <w:proofErr w:type="spellEnd"/>
            <w:r w:rsidRPr="00883D7F">
              <w:rPr>
                <w:rFonts w:ascii="Arial" w:hAnsi="Arial" w:cs="Arial"/>
              </w:rPr>
              <w:t xml:space="preserve"> (1</w:t>
            </w:r>
            <w:r>
              <w:rPr>
                <w:rFonts w:ascii="Arial" w:hAnsi="Arial" w:cs="Arial"/>
              </w:rPr>
              <w:t>17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Hylaeus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83D7F">
              <w:rPr>
                <w:rFonts w:ascii="Arial" w:hAnsi="Arial" w:cs="Arial"/>
                <w:i/>
              </w:rPr>
              <w:t>brevicornis</w:t>
            </w:r>
            <w:proofErr w:type="spellEnd"/>
            <w:r w:rsidRPr="00883D7F">
              <w:rPr>
                <w:rFonts w:ascii="Arial" w:hAnsi="Arial" w:cs="Arial"/>
              </w:rPr>
              <w:t xml:space="preserve"> (13)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Hylaeus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83D7F">
              <w:rPr>
                <w:rFonts w:ascii="Arial" w:hAnsi="Arial" w:cs="Arial"/>
                <w:i/>
              </w:rPr>
              <w:t>communis</w:t>
            </w:r>
            <w:proofErr w:type="spellEnd"/>
            <w:r w:rsidRPr="00883D7F">
              <w:rPr>
                <w:rFonts w:ascii="Arial" w:hAnsi="Arial" w:cs="Arial"/>
              </w:rPr>
              <w:t xml:space="preserve"> (12)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WOLBACHIA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Hylaeus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confusus</w:t>
            </w:r>
            <w:proofErr w:type="spellEnd"/>
            <w:r w:rsidRPr="00883D7F">
              <w:rPr>
                <w:rFonts w:ascii="Arial" w:hAnsi="Arial" w:cs="Arial"/>
              </w:rPr>
              <w:t xml:space="preserve"> (1</w:t>
            </w:r>
            <w:r>
              <w:rPr>
                <w:rFonts w:ascii="Arial" w:hAnsi="Arial" w:cs="Arial"/>
              </w:rPr>
              <w:t>06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  <w:b/>
              </w:rPr>
            </w:pPr>
            <w:proofErr w:type="spellStart"/>
            <w:r w:rsidRPr="00883D7F">
              <w:rPr>
                <w:rFonts w:ascii="Arial" w:hAnsi="Arial" w:cs="Arial"/>
                <w:b/>
              </w:rPr>
              <w:t>Apidae</w:t>
            </w:r>
            <w:proofErr w:type="spellEnd"/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Anthophora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furcata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102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Bombus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pratorum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101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Bombus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rupestris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91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Bombus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83D7F">
              <w:rPr>
                <w:rFonts w:ascii="Arial" w:hAnsi="Arial" w:cs="Arial"/>
                <w:i/>
              </w:rPr>
              <w:t>terrestris</w:t>
            </w:r>
            <w:proofErr w:type="spellEnd"/>
            <w:r w:rsidRPr="00883D7F">
              <w:rPr>
                <w:rFonts w:ascii="Arial" w:hAnsi="Arial" w:cs="Arial"/>
              </w:rPr>
              <w:t xml:space="preserve"> (72)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Ceratina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cyanea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113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Epeolus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variegatus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115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Eucera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nigrescens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114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Nomada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fabriciana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96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Nomada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goodeniana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92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Nomada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marshamella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98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Nomada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ruficornis</w:t>
            </w:r>
            <w:proofErr w:type="spellEnd"/>
            <w:r w:rsidRPr="00883D7F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118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i/>
              </w:rPr>
              <w:t>Nomada</w:t>
            </w:r>
            <w:proofErr w:type="spellEnd"/>
            <w:r w:rsidRPr="00883D7F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883D7F">
              <w:rPr>
                <w:rFonts w:ascii="Arial" w:hAnsi="Arial" w:cs="Arial"/>
                <w:i/>
              </w:rPr>
              <w:t>succincta</w:t>
            </w:r>
            <w:proofErr w:type="spellEnd"/>
            <w:r w:rsidRPr="00883D7F">
              <w:rPr>
                <w:rFonts w:ascii="Arial" w:hAnsi="Arial" w:cs="Arial"/>
              </w:rPr>
              <w:t xml:space="preserve"> (71)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proofErr w:type="spellStart"/>
            <w:r w:rsidRPr="00883D7F">
              <w:rPr>
                <w:rFonts w:ascii="Arial" w:hAnsi="Arial" w:cs="Arial"/>
                <w:b/>
              </w:rPr>
              <w:t>Mellitidae</w:t>
            </w:r>
            <w:proofErr w:type="spellEnd"/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  <w:i/>
              </w:rPr>
              <w:lastRenderedPageBreak/>
              <w:t xml:space="preserve">Melitta </w:t>
            </w:r>
            <w:proofErr w:type="spellStart"/>
            <w:r>
              <w:rPr>
                <w:rFonts w:ascii="Arial" w:hAnsi="Arial" w:cs="Arial"/>
                <w:i/>
              </w:rPr>
              <w:t>haemorrhoidales</w:t>
            </w:r>
            <w:proofErr w:type="spellEnd"/>
            <w:r w:rsidRPr="00883D7F">
              <w:rPr>
                <w:rFonts w:ascii="Arial" w:hAnsi="Arial" w:cs="Arial"/>
              </w:rPr>
              <w:t xml:space="preserve"> (1</w:t>
            </w:r>
            <w:r>
              <w:rPr>
                <w:rFonts w:ascii="Arial" w:hAnsi="Arial" w:cs="Arial"/>
              </w:rPr>
              <w:t>09</w:t>
            </w:r>
            <w:r w:rsidRPr="00883D7F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  <w:tr w:rsidR="0002585F" w:rsidRPr="00C46931" w:rsidTr="00A57E76">
        <w:tc>
          <w:tcPr>
            <w:tcW w:w="2122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  <w:i/>
              </w:rPr>
              <w:t xml:space="preserve">Melitta </w:t>
            </w:r>
            <w:proofErr w:type="spellStart"/>
            <w:r w:rsidRPr="00883D7F">
              <w:rPr>
                <w:rFonts w:ascii="Arial" w:hAnsi="Arial" w:cs="Arial"/>
                <w:i/>
              </w:rPr>
              <w:t>leporina</w:t>
            </w:r>
            <w:proofErr w:type="spellEnd"/>
            <w:r w:rsidRPr="00883D7F">
              <w:rPr>
                <w:rFonts w:ascii="Arial" w:hAnsi="Arial" w:cs="Arial"/>
              </w:rPr>
              <w:t xml:space="preserve"> (M10)</w:t>
            </w:r>
          </w:p>
        </w:tc>
        <w:tc>
          <w:tcPr>
            <w:tcW w:w="2835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MIXED</w:t>
            </w:r>
          </w:p>
        </w:tc>
        <w:tc>
          <w:tcPr>
            <w:tcW w:w="3260" w:type="dxa"/>
          </w:tcPr>
          <w:p w:rsidR="0002585F" w:rsidRPr="00883D7F" w:rsidRDefault="0002585F" w:rsidP="00A57E76">
            <w:pPr>
              <w:rPr>
                <w:rFonts w:ascii="Arial" w:hAnsi="Arial" w:cs="Arial"/>
              </w:rPr>
            </w:pPr>
            <w:r w:rsidRPr="00883D7F">
              <w:rPr>
                <w:rFonts w:ascii="Arial" w:hAnsi="Arial" w:cs="Arial"/>
              </w:rPr>
              <w:t>CORRECT</w:t>
            </w:r>
          </w:p>
        </w:tc>
      </w:tr>
    </w:tbl>
    <w:p w:rsidR="0002585F" w:rsidRDefault="0002585F" w:rsidP="0002585F">
      <w:pPr>
        <w:rPr>
          <w:rFonts w:ascii="Arial" w:hAnsi="Arial" w:cs="Arial"/>
        </w:rPr>
      </w:pPr>
    </w:p>
    <w:p w:rsidR="0002585F" w:rsidRPr="00B23920" w:rsidRDefault="0002585F" w:rsidP="0002585F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vertAlign w:val="superscript"/>
          <w:lang w:val="en-US"/>
        </w:rPr>
        <w:t>a</w:t>
      </w:r>
      <w:proofErr w:type="spellEnd"/>
      <w:proofErr w:type="gramEnd"/>
      <w:r w:rsidRPr="00B23920">
        <w:rPr>
          <w:rFonts w:ascii="Arial" w:hAnsi="Arial" w:cs="Arial"/>
          <w:lang w:val="en-US"/>
        </w:rPr>
        <w:t xml:space="preserve"> </w:t>
      </w:r>
      <w:r w:rsidRPr="00B23920">
        <w:rPr>
          <w:rFonts w:ascii="Arial" w:hAnsi="Arial" w:cs="Arial"/>
          <w:sz w:val="24"/>
          <w:szCs w:val="24"/>
          <w:lang w:val="en-US"/>
        </w:rPr>
        <w:t xml:space="preserve">Assignment success was either given as unambiguous (correct) identification in BOLD as CORRECT, </w:t>
      </w:r>
      <w:proofErr w:type="spellStart"/>
      <w:r w:rsidRPr="00B23920">
        <w:rPr>
          <w:rFonts w:ascii="Arial" w:hAnsi="Arial" w:cs="Arial"/>
          <w:sz w:val="24"/>
          <w:szCs w:val="24"/>
          <w:lang w:val="en-US"/>
        </w:rPr>
        <w:t>misamplification</w:t>
      </w:r>
      <w:proofErr w:type="spellEnd"/>
      <w:r w:rsidRPr="00B23920">
        <w:rPr>
          <w:rFonts w:ascii="Arial" w:hAnsi="Arial" w:cs="Arial"/>
          <w:sz w:val="24"/>
          <w:szCs w:val="24"/>
          <w:lang w:val="en-US"/>
        </w:rPr>
        <w:t xml:space="preserve"> of endosymbiont as WOLBACHIA, or a sequence that showed double or mixed signal and could not be identified as MIXED.</w:t>
      </w:r>
    </w:p>
    <w:p w:rsidR="0002585F" w:rsidRPr="00B23920" w:rsidRDefault="0002585F" w:rsidP="0002585F">
      <w:pPr>
        <w:rPr>
          <w:rFonts w:ascii="Arial" w:hAnsi="Arial" w:cs="Arial"/>
          <w:lang w:val="en-US"/>
        </w:rPr>
      </w:pPr>
      <w:r>
        <w:rPr>
          <w:rFonts w:ascii="Arial" w:hAnsi="Arial" w:cs="Arial"/>
          <w:vertAlign w:val="superscript"/>
          <w:lang w:val="en-US"/>
        </w:rPr>
        <w:t>b</w:t>
      </w:r>
      <w:r w:rsidRPr="00B2392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Number in </w:t>
      </w:r>
      <w:proofErr w:type="spellStart"/>
      <w:r>
        <w:rPr>
          <w:rFonts w:ascii="Arial" w:hAnsi="Arial" w:cs="Arial"/>
          <w:lang w:val="en-US"/>
        </w:rPr>
        <w:t>parantheses</w:t>
      </w:r>
      <w:proofErr w:type="spellEnd"/>
      <w:r>
        <w:rPr>
          <w:rFonts w:ascii="Arial" w:hAnsi="Arial" w:cs="Arial"/>
          <w:lang w:val="en-US"/>
        </w:rPr>
        <w:t xml:space="preserve"> correspond to unique identifiers with the online available sequence chromatograms and data</w:t>
      </w:r>
    </w:p>
    <w:p w:rsidR="00156F71" w:rsidRPr="0002585F" w:rsidRDefault="00156F71" w:rsidP="0002585F">
      <w:pPr>
        <w:rPr>
          <w:rFonts w:ascii="Arial" w:hAnsi="Arial" w:cs="Arial"/>
          <w:lang w:val="en-US"/>
        </w:rPr>
      </w:pPr>
    </w:p>
    <w:sectPr w:rsidR="00156F71" w:rsidRPr="000258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71"/>
    <w:rsid w:val="0002585F"/>
    <w:rsid w:val="00047588"/>
    <w:rsid w:val="00080834"/>
    <w:rsid w:val="00087B11"/>
    <w:rsid w:val="000C2707"/>
    <w:rsid w:val="001112F4"/>
    <w:rsid w:val="00134FF1"/>
    <w:rsid w:val="00147104"/>
    <w:rsid w:val="00156F71"/>
    <w:rsid w:val="0017176E"/>
    <w:rsid w:val="0025202E"/>
    <w:rsid w:val="002814AD"/>
    <w:rsid w:val="002E4B2F"/>
    <w:rsid w:val="00325151"/>
    <w:rsid w:val="003B7154"/>
    <w:rsid w:val="0040645F"/>
    <w:rsid w:val="00422E97"/>
    <w:rsid w:val="00440F3F"/>
    <w:rsid w:val="00487508"/>
    <w:rsid w:val="004B62DF"/>
    <w:rsid w:val="004C56E1"/>
    <w:rsid w:val="004D528D"/>
    <w:rsid w:val="005103A8"/>
    <w:rsid w:val="005568FA"/>
    <w:rsid w:val="005D290A"/>
    <w:rsid w:val="006023DA"/>
    <w:rsid w:val="00643759"/>
    <w:rsid w:val="006C0876"/>
    <w:rsid w:val="006D4A95"/>
    <w:rsid w:val="006E0254"/>
    <w:rsid w:val="0070616E"/>
    <w:rsid w:val="00746F8D"/>
    <w:rsid w:val="0077551D"/>
    <w:rsid w:val="007C0C73"/>
    <w:rsid w:val="00883D7F"/>
    <w:rsid w:val="0089172D"/>
    <w:rsid w:val="008F77A9"/>
    <w:rsid w:val="00910769"/>
    <w:rsid w:val="00947223"/>
    <w:rsid w:val="009B48DE"/>
    <w:rsid w:val="009F7E5B"/>
    <w:rsid w:val="00A85B30"/>
    <w:rsid w:val="00A873EC"/>
    <w:rsid w:val="00AE008E"/>
    <w:rsid w:val="00AE1415"/>
    <w:rsid w:val="00B37318"/>
    <w:rsid w:val="00B4123B"/>
    <w:rsid w:val="00B51DF2"/>
    <w:rsid w:val="00C46931"/>
    <w:rsid w:val="00C60791"/>
    <w:rsid w:val="00C72A57"/>
    <w:rsid w:val="00D06636"/>
    <w:rsid w:val="00DB33FA"/>
    <w:rsid w:val="00DF77FE"/>
    <w:rsid w:val="00E83001"/>
    <w:rsid w:val="00F128C5"/>
    <w:rsid w:val="00F5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BFBA39-5A04-40DA-B5F9-0A8A6ECB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Bleidorn</cp:lastModifiedBy>
  <cp:revision>3</cp:revision>
  <cp:lastPrinted>2021-05-03T15:16:00Z</cp:lastPrinted>
  <dcterms:created xsi:type="dcterms:W3CDTF">2021-10-13T12:34:00Z</dcterms:created>
  <dcterms:modified xsi:type="dcterms:W3CDTF">2021-10-14T16:29:00Z</dcterms:modified>
</cp:coreProperties>
</file>