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9B0" w:rsidRDefault="000E09B0" w:rsidP="000E09B0">
      <w:pPr>
        <w:jc w:val="center"/>
      </w:pPr>
      <w: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им. Н.И. Лобачевского»</w:t>
      </w:r>
    </w:p>
    <w:p w:rsidR="000E09B0" w:rsidRDefault="000E09B0"/>
    <w:p w:rsidR="000E09B0" w:rsidRDefault="000E09B0"/>
    <w:p w:rsidR="000E09B0" w:rsidRDefault="000E09B0"/>
    <w:p w:rsidR="000E09B0" w:rsidRDefault="000E09B0"/>
    <w:p w:rsidR="000E09B0" w:rsidRDefault="000E09B0"/>
    <w:p w:rsidR="000E09B0" w:rsidRDefault="000E09B0"/>
    <w:p w:rsidR="000E09B0" w:rsidRDefault="000E09B0"/>
    <w:p w:rsidR="000E09B0" w:rsidRDefault="000E09B0"/>
    <w:p w:rsidR="000E09B0" w:rsidRDefault="000E09B0"/>
    <w:p w:rsidR="000E09B0" w:rsidRPr="000E09B0" w:rsidRDefault="000E09B0" w:rsidP="000E09B0">
      <w:pPr>
        <w:jc w:val="center"/>
      </w:pPr>
      <w:r w:rsidRPr="000E09B0">
        <w:t>Институт информационных технологий, математики и механики</w:t>
      </w:r>
    </w:p>
    <w:p w:rsidR="000E09B0" w:rsidRDefault="000E09B0" w:rsidP="00C056E6">
      <w:pPr>
        <w:jc w:val="center"/>
      </w:pPr>
    </w:p>
    <w:p w:rsidR="000E09B0" w:rsidRPr="000E09B0" w:rsidRDefault="000E09B0" w:rsidP="00C056E6">
      <w:pPr>
        <w:jc w:val="center"/>
        <w:rPr>
          <w:b/>
          <w:sz w:val="28"/>
          <w:szCs w:val="28"/>
        </w:rPr>
      </w:pPr>
      <w:r w:rsidRPr="000E09B0">
        <w:rPr>
          <w:b/>
          <w:sz w:val="28"/>
          <w:szCs w:val="28"/>
        </w:rPr>
        <w:t>«</w:t>
      </w:r>
      <w:r w:rsidRPr="000E09B0">
        <w:rPr>
          <w:rStyle w:val="apple-converted-space"/>
          <w:b/>
          <w:color w:val="484848"/>
          <w:sz w:val="28"/>
          <w:szCs w:val="28"/>
          <w:shd w:val="clear" w:color="auto" w:fill="FFFFFF"/>
        </w:rPr>
        <w:t> </w:t>
      </w:r>
      <w:r w:rsidR="00C056E6">
        <w:rPr>
          <w:b/>
          <w:color w:val="484848"/>
          <w:sz w:val="28"/>
          <w:szCs w:val="28"/>
          <w:shd w:val="clear" w:color="auto" w:fill="FFFFFF"/>
        </w:rPr>
        <w:t xml:space="preserve">Преобразования </w:t>
      </w:r>
      <w:proofErr w:type="spellStart"/>
      <w:r w:rsidR="00C056E6">
        <w:rPr>
          <w:b/>
          <w:color w:val="484848"/>
          <w:sz w:val="28"/>
          <w:szCs w:val="28"/>
          <w:shd w:val="clear" w:color="auto" w:fill="FFFFFF"/>
        </w:rPr>
        <w:t>Хафа</w:t>
      </w:r>
      <w:proofErr w:type="spellEnd"/>
      <w:r w:rsidRPr="000E09B0">
        <w:rPr>
          <w:b/>
          <w:sz w:val="28"/>
          <w:szCs w:val="28"/>
        </w:rPr>
        <w:t>»</w:t>
      </w:r>
    </w:p>
    <w:p w:rsidR="000E09B0" w:rsidRDefault="000E09B0">
      <w:pPr>
        <w:rPr>
          <w:sz w:val="28"/>
          <w:szCs w:val="28"/>
        </w:rPr>
      </w:pPr>
    </w:p>
    <w:p w:rsidR="000E09B0" w:rsidRDefault="000E09B0">
      <w:pPr>
        <w:rPr>
          <w:sz w:val="28"/>
          <w:szCs w:val="28"/>
        </w:rPr>
      </w:pPr>
    </w:p>
    <w:p w:rsidR="000E09B0" w:rsidRDefault="000E09B0">
      <w:pPr>
        <w:rPr>
          <w:sz w:val="28"/>
          <w:szCs w:val="28"/>
        </w:rPr>
      </w:pPr>
    </w:p>
    <w:p w:rsidR="000E09B0" w:rsidRDefault="000E09B0">
      <w:pPr>
        <w:rPr>
          <w:sz w:val="28"/>
          <w:szCs w:val="28"/>
        </w:rPr>
      </w:pPr>
    </w:p>
    <w:p w:rsidR="000E09B0" w:rsidRDefault="000E09B0">
      <w:pPr>
        <w:rPr>
          <w:sz w:val="28"/>
          <w:szCs w:val="28"/>
        </w:rPr>
      </w:pPr>
    </w:p>
    <w:p w:rsidR="000E09B0" w:rsidRDefault="000E09B0">
      <w:pPr>
        <w:rPr>
          <w:sz w:val="28"/>
          <w:szCs w:val="28"/>
        </w:rPr>
      </w:pPr>
    </w:p>
    <w:p w:rsidR="000E09B0" w:rsidRDefault="000E09B0">
      <w:pPr>
        <w:rPr>
          <w:sz w:val="28"/>
          <w:szCs w:val="28"/>
        </w:rPr>
      </w:pPr>
    </w:p>
    <w:p w:rsidR="000E09B0" w:rsidRDefault="000E09B0">
      <w:pPr>
        <w:rPr>
          <w:sz w:val="28"/>
          <w:szCs w:val="28"/>
        </w:rPr>
      </w:pPr>
    </w:p>
    <w:p w:rsidR="000E09B0" w:rsidRDefault="000E09B0">
      <w:pPr>
        <w:rPr>
          <w:sz w:val="28"/>
          <w:szCs w:val="28"/>
        </w:rPr>
      </w:pPr>
    </w:p>
    <w:p w:rsidR="000E09B0" w:rsidRDefault="000E09B0" w:rsidP="000E09B0">
      <w:pPr>
        <w:jc w:val="right"/>
      </w:pPr>
      <w:r>
        <w:t>Выполнил: студент группы 381408</w:t>
      </w:r>
    </w:p>
    <w:p w:rsidR="000E09B0" w:rsidRDefault="00C056E6" w:rsidP="000E09B0">
      <w:pPr>
        <w:jc w:val="right"/>
      </w:pPr>
      <w:r>
        <w:t>Мальков С. Ю</w:t>
      </w:r>
      <w:r w:rsidR="000E09B0">
        <w:t>.</w:t>
      </w:r>
    </w:p>
    <w:p w:rsidR="000E09B0" w:rsidRDefault="000E09B0" w:rsidP="000E09B0">
      <w:pPr>
        <w:jc w:val="right"/>
      </w:pPr>
    </w:p>
    <w:p w:rsidR="000E09B0" w:rsidRDefault="000E09B0" w:rsidP="000E09B0">
      <w:pPr>
        <w:jc w:val="right"/>
      </w:pPr>
    </w:p>
    <w:p w:rsidR="000E09B0" w:rsidRDefault="000E09B0" w:rsidP="000E09B0">
      <w:pPr>
        <w:jc w:val="right"/>
      </w:pPr>
    </w:p>
    <w:p w:rsidR="000E09B0" w:rsidRDefault="000E09B0" w:rsidP="000E09B0">
      <w:pPr>
        <w:jc w:val="right"/>
      </w:pPr>
    </w:p>
    <w:p w:rsidR="000E09B0" w:rsidRDefault="000E09B0" w:rsidP="000E09B0">
      <w:pPr>
        <w:jc w:val="right"/>
      </w:pPr>
    </w:p>
    <w:p w:rsidR="000E09B0" w:rsidRDefault="000E09B0" w:rsidP="000E09B0">
      <w:pPr>
        <w:jc w:val="right"/>
      </w:pPr>
    </w:p>
    <w:p w:rsidR="000E09B0" w:rsidRDefault="000E09B0" w:rsidP="000E09B0">
      <w:pPr>
        <w:jc w:val="right"/>
      </w:pPr>
    </w:p>
    <w:p w:rsidR="000E09B0" w:rsidRDefault="000E09B0" w:rsidP="000E09B0">
      <w:pPr>
        <w:jc w:val="right"/>
      </w:pPr>
    </w:p>
    <w:p w:rsidR="000E09B0" w:rsidRDefault="000E09B0" w:rsidP="000E09B0">
      <w:pPr>
        <w:jc w:val="right"/>
      </w:pPr>
    </w:p>
    <w:p w:rsidR="000E09B0" w:rsidRDefault="000E09B0" w:rsidP="000E09B0">
      <w:pPr>
        <w:jc w:val="right"/>
      </w:pPr>
    </w:p>
    <w:p w:rsidR="000E09B0" w:rsidRDefault="000E09B0" w:rsidP="000E09B0">
      <w:pPr>
        <w:jc w:val="right"/>
      </w:pPr>
    </w:p>
    <w:p w:rsidR="000E09B0" w:rsidRDefault="000E09B0" w:rsidP="000E09B0">
      <w:pPr>
        <w:jc w:val="right"/>
      </w:pPr>
    </w:p>
    <w:p w:rsidR="000E09B0" w:rsidRDefault="000E09B0" w:rsidP="000E09B0">
      <w:pPr>
        <w:jc w:val="right"/>
      </w:pPr>
    </w:p>
    <w:p w:rsidR="000E09B0" w:rsidRDefault="000E09B0" w:rsidP="000E09B0">
      <w:pPr>
        <w:jc w:val="right"/>
      </w:pPr>
    </w:p>
    <w:p w:rsidR="000E09B0" w:rsidRDefault="000E09B0" w:rsidP="000E09B0">
      <w:pPr>
        <w:jc w:val="right"/>
      </w:pPr>
    </w:p>
    <w:p w:rsidR="000E09B0" w:rsidRDefault="000E09B0" w:rsidP="000E09B0">
      <w:pPr>
        <w:jc w:val="right"/>
      </w:pPr>
    </w:p>
    <w:p w:rsidR="000E09B0" w:rsidRDefault="000E09B0" w:rsidP="000E09B0"/>
    <w:p w:rsidR="000E09B0" w:rsidRDefault="000E09B0" w:rsidP="000E09B0">
      <w:pPr>
        <w:jc w:val="right"/>
      </w:pPr>
    </w:p>
    <w:p w:rsidR="000E09B0" w:rsidRDefault="000E09B0" w:rsidP="000E09B0">
      <w:pPr>
        <w:jc w:val="right"/>
      </w:pPr>
    </w:p>
    <w:p w:rsidR="000E09B0" w:rsidRDefault="000E09B0" w:rsidP="000E09B0">
      <w:pPr>
        <w:jc w:val="center"/>
      </w:pPr>
      <w:r>
        <w:t xml:space="preserve">Нижний Новгород </w:t>
      </w:r>
    </w:p>
    <w:p w:rsidR="000E09B0" w:rsidRDefault="000E09B0" w:rsidP="000E09B0">
      <w:pPr>
        <w:jc w:val="center"/>
      </w:pPr>
      <w:r>
        <w:t>2016 г.</w:t>
      </w:r>
    </w:p>
    <w:p w:rsidR="000E09B0" w:rsidRDefault="000E09B0">
      <w:r>
        <w:br w:type="page"/>
      </w:r>
    </w:p>
    <w:p w:rsidR="007969A9" w:rsidRPr="00C056E6" w:rsidRDefault="007969A9" w:rsidP="007969A9">
      <w:pPr>
        <w:jc w:val="center"/>
        <w:rPr>
          <w:b/>
          <w:sz w:val="28"/>
          <w:szCs w:val="28"/>
        </w:rPr>
      </w:pPr>
      <w:r w:rsidRPr="007969A9">
        <w:rPr>
          <w:b/>
          <w:sz w:val="28"/>
          <w:szCs w:val="28"/>
        </w:rPr>
        <w:lastRenderedPageBreak/>
        <w:t>Содержание</w:t>
      </w:r>
    </w:p>
    <w:p w:rsidR="007969A9" w:rsidRPr="00C056E6" w:rsidRDefault="00C056E6" w:rsidP="007969A9">
      <w:pPr>
        <w:rPr>
          <w:sz w:val="28"/>
          <w:szCs w:val="28"/>
        </w:rPr>
      </w:pPr>
      <w:r w:rsidRPr="00C056E6">
        <w:rPr>
          <w:sz w:val="28"/>
          <w:szCs w:val="28"/>
        </w:rPr>
        <w:t xml:space="preserve">1. </w:t>
      </w:r>
      <w:r w:rsidR="007969A9" w:rsidRPr="00C056E6">
        <w:rPr>
          <w:sz w:val="28"/>
          <w:szCs w:val="28"/>
        </w:rPr>
        <w:t xml:space="preserve">Постановка задачи </w:t>
      </w:r>
    </w:p>
    <w:p w:rsidR="007969A9" w:rsidRDefault="00C056E6" w:rsidP="007969A9">
      <w:pPr>
        <w:rPr>
          <w:sz w:val="28"/>
          <w:szCs w:val="28"/>
        </w:rPr>
      </w:pPr>
      <w:r w:rsidRPr="00C056E6">
        <w:rPr>
          <w:sz w:val="28"/>
          <w:szCs w:val="28"/>
        </w:rPr>
        <w:t xml:space="preserve">2. </w:t>
      </w:r>
      <w:r w:rsidR="007969A9" w:rsidRPr="00C056E6">
        <w:rPr>
          <w:sz w:val="28"/>
          <w:szCs w:val="28"/>
        </w:rPr>
        <w:t xml:space="preserve">Описание алгоритма </w:t>
      </w:r>
    </w:p>
    <w:p w:rsidR="00C056E6" w:rsidRPr="00C056E6" w:rsidRDefault="00C056E6" w:rsidP="007969A9">
      <w:pPr>
        <w:rPr>
          <w:sz w:val="28"/>
          <w:szCs w:val="28"/>
        </w:rPr>
      </w:pPr>
      <w:r>
        <w:rPr>
          <w:sz w:val="28"/>
          <w:szCs w:val="28"/>
        </w:rPr>
        <w:t>3. Схема распараллеливания</w:t>
      </w:r>
    </w:p>
    <w:p w:rsidR="007969A9" w:rsidRPr="00C056E6" w:rsidRDefault="00C056E6" w:rsidP="007969A9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Pr="00C056E6">
        <w:rPr>
          <w:sz w:val="28"/>
          <w:szCs w:val="28"/>
        </w:rPr>
        <w:t xml:space="preserve">. </w:t>
      </w:r>
      <w:r w:rsidR="007969A9" w:rsidRPr="00C056E6">
        <w:rPr>
          <w:sz w:val="28"/>
          <w:szCs w:val="28"/>
        </w:rPr>
        <w:t xml:space="preserve">Описание программной реализации </w:t>
      </w:r>
    </w:p>
    <w:p w:rsidR="007969A9" w:rsidRPr="00C056E6" w:rsidRDefault="00C056E6" w:rsidP="007969A9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Pr="00C056E6">
        <w:rPr>
          <w:sz w:val="28"/>
          <w:szCs w:val="28"/>
        </w:rPr>
        <w:t xml:space="preserve">. </w:t>
      </w:r>
      <w:r w:rsidR="007969A9" w:rsidRPr="00C056E6">
        <w:rPr>
          <w:sz w:val="28"/>
          <w:szCs w:val="28"/>
        </w:rPr>
        <w:t xml:space="preserve">Проверка работоспособности </w:t>
      </w:r>
    </w:p>
    <w:p w:rsidR="007969A9" w:rsidRPr="00C056E6" w:rsidRDefault="00C056E6" w:rsidP="007969A9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C056E6">
        <w:rPr>
          <w:sz w:val="28"/>
          <w:szCs w:val="28"/>
        </w:rPr>
        <w:t xml:space="preserve">. </w:t>
      </w:r>
      <w:r w:rsidR="007969A9" w:rsidRPr="00C056E6">
        <w:rPr>
          <w:sz w:val="28"/>
          <w:szCs w:val="28"/>
        </w:rPr>
        <w:t>Результаты экспериментов</w:t>
      </w:r>
    </w:p>
    <w:p w:rsidR="007969A9" w:rsidRPr="00C056E6" w:rsidRDefault="007969A9" w:rsidP="00C056E6">
      <w:pPr>
        <w:rPr>
          <w:sz w:val="28"/>
          <w:szCs w:val="28"/>
        </w:rPr>
      </w:pPr>
      <w:r w:rsidRPr="00C056E6">
        <w:rPr>
          <w:sz w:val="28"/>
          <w:szCs w:val="28"/>
        </w:rPr>
        <w:br w:type="page"/>
      </w:r>
    </w:p>
    <w:p w:rsidR="007969A9" w:rsidRPr="00C056E6" w:rsidRDefault="00471D27" w:rsidP="007969A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</w:t>
      </w:r>
    </w:p>
    <w:p w:rsidR="000E09B0" w:rsidRDefault="000E09B0" w:rsidP="000E09B0">
      <w:pPr>
        <w:jc w:val="center"/>
      </w:pPr>
    </w:p>
    <w:p w:rsidR="000E09B0" w:rsidRDefault="00471D27">
      <w:r>
        <w:t xml:space="preserve">Реализовать алгоритм для извлечения геометрических элементов из изображения. С помощью </w:t>
      </w:r>
      <w:r>
        <w:rPr>
          <w:lang w:val="en-US"/>
        </w:rPr>
        <w:t>MSMPI</w:t>
      </w:r>
      <w:r w:rsidRPr="00471D27">
        <w:t xml:space="preserve"> </w:t>
      </w:r>
      <w:r>
        <w:t>распараллелить данный алгоритм, добиться ускорения при использовании нескольких процессов, запустить программу на выделенном кластере.</w:t>
      </w:r>
    </w:p>
    <w:p w:rsidR="00471D27" w:rsidRDefault="00471D27">
      <w:pPr>
        <w:rPr>
          <w:lang w:val="en-US"/>
        </w:rPr>
      </w:pPr>
      <w:r>
        <w:t>Извлекать геометрический элемент - линию - будем из данного изображения</w:t>
      </w:r>
      <w:r w:rsidRPr="00471D27">
        <w:t>:</w:t>
      </w:r>
    </w:p>
    <w:p w:rsidR="00471D27" w:rsidRPr="00471D27" w:rsidRDefault="00471D27">
      <w:pPr>
        <w:rPr>
          <w:lang w:val="en-US"/>
        </w:rPr>
      </w:pPr>
    </w:p>
    <w:p w:rsidR="00471D27" w:rsidRPr="00471D27" w:rsidRDefault="00471D27" w:rsidP="00471D27">
      <w:pPr>
        <w:jc w:val="center"/>
      </w:pPr>
      <w:r>
        <w:rPr>
          <w:noProof/>
        </w:rPr>
        <w:drawing>
          <wp:inline distT="0" distB="0" distL="0" distR="0">
            <wp:extent cx="2370859" cy="2388245"/>
            <wp:effectExtent l="19050" t="0" r="0" b="0"/>
            <wp:docPr id="3" name="Рисунок 1" descr="C:\Users\Стас\Desktop\Файлы\Институт\ПП\3\BIN\im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Desktop\Файлы\Институт\ПП\3\BIN\img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002" cy="2388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6F01" w:rsidRDefault="004C6F01"/>
    <w:p w:rsidR="00471D27" w:rsidRDefault="00471D27">
      <w:r>
        <w:t>Тестировать скорость работы будем на более крупном и детальном изображении:</w:t>
      </w:r>
    </w:p>
    <w:p w:rsidR="00471D27" w:rsidRDefault="00471D27"/>
    <w:p w:rsidR="00177C30" w:rsidRDefault="00471D27" w:rsidP="00471D27">
      <w:pPr>
        <w:jc w:val="center"/>
      </w:pPr>
      <w:r>
        <w:rPr>
          <w:noProof/>
        </w:rPr>
        <w:drawing>
          <wp:inline distT="0" distB="0" distL="0" distR="0">
            <wp:extent cx="5940425" cy="3342952"/>
            <wp:effectExtent l="19050" t="0" r="3175" b="0"/>
            <wp:docPr id="4" name="Рисунок 2" descr="C:\Users\Стас\Desktop\Файлы\Институт\ПП\3\BIN\largeImag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тас\Desktop\Файлы\Институт\ПП\3\BIN\largeImage.bmp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969A9">
        <w:br w:type="page"/>
      </w:r>
    </w:p>
    <w:p w:rsidR="00231D6E" w:rsidRPr="00231D6E" w:rsidRDefault="00471D27" w:rsidP="00231D6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Метод решения</w:t>
      </w:r>
    </w:p>
    <w:p w:rsidR="00231D6E" w:rsidRDefault="00231D6E"/>
    <w:p w:rsidR="00186BF0" w:rsidRDefault="00471D27">
      <w:bookmarkStart w:id="0" w:name="_GoBack"/>
      <w:bookmarkEnd w:id="0"/>
      <w:r>
        <w:t xml:space="preserve">Решать данную задачу будем с использованием преобразований </w:t>
      </w:r>
      <w:proofErr w:type="spellStart"/>
      <w:r>
        <w:t>Хафа</w:t>
      </w:r>
      <w:proofErr w:type="spellEnd"/>
      <w:r>
        <w:t xml:space="preserve"> для прямых.</w:t>
      </w:r>
    </w:p>
    <w:p w:rsidR="00471D27" w:rsidRDefault="00471D27"/>
    <w:p w:rsidR="00471D27" w:rsidRDefault="00471D27">
      <w:r w:rsidRPr="00471D27">
        <w:t xml:space="preserve">Преобразование </w:t>
      </w:r>
      <w:proofErr w:type="spellStart"/>
      <w:r w:rsidRPr="00471D27">
        <w:t>Хафа</w:t>
      </w:r>
      <w:proofErr w:type="spellEnd"/>
      <w:r w:rsidRPr="00471D27">
        <w:t xml:space="preserve"> (</w:t>
      </w:r>
      <w:proofErr w:type="spellStart"/>
      <w:r w:rsidRPr="00471D27">
        <w:t>Hough</w:t>
      </w:r>
      <w:proofErr w:type="spellEnd"/>
      <w:r w:rsidRPr="00471D27">
        <w:t xml:space="preserve"> </w:t>
      </w:r>
      <w:proofErr w:type="spellStart"/>
      <w:r w:rsidRPr="00471D27">
        <w:t>Transform</w:t>
      </w:r>
      <w:proofErr w:type="spellEnd"/>
      <w:r w:rsidRPr="00471D27">
        <w:t xml:space="preserve">) — алгоритм, численный метод, применяемый для извлечения элементов из изображения (патент 1962 г. Поля </w:t>
      </w:r>
      <w:proofErr w:type="spellStart"/>
      <w:r w:rsidRPr="00471D27">
        <w:t>Хафа</w:t>
      </w:r>
      <w:proofErr w:type="spellEnd"/>
      <w:r w:rsidRPr="00471D27">
        <w:t>). Используется в анализе изображений, цифровой обработке изображений и компьютерном зрении . Предназначен для поиска объектов, принадлежащих определённому классу фигур, с использованием процедуры голосования. Процедура голосования применяется к пространству параметров, из которого и получаются объекты определённого класса фигур по локальному максимуму в так называемом накопительном пространстве (</w:t>
      </w:r>
      <w:proofErr w:type="spellStart"/>
      <w:r w:rsidRPr="00471D27">
        <w:t>accumulator</w:t>
      </w:r>
      <w:proofErr w:type="spellEnd"/>
      <w:r w:rsidRPr="00471D27">
        <w:t xml:space="preserve"> </w:t>
      </w:r>
      <w:proofErr w:type="spellStart"/>
      <w:r w:rsidRPr="00471D27">
        <w:t>space</w:t>
      </w:r>
      <w:proofErr w:type="spellEnd"/>
      <w:r w:rsidRPr="00471D27">
        <w:t xml:space="preserve">), которое строится при вычислении трансформации </w:t>
      </w:r>
      <w:proofErr w:type="spellStart"/>
      <w:r w:rsidRPr="00471D27">
        <w:t>Хафа</w:t>
      </w:r>
      <w:proofErr w:type="spellEnd"/>
      <w:r w:rsidRPr="00471D27">
        <w:t>.</w:t>
      </w:r>
    </w:p>
    <w:p w:rsidR="00471D27" w:rsidRDefault="00471D27"/>
    <w:p w:rsidR="00471D27" w:rsidRDefault="00471D27">
      <w:r w:rsidRPr="00471D27">
        <w:t xml:space="preserve">В основе теории преобразования </w:t>
      </w:r>
      <w:proofErr w:type="spellStart"/>
      <w:r w:rsidRPr="00471D27">
        <w:t>Хафа</w:t>
      </w:r>
      <w:proofErr w:type="spellEnd"/>
      <w:r w:rsidRPr="00471D27">
        <w:t xml:space="preserve"> лежит утверждение, что любая точка двоичного изображения может быть частью не</w:t>
      </w:r>
      <w:r w:rsidR="002924F7">
        <w:t>которого набора возможных линий:</w:t>
      </w:r>
    </w:p>
    <w:p w:rsidR="002924F7" w:rsidRDefault="002924F7"/>
    <w:p w:rsidR="002924F7" w:rsidRPr="002924F7" w:rsidRDefault="002924F7">
      <w:r>
        <w:rPr>
          <w:lang w:val="en-US"/>
        </w:rPr>
        <w:t>y</w:t>
      </w:r>
      <w:r w:rsidRPr="002924F7">
        <w:t xml:space="preserve"> = </w:t>
      </w:r>
      <w:r>
        <w:rPr>
          <w:lang w:val="en-US"/>
        </w:rPr>
        <w:t>a</w:t>
      </w:r>
      <w:r w:rsidRPr="002924F7">
        <w:t>*</w:t>
      </w:r>
      <w:r>
        <w:rPr>
          <w:lang w:val="en-US"/>
        </w:rPr>
        <w:t>x</w:t>
      </w:r>
      <w:r w:rsidRPr="002924F7">
        <w:t>+</w:t>
      </w:r>
      <w:r>
        <w:rPr>
          <w:lang w:val="en-US"/>
        </w:rPr>
        <w:t>b</w:t>
      </w:r>
      <w:r w:rsidRPr="002924F7">
        <w:t xml:space="preserve"> - </w:t>
      </w:r>
      <w:r>
        <w:t>в декартовых координатах</w:t>
      </w:r>
    </w:p>
    <w:p w:rsidR="002924F7" w:rsidRDefault="002924F7">
      <w:r>
        <w:rPr>
          <w:lang w:val="en-US"/>
        </w:rPr>
        <w:t>p</w:t>
      </w:r>
      <w:r w:rsidRPr="002924F7">
        <w:t xml:space="preserve"> = </w:t>
      </w:r>
      <w:r>
        <w:rPr>
          <w:lang w:val="en-US"/>
        </w:rPr>
        <w:t>x</w:t>
      </w:r>
      <w:r w:rsidRPr="002924F7">
        <w:t>*</w:t>
      </w:r>
      <w:proofErr w:type="spellStart"/>
      <w:r>
        <w:rPr>
          <w:lang w:val="en-US"/>
        </w:rPr>
        <w:t>cos</w:t>
      </w:r>
      <w:proofErr w:type="spellEnd"/>
      <w:r w:rsidRPr="002924F7">
        <w:t>(</w:t>
      </w:r>
      <w:r>
        <w:rPr>
          <w:lang w:val="en-US"/>
        </w:rPr>
        <w:t>f</w:t>
      </w:r>
      <w:r w:rsidRPr="002924F7">
        <w:t>)+</w:t>
      </w:r>
      <w:r>
        <w:rPr>
          <w:lang w:val="en-US"/>
        </w:rPr>
        <w:t>y</w:t>
      </w:r>
      <w:r w:rsidRPr="002924F7">
        <w:t>*</w:t>
      </w:r>
      <w:r>
        <w:rPr>
          <w:lang w:val="en-US"/>
        </w:rPr>
        <w:t>sin</w:t>
      </w:r>
      <w:r w:rsidRPr="002924F7">
        <w:t>(</w:t>
      </w:r>
      <w:r>
        <w:rPr>
          <w:lang w:val="en-US"/>
        </w:rPr>
        <w:t>f</w:t>
      </w:r>
      <w:r w:rsidRPr="002924F7">
        <w:t>)</w:t>
      </w:r>
      <w:r>
        <w:t xml:space="preserve"> - в полярных координатах</w:t>
      </w:r>
    </w:p>
    <w:p w:rsidR="002924F7" w:rsidRDefault="002924F7"/>
    <w:p w:rsidR="002924F7" w:rsidRDefault="002924F7" w:rsidP="002924F7">
      <w:r>
        <w:t>Прямую на плоскости можно представить:</w:t>
      </w:r>
    </w:p>
    <w:p w:rsidR="002924F7" w:rsidRPr="002924F7" w:rsidRDefault="002924F7" w:rsidP="002924F7">
      <w:pPr>
        <w:rPr>
          <w:lang w:val="en-US"/>
        </w:rPr>
      </w:pPr>
      <w:r>
        <w:rPr>
          <w:lang w:val="en-US"/>
        </w:rPr>
        <w:t>x*</w:t>
      </w:r>
      <w:proofErr w:type="spellStart"/>
      <w:r>
        <w:rPr>
          <w:lang w:val="en-US"/>
        </w:rPr>
        <w:t>cos</w:t>
      </w:r>
      <w:proofErr w:type="spellEnd"/>
      <w:r>
        <w:rPr>
          <w:lang w:val="en-US"/>
        </w:rPr>
        <w:t>(f) + y*sin(f) = R</w:t>
      </w:r>
    </w:p>
    <w:p w:rsidR="002924F7" w:rsidRDefault="002924F7" w:rsidP="002924F7">
      <w:r>
        <w:t>Где:</w:t>
      </w:r>
    </w:p>
    <w:p w:rsidR="002924F7" w:rsidRDefault="002924F7" w:rsidP="002924F7">
      <w:r>
        <w:t xml:space="preserve">R – длина перпендикуляра опущенного на прямую из начала координат, </w:t>
      </w:r>
    </w:p>
    <w:p w:rsidR="002924F7" w:rsidRDefault="002924F7" w:rsidP="002924F7">
      <w:proofErr w:type="spellStart"/>
      <w:r>
        <w:t>f</w:t>
      </w:r>
      <w:proofErr w:type="spellEnd"/>
      <w:r>
        <w:t xml:space="preserve"> — угол между перпендикуляром к прямой и осью OX.</w:t>
      </w:r>
    </w:p>
    <w:p w:rsidR="002924F7" w:rsidRDefault="002924F7" w:rsidP="002924F7">
      <w:proofErr w:type="spellStart"/>
      <w:r>
        <w:t>f</w:t>
      </w:r>
      <w:proofErr w:type="spellEnd"/>
      <w:r>
        <w:t xml:space="preserve"> находится в пределах от 0 до 2*PI, </w:t>
      </w:r>
    </w:p>
    <w:p w:rsidR="002924F7" w:rsidRDefault="002924F7" w:rsidP="002924F7">
      <w:r>
        <w:t>R ограничено размерами входного изображения.</w:t>
      </w:r>
    </w:p>
    <w:p w:rsidR="002924F7" w:rsidRDefault="002924F7" w:rsidP="002924F7"/>
    <w:p w:rsidR="002924F7" w:rsidRDefault="002924F7" w:rsidP="002924F7">
      <w:r>
        <w:t xml:space="preserve">Так же каждой точке (R0, f0) пространства (R, </w:t>
      </w:r>
      <w:proofErr w:type="spellStart"/>
      <w:r>
        <w:t>f</w:t>
      </w:r>
      <w:proofErr w:type="spellEnd"/>
      <w:r>
        <w:t>) можно поставить в соответствие счетчик, соответствующий количеству точек (</w:t>
      </w:r>
      <w:proofErr w:type="spellStart"/>
      <w:r>
        <w:t>x</w:t>
      </w:r>
      <w:proofErr w:type="spellEnd"/>
      <w:r>
        <w:t xml:space="preserve">, </w:t>
      </w:r>
      <w:proofErr w:type="spellStart"/>
      <w:r>
        <w:t>y</w:t>
      </w:r>
      <w:proofErr w:type="spellEnd"/>
      <w:r>
        <w:t xml:space="preserve">), лежащих на прямой </w:t>
      </w:r>
    </w:p>
    <w:p w:rsidR="004167FA" w:rsidRPr="002924F7" w:rsidRDefault="002924F7">
      <w:pPr>
        <w:rPr>
          <w:lang w:val="en-US"/>
        </w:rPr>
      </w:pPr>
      <w:r w:rsidRPr="002924F7">
        <w:rPr>
          <w:lang w:val="en-US"/>
        </w:rPr>
        <w:t>x*</w:t>
      </w:r>
      <w:proofErr w:type="spellStart"/>
      <w:r w:rsidRPr="002924F7">
        <w:rPr>
          <w:lang w:val="en-US"/>
        </w:rPr>
        <w:t>cos</w:t>
      </w:r>
      <w:proofErr w:type="spellEnd"/>
      <w:r w:rsidRPr="002924F7">
        <w:rPr>
          <w:lang w:val="en-US"/>
        </w:rPr>
        <w:t>(f0) + y sin(f0) = R0</w:t>
      </w:r>
    </w:p>
    <w:p w:rsidR="002924F7" w:rsidRDefault="002924F7"/>
    <w:p w:rsidR="004167FA" w:rsidRPr="002924F7" w:rsidRDefault="002924F7">
      <w:r>
        <w:t>Представив изображение в виде бинарного изображения контуров мы применим процедуру голосования, затем выберем точку в накопительном пространстве с наибольшим значением</w:t>
      </w:r>
      <w:r w:rsidR="008508BD">
        <w:t xml:space="preserve"> и в зависимости от вычисленного угла нарисуем прямую линию.</w:t>
      </w:r>
      <w:r w:rsidR="004167FA" w:rsidRPr="002924F7">
        <w:br w:type="page"/>
      </w:r>
    </w:p>
    <w:p w:rsidR="00231D6E" w:rsidRPr="002924F7" w:rsidRDefault="00231D6E"/>
    <w:p w:rsidR="00231D6E" w:rsidRPr="002924F7" w:rsidRDefault="00231D6E"/>
    <w:p w:rsidR="00074869" w:rsidRDefault="002924F7" w:rsidP="00074869">
      <w:pPr>
        <w:jc w:val="center"/>
        <w:rPr>
          <w:b/>
          <w:sz w:val="28"/>
          <w:szCs w:val="28"/>
        </w:rPr>
      </w:pPr>
      <w:r w:rsidRPr="002924F7">
        <w:rPr>
          <w:b/>
          <w:sz w:val="28"/>
          <w:szCs w:val="28"/>
        </w:rPr>
        <w:t>Схема распараллеливания</w:t>
      </w:r>
    </w:p>
    <w:p w:rsidR="002924F7" w:rsidRPr="002924F7" w:rsidRDefault="002924F7" w:rsidP="00074869">
      <w:pPr>
        <w:jc w:val="center"/>
        <w:rPr>
          <w:b/>
          <w:sz w:val="28"/>
          <w:szCs w:val="28"/>
        </w:rPr>
      </w:pPr>
    </w:p>
    <w:p w:rsidR="00207137" w:rsidRDefault="008508BD">
      <w:r>
        <w:t xml:space="preserve">Мы загрузим изображение, используя библиотеку </w:t>
      </w:r>
      <w:proofErr w:type="spellStart"/>
      <w:r>
        <w:rPr>
          <w:lang w:val="en-US"/>
        </w:rPr>
        <w:t>OpenCV</w:t>
      </w:r>
      <w:proofErr w:type="spellEnd"/>
      <w:r w:rsidRPr="008508BD">
        <w:t xml:space="preserve"> </w:t>
      </w:r>
      <w:r>
        <w:t xml:space="preserve">получим контурное изображение, затем передадим контурное изображение всем процессам. У каждого процесса будет свой массив, представляющий фазовое пространство. Процессы будут обрабатывать каждую </w:t>
      </w:r>
      <w:r>
        <w:rPr>
          <w:lang w:val="en-US"/>
        </w:rPr>
        <w:t>N</w:t>
      </w:r>
      <w:r w:rsidRPr="008508BD">
        <w:t xml:space="preserve"> </w:t>
      </w:r>
      <w:r>
        <w:t xml:space="preserve">строку изображения, где </w:t>
      </w:r>
      <w:r>
        <w:rPr>
          <w:lang w:val="en-US"/>
        </w:rPr>
        <w:t>N</w:t>
      </w:r>
      <w:r w:rsidRPr="008508BD">
        <w:t xml:space="preserve"> - </w:t>
      </w:r>
      <w:r>
        <w:t>номер процесса. После обработки всех строк мы сформируем на каждом процессе свое фазовое пространство. В данном пространстве мы выберем точку и угол с максимальным значением счетчика и сохраним в качестве результата их значения.</w:t>
      </w:r>
    </w:p>
    <w:p w:rsidR="008508BD" w:rsidRPr="008508BD" w:rsidRDefault="008508BD">
      <w:r>
        <w:t>Каждый процесс вернет результат в основной процесс, основной процесс в момент получения выберет результат с максимальным значением счетчика, а затем нарисует прямую линию в данной точке под заданным углом.</w:t>
      </w:r>
    </w:p>
    <w:p w:rsidR="008508BD" w:rsidRPr="00395BFF" w:rsidRDefault="00207137" w:rsidP="00395BFF">
      <w:pPr>
        <w:jc w:val="center"/>
        <w:rPr>
          <w:b/>
          <w:sz w:val="28"/>
          <w:szCs w:val="28"/>
        </w:rPr>
      </w:pPr>
      <w:r w:rsidRPr="007969A9">
        <w:br w:type="page"/>
      </w:r>
      <w:r w:rsidR="008508BD" w:rsidRPr="00395BFF">
        <w:rPr>
          <w:b/>
          <w:sz w:val="28"/>
          <w:szCs w:val="28"/>
        </w:rPr>
        <w:lastRenderedPageBreak/>
        <w:t>Описание программной реализации</w:t>
      </w:r>
    </w:p>
    <w:p w:rsidR="00395BFF" w:rsidRDefault="00395BFF" w:rsidP="00395BFF"/>
    <w:p w:rsidR="00395BFF" w:rsidRDefault="00395BFF" w:rsidP="00395BFF">
      <w:r>
        <w:t xml:space="preserve">Программа использует библиотеку </w:t>
      </w:r>
      <w:proofErr w:type="spellStart"/>
      <w:r>
        <w:rPr>
          <w:lang w:val="en-US"/>
        </w:rPr>
        <w:t>OpenCV</w:t>
      </w:r>
      <w:proofErr w:type="spellEnd"/>
      <w:r w:rsidRPr="00395BFF">
        <w:t xml:space="preserve"> </w:t>
      </w:r>
      <w:r>
        <w:t>для загрузки изображений, отображения в отдельных окнах, и для создания контурного изображения, а также для освобождения ресурсов в конце программы.</w:t>
      </w:r>
    </w:p>
    <w:p w:rsidR="00395BFF" w:rsidRDefault="00395BFF" w:rsidP="00395BFF">
      <w:r>
        <w:t xml:space="preserve">В программе есть параметр </w:t>
      </w:r>
      <w:r>
        <w:rPr>
          <w:lang w:val="en-US"/>
        </w:rPr>
        <w:t>SHOW</w:t>
      </w:r>
      <w:r w:rsidRPr="00395BFF">
        <w:t>_</w:t>
      </w:r>
      <w:r>
        <w:rPr>
          <w:lang w:val="en-US"/>
        </w:rPr>
        <w:t>WINDOWS</w:t>
      </w:r>
      <w:r w:rsidRPr="00395BFF">
        <w:t xml:space="preserve">, </w:t>
      </w:r>
      <w:r>
        <w:t>указывающий, надо ли отображать картинку в отдельных окнах.</w:t>
      </w:r>
    </w:p>
    <w:p w:rsidR="00395BFF" w:rsidRDefault="00395BFF" w:rsidP="00395BFF">
      <w:r>
        <w:t>Все операции загрузки, отображения и вывода данных выполняются на главном процессе.</w:t>
      </w:r>
    </w:p>
    <w:p w:rsidR="00395BFF" w:rsidRPr="00395BFF" w:rsidRDefault="00395BFF" w:rsidP="00395BFF">
      <w:r>
        <w:t xml:space="preserve">Также есть отдельная реализация программы без использования </w:t>
      </w:r>
      <w:proofErr w:type="spellStart"/>
      <w:r>
        <w:rPr>
          <w:lang w:val="en-US"/>
        </w:rPr>
        <w:t>OpenCV</w:t>
      </w:r>
      <w:proofErr w:type="spellEnd"/>
      <w:r w:rsidRPr="00395BFF">
        <w:t xml:space="preserve">, </w:t>
      </w:r>
      <w:r>
        <w:t xml:space="preserve">где сгенерированная контурная картинка загружается из текстового файла, где первые два числа - ширина и высота изображения, а все последующие числа - 1 если белый цвет, 0 если черный цвет. Данная реализация была создана для тестирования на кластере, поскольку он не хочет работать с </w:t>
      </w:r>
      <w:proofErr w:type="spellStart"/>
      <w:r>
        <w:rPr>
          <w:lang w:val="en-US"/>
        </w:rPr>
        <w:t>OpenCV</w:t>
      </w:r>
      <w:proofErr w:type="spellEnd"/>
      <w:r w:rsidRPr="00395BFF">
        <w:t>.</w:t>
      </w:r>
    </w:p>
    <w:p w:rsidR="008508BD" w:rsidRPr="00395BFF" w:rsidRDefault="00395BFF" w:rsidP="00395BFF">
      <w:r>
        <w:t xml:space="preserve">Отсчет времени работы программы начинается после загрузки изображения в память и создания контурного изображения, поскольку нас интересует лишь сам алгоритм преобразований </w:t>
      </w:r>
      <w:proofErr w:type="spellStart"/>
      <w:r>
        <w:t>Хафа</w:t>
      </w:r>
      <w:proofErr w:type="spellEnd"/>
      <w:r>
        <w:t>, заканчивается отсчет времени сразу же после отправки всеми процессами результатов.</w:t>
      </w:r>
      <w:r w:rsidR="008508BD" w:rsidRPr="00395BFF">
        <w:rPr>
          <w:b/>
          <w:sz w:val="28"/>
          <w:szCs w:val="28"/>
        </w:rPr>
        <w:br w:type="page"/>
      </w:r>
    </w:p>
    <w:p w:rsidR="00207137" w:rsidRPr="007969A9" w:rsidRDefault="00207137"/>
    <w:p w:rsidR="007969A9" w:rsidRPr="00395BFF" w:rsidRDefault="00395BFF" w:rsidP="007969A9">
      <w:pPr>
        <w:jc w:val="center"/>
        <w:rPr>
          <w:b/>
          <w:sz w:val="28"/>
          <w:szCs w:val="28"/>
        </w:rPr>
      </w:pPr>
      <w:r w:rsidRPr="00395BFF">
        <w:rPr>
          <w:b/>
          <w:sz w:val="28"/>
          <w:szCs w:val="28"/>
        </w:rPr>
        <w:t>Подтверждение корректности</w:t>
      </w:r>
    </w:p>
    <w:p w:rsidR="00207137" w:rsidRPr="007969A9" w:rsidRDefault="00207137"/>
    <w:p w:rsidR="00395BFF" w:rsidRDefault="00395BFF">
      <w:r>
        <w:t>Исходное изображение:</w:t>
      </w:r>
    </w:p>
    <w:p w:rsidR="00574926" w:rsidRDefault="00574926"/>
    <w:p w:rsidR="00395BFF" w:rsidRDefault="00395BFF">
      <w:r>
        <w:rPr>
          <w:noProof/>
        </w:rPr>
        <w:drawing>
          <wp:inline distT="0" distB="0" distL="0" distR="0">
            <wp:extent cx="2197677" cy="2213793"/>
            <wp:effectExtent l="19050" t="0" r="0" b="0"/>
            <wp:docPr id="8" name="Рисунок 3" descr="C:\MPILab3\im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MPILab3\img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809" cy="2213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BFF" w:rsidRDefault="00395BFF"/>
    <w:p w:rsidR="00395BFF" w:rsidRDefault="00395BFF">
      <w:r>
        <w:t xml:space="preserve">Результат работы программы при </w:t>
      </w:r>
      <w:r w:rsidR="00574926">
        <w:t>восьми</w:t>
      </w:r>
      <w:r>
        <w:t xml:space="preserve"> процессах:</w:t>
      </w:r>
    </w:p>
    <w:p w:rsidR="00574926" w:rsidRDefault="00574926"/>
    <w:p w:rsidR="00574926" w:rsidRDefault="00574926">
      <w:r>
        <w:rPr>
          <w:noProof/>
        </w:rPr>
        <w:drawing>
          <wp:inline distT="0" distB="0" distL="0" distR="0">
            <wp:extent cx="2197677" cy="2326902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845" cy="2328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5BFF" w:rsidRDefault="00395BFF"/>
    <w:p w:rsidR="00395BFF" w:rsidRDefault="00574926">
      <w:r>
        <w:rPr>
          <w:noProof/>
        </w:rPr>
        <w:drawing>
          <wp:inline distT="0" distB="0" distL="0" distR="0">
            <wp:extent cx="4546022" cy="2961171"/>
            <wp:effectExtent l="19050" t="0" r="6928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7" cy="2960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5BFF">
        <w:br w:type="page"/>
      </w:r>
    </w:p>
    <w:p w:rsidR="007969A9" w:rsidRDefault="007969A9"/>
    <w:p w:rsidR="007969A9" w:rsidRDefault="007969A9" w:rsidP="00574926">
      <w:pPr>
        <w:jc w:val="center"/>
        <w:rPr>
          <w:b/>
          <w:sz w:val="28"/>
          <w:szCs w:val="28"/>
        </w:rPr>
      </w:pPr>
      <w:r w:rsidRPr="007969A9">
        <w:rPr>
          <w:b/>
          <w:sz w:val="28"/>
          <w:szCs w:val="28"/>
        </w:rPr>
        <w:t>Результаты экспериментов</w:t>
      </w:r>
    </w:p>
    <w:p w:rsidR="007969A9" w:rsidRPr="00574926" w:rsidRDefault="007969A9" w:rsidP="007969A9"/>
    <w:tbl>
      <w:tblPr>
        <w:tblStyle w:val="ab"/>
        <w:tblW w:w="0" w:type="auto"/>
        <w:tblLook w:val="04A0"/>
      </w:tblPr>
      <w:tblGrid>
        <w:gridCol w:w="3592"/>
        <w:gridCol w:w="3320"/>
      </w:tblGrid>
      <w:tr w:rsidR="00574926" w:rsidTr="00574926">
        <w:tc>
          <w:tcPr>
            <w:tcW w:w="3592" w:type="dxa"/>
          </w:tcPr>
          <w:p w:rsidR="00574926" w:rsidRDefault="00574926" w:rsidP="00574926">
            <w:pPr>
              <w:jc w:val="center"/>
            </w:pPr>
            <w:r>
              <w:t>Количество процессов</w:t>
            </w:r>
          </w:p>
        </w:tc>
        <w:tc>
          <w:tcPr>
            <w:tcW w:w="3320" w:type="dxa"/>
          </w:tcPr>
          <w:p w:rsidR="00574926" w:rsidRDefault="00574926" w:rsidP="00574926">
            <w:pPr>
              <w:jc w:val="center"/>
            </w:pPr>
            <w:r>
              <w:t>Время работы</w:t>
            </w:r>
          </w:p>
        </w:tc>
      </w:tr>
      <w:tr w:rsidR="00574926" w:rsidTr="00574926">
        <w:tc>
          <w:tcPr>
            <w:tcW w:w="3592" w:type="dxa"/>
          </w:tcPr>
          <w:p w:rsidR="00574926" w:rsidRDefault="00574926" w:rsidP="00574926">
            <w:pPr>
              <w:jc w:val="center"/>
            </w:pPr>
            <w:r>
              <w:t>1</w:t>
            </w:r>
          </w:p>
        </w:tc>
        <w:tc>
          <w:tcPr>
            <w:tcW w:w="3320" w:type="dxa"/>
          </w:tcPr>
          <w:p w:rsidR="00574926" w:rsidRDefault="00574926" w:rsidP="00574926">
            <w:pPr>
              <w:jc w:val="center"/>
            </w:pPr>
            <w:r w:rsidRPr="00574926">
              <w:t>24.049759</w:t>
            </w:r>
          </w:p>
        </w:tc>
      </w:tr>
      <w:tr w:rsidR="00574926" w:rsidTr="00574926">
        <w:tc>
          <w:tcPr>
            <w:tcW w:w="3592" w:type="dxa"/>
          </w:tcPr>
          <w:p w:rsidR="00574926" w:rsidRDefault="00574926" w:rsidP="00574926">
            <w:pPr>
              <w:jc w:val="center"/>
            </w:pPr>
            <w:r>
              <w:t>2</w:t>
            </w:r>
          </w:p>
        </w:tc>
        <w:tc>
          <w:tcPr>
            <w:tcW w:w="3320" w:type="dxa"/>
          </w:tcPr>
          <w:p w:rsidR="00574926" w:rsidRDefault="00574926" w:rsidP="00574926">
            <w:pPr>
              <w:jc w:val="center"/>
            </w:pPr>
            <w:r w:rsidRPr="00574926">
              <w:t>12.105810</w:t>
            </w:r>
          </w:p>
        </w:tc>
      </w:tr>
      <w:tr w:rsidR="00574926" w:rsidTr="00574926">
        <w:tc>
          <w:tcPr>
            <w:tcW w:w="3592" w:type="dxa"/>
          </w:tcPr>
          <w:p w:rsidR="00574926" w:rsidRDefault="00574926" w:rsidP="00574926">
            <w:pPr>
              <w:jc w:val="center"/>
            </w:pPr>
            <w:r>
              <w:t>4</w:t>
            </w:r>
          </w:p>
        </w:tc>
        <w:tc>
          <w:tcPr>
            <w:tcW w:w="3320" w:type="dxa"/>
          </w:tcPr>
          <w:p w:rsidR="00574926" w:rsidRDefault="00574926" w:rsidP="00574926">
            <w:pPr>
              <w:jc w:val="center"/>
            </w:pPr>
            <w:r w:rsidRPr="00574926">
              <w:t>6.095618</w:t>
            </w:r>
          </w:p>
        </w:tc>
      </w:tr>
      <w:tr w:rsidR="00574926" w:rsidTr="00574926">
        <w:tc>
          <w:tcPr>
            <w:tcW w:w="3592" w:type="dxa"/>
          </w:tcPr>
          <w:p w:rsidR="00574926" w:rsidRDefault="00574926" w:rsidP="00574926">
            <w:pPr>
              <w:jc w:val="center"/>
            </w:pPr>
            <w:r>
              <w:t>8</w:t>
            </w:r>
          </w:p>
        </w:tc>
        <w:tc>
          <w:tcPr>
            <w:tcW w:w="3320" w:type="dxa"/>
          </w:tcPr>
          <w:p w:rsidR="00574926" w:rsidRDefault="00574926" w:rsidP="00574926">
            <w:pPr>
              <w:jc w:val="center"/>
            </w:pPr>
            <w:r w:rsidRPr="00574926">
              <w:t>3.502482</w:t>
            </w:r>
          </w:p>
        </w:tc>
      </w:tr>
      <w:tr w:rsidR="00574926" w:rsidTr="00574926">
        <w:tc>
          <w:tcPr>
            <w:tcW w:w="3592" w:type="dxa"/>
          </w:tcPr>
          <w:p w:rsidR="00574926" w:rsidRDefault="00574926" w:rsidP="00574926">
            <w:pPr>
              <w:jc w:val="center"/>
            </w:pPr>
            <w:r>
              <w:t>16</w:t>
            </w:r>
          </w:p>
        </w:tc>
        <w:tc>
          <w:tcPr>
            <w:tcW w:w="3320" w:type="dxa"/>
          </w:tcPr>
          <w:p w:rsidR="00574926" w:rsidRDefault="00574926" w:rsidP="00574926">
            <w:pPr>
              <w:jc w:val="center"/>
            </w:pPr>
            <w:r w:rsidRPr="00574926">
              <w:t>2.214982</w:t>
            </w:r>
          </w:p>
        </w:tc>
      </w:tr>
      <w:tr w:rsidR="00574926" w:rsidTr="00574926">
        <w:tc>
          <w:tcPr>
            <w:tcW w:w="3592" w:type="dxa"/>
          </w:tcPr>
          <w:p w:rsidR="00574926" w:rsidRDefault="00574926" w:rsidP="00574926">
            <w:pPr>
              <w:jc w:val="center"/>
            </w:pPr>
            <w:r>
              <w:t>32</w:t>
            </w:r>
          </w:p>
        </w:tc>
        <w:tc>
          <w:tcPr>
            <w:tcW w:w="3320" w:type="dxa"/>
          </w:tcPr>
          <w:p w:rsidR="00574926" w:rsidRDefault="00574926" w:rsidP="00574926">
            <w:pPr>
              <w:jc w:val="center"/>
            </w:pPr>
            <w:r w:rsidRPr="00574926">
              <w:t>1.517995</w:t>
            </w:r>
          </w:p>
        </w:tc>
      </w:tr>
    </w:tbl>
    <w:p w:rsidR="007969A9" w:rsidRPr="007969A9" w:rsidRDefault="007969A9" w:rsidP="007969A9"/>
    <w:p w:rsidR="00260893" w:rsidRDefault="00574926">
      <w:r>
        <w:t>Мы видим практически линейный рост производительности в зависимости от увеличения процессов, поскольку основная нагрузка в программе - вложенные циклы, которые мы распараллеливаем.</w:t>
      </w:r>
    </w:p>
    <w:p w:rsidR="00260893" w:rsidRDefault="00260893" w:rsidP="007969A9"/>
    <w:sectPr w:rsidR="00260893" w:rsidSect="00B63E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/>
  <w:rsids>
    <w:rsidRoot w:val="00364721"/>
    <w:rsid w:val="00074869"/>
    <w:rsid w:val="000E09B0"/>
    <w:rsid w:val="00134B90"/>
    <w:rsid w:val="00177C30"/>
    <w:rsid w:val="00186BF0"/>
    <w:rsid w:val="00207137"/>
    <w:rsid w:val="00231D6E"/>
    <w:rsid w:val="00260893"/>
    <w:rsid w:val="002924F7"/>
    <w:rsid w:val="002C4FD5"/>
    <w:rsid w:val="00364721"/>
    <w:rsid w:val="00395BFF"/>
    <w:rsid w:val="004167FA"/>
    <w:rsid w:val="00471D27"/>
    <w:rsid w:val="004C6F01"/>
    <w:rsid w:val="004D2C03"/>
    <w:rsid w:val="00505184"/>
    <w:rsid w:val="0054517C"/>
    <w:rsid w:val="00574926"/>
    <w:rsid w:val="00581178"/>
    <w:rsid w:val="005B37FF"/>
    <w:rsid w:val="006019C5"/>
    <w:rsid w:val="007969A9"/>
    <w:rsid w:val="008508BD"/>
    <w:rsid w:val="00A17798"/>
    <w:rsid w:val="00B63E20"/>
    <w:rsid w:val="00C056E6"/>
    <w:rsid w:val="00C906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184"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05184"/>
    <w:pPr>
      <w:keepNext/>
      <w:pageBreakBefore/>
      <w:spacing w:before="480" w:after="360"/>
      <w:jc w:val="center"/>
      <w:outlineLvl w:val="0"/>
    </w:pPr>
    <w:rPr>
      <w:b/>
      <w:bCs/>
      <w:sz w:val="48"/>
      <w:szCs w:val="48"/>
      <w:lang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505184"/>
    <w:rPr>
      <w:rFonts w:ascii="Times New Roman" w:hAnsi="Times New Roman"/>
      <w:b/>
      <w:bCs/>
      <w:sz w:val="48"/>
      <w:szCs w:val="48"/>
      <w:lang w:eastAsia="ru-RU"/>
    </w:rPr>
  </w:style>
  <w:style w:type="paragraph" w:styleId="a3">
    <w:name w:val="Title"/>
    <w:basedOn w:val="a"/>
    <w:next w:val="a4"/>
    <w:link w:val="a5"/>
    <w:uiPriority w:val="10"/>
    <w:qFormat/>
    <w:rsid w:val="00505184"/>
    <w:pPr>
      <w:suppressAutoHyphens/>
      <w:spacing w:after="120"/>
      <w:jc w:val="center"/>
    </w:pPr>
    <w:rPr>
      <w:b/>
      <w:bCs/>
      <w:sz w:val="20"/>
      <w:szCs w:val="20"/>
      <w:lang w:eastAsia="ar-SA"/>
    </w:rPr>
  </w:style>
  <w:style w:type="character" w:customStyle="1" w:styleId="a5">
    <w:name w:val="Название Знак"/>
    <w:link w:val="a3"/>
    <w:uiPriority w:val="10"/>
    <w:rsid w:val="00505184"/>
    <w:rPr>
      <w:rFonts w:ascii="Times New Roman" w:hAnsi="Times New Roman"/>
      <w:b/>
      <w:bCs/>
      <w:lang w:eastAsia="ar-SA"/>
    </w:rPr>
  </w:style>
  <w:style w:type="paragraph" w:styleId="a4">
    <w:name w:val="Subtitle"/>
    <w:basedOn w:val="a"/>
    <w:next w:val="a"/>
    <w:link w:val="a6"/>
    <w:uiPriority w:val="11"/>
    <w:qFormat/>
    <w:rsid w:val="00505184"/>
    <w:pPr>
      <w:numPr>
        <w:ilvl w:val="1"/>
      </w:numPr>
    </w:pPr>
    <w:rPr>
      <w:rFonts w:ascii="Cambria" w:eastAsiaTheme="majorEastAsia" w:hAnsi="Cambria" w:cs="Cambria"/>
      <w:i/>
      <w:iCs/>
      <w:color w:val="4F81BD"/>
      <w:spacing w:val="15"/>
      <w:lang/>
    </w:rPr>
  </w:style>
  <w:style w:type="character" w:customStyle="1" w:styleId="a6">
    <w:name w:val="Подзаголовок Знак"/>
    <w:link w:val="a4"/>
    <w:uiPriority w:val="11"/>
    <w:rsid w:val="00505184"/>
    <w:rPr>
      <w:rFonts w:ascii="Cambria" w:eastAsiaTheme="majorEastAsia" w:hAnsi="Cambria" w:cs="Cambria"/>
      <w:i/>
      <w:iCs/>
      <w:color w:val="4F81BD"/>
      <w:spacing w:val="15"/>
      <w:sz w:val="24"/>
      <w:szCs w:val="24"/>
      <w:lang w:eastAsia="ru-RU"/>
    </w:rPr>
  </w:style>
  <w:style w:type="character" w:styleId="a7">
    <w:name w:val="Strong"/>
    <w:uiPriority w:val="99"/>
    <w:qFormat/>
    <w:rsid w:val="00505184"/>
    <w:rPr>
      <w:b/>
      <w:bCs/>
    </w:rPr>
  </w:style>
  <w:style w:type="paragraph" w:styleId="a8">
    <w:name w:val="List Paragraph"/>
    <w:basedOn w:val="a"/>
    <w:uiPriority w:val="99"/>
    <w:qFormat/>
    <w:rsid w:val="00505184"/>
    <w:pPr>
      <w:ind w:left="720"/>
    </w:pPr>
    <w:rPr>
      <w:rFonts w:eastAsia="Times New Roman"/>
    </w:rPr>
  </w:style>
  <w:style w:type="character" w:customStyle="1" w:styleId="apple-converted-space">
    <w:name w:val="apple-converted-space"/>
    <w:basedOn w:val="a0"/>
    <w:rsid w:val="000E09B0"/>
  </w:style>
  <w:style w:type="paragraph" w:styleId="a9">
    <w:name w:val="Balloon Text"/>
    <w:basedOn w:val="a"/>
    <w:link w:val="aa"/>
    <w:uiPriority w:val="99"/>
    <w:semiHidden/>
    <w:unhideWhenUsed/>
    <w:rsid w:val="004C6F0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C6F01"/>
    <w:rPr>
      <w:rFonts w:ascii="Tahoma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7969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5184"/>
    <w:rPr>
      <w:rFonts w:ascii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505184"/>
    <w:pPr>
      <w:keepNext/>
      <w:pageBreakBefore/>
      <w:spacing w:before="480" w:after="360"/>
      <w:jc w:val="center"/>
      <w:outlineLvl w:val="0"/>
    </w:pPr>
    <w:rPr>
      <w:b/>
      <w:bCs/>
      <w:sz w:val="48"/>
      <w:szCs w:val="4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rsid w:val="00505184"/>
    <w:rPr>
      <w:rFonts w:ascii="Times New Roman" w:hAnsi="Times New Roman"/>
      <w:b/>
      <w:bCs/>
      <w:sz w:val="48"/>
      <w:szCs w:val="48"/>
      <w:lang w:val="x-none" w:eastAsia="ru-RU"/>
    </w:rPr>
  </w:style>
  <w:style w:type="paragraph" w:styleId="a3">
    <w:name w:val="Title"/>
    <w:basedOn w:val="a"/>
    <w:next w:val="a4"/>
    <w:link w:val="a5"/>
    <w:uiPriority w:val="10"/>
    <w:qFormat/>
    <w:rsid w:val="00505184"/>
    <w:pPr>
      <w:suppressAutoHyphens/>
      <w:spacing w:after="120"/>
      <w:jc w:val="center"/>
    </w:pPr>
    <w:rPr>
      <w:b/>
      <w:bCs/>
      <w:sz w:val="20"/>
      <w:szCs w:val="20"/>
      <w:lang w:val="x-none" w:eastAsia="ar-SA"/>
    </w:rPr>
  </w:style>
  <w:style w:type="character" w:customStyle="1" w:styleId="a5">
    <w:name w:val="Название Знак"/>
    <w:link w:val="a3"/>
    <w:uiPriority w:val="10"/>
    <w:rsid w:val="00505184"/>
    <w:rPr>
      <w:rFonts w:ascii="Times New Roman" w:hAnsi="Times New Roman"/>
      <w:b/>
      <w:bCs/>
      <w:lang w:val="x-none" w:eastAsia="ar-SA"/>
    </w:rPr>
  </w:style>
  <w:style w:type="paragraph" w:styleId="a4">
    <w:name w:val="Subtitle"/>
    <w:basedOn w:val="a"/>
    <w:next w:val="a"/>
    <w:link w:val="a6"/>
    <w:uiPriority w:val="11"/>
    <w:qFormat/>
    <w:rsid w:val="00505184"/>
    <w:pPr>
      <w:numPr>
        <w:ilvl w:val="1"/>
      </w:numPr>
    </w:pPr>
    <w:rPr>
      <w:rFonts w:ascii="Cambria" w:eastAsiaTheme="majorEastAsia" w:hAnsi="Cambria" w:cs="Cambria"/>
      <w:i/>
      <w:iCs/>
      <w:color w:val="4F81BD"/>
      <w:spacing w:val="15"/>
      <w:lang w:val="x-none"/>
    </w:rPr>
  </w:style>
  <w:style w:type="character" w:customStyle="1" w:styleId="a6">
    <w:name w:val="Подзаголовок Знак"/>
    <w:link w:val="a4"/>
    <w:uiPriority w:val="11"/>
    <w:rsid w:val="00505184"/>
    <w:rPr>
      <w:rFonts w:ascii="Cambria" w:eastAsiaTheme="majorEastAsia" w:hAnsi="Cambria" w:cs="Cambria"/>
      <w:i/>
      <w:iCs/>
      <w:color w:val="4F81BD"/>
      <w:spacing w:val="15"/>
      <w:sz w:val="24"/>
      <w:szCs w:val="24"/>
      <w:lang w:val="x-none" w:eastAsia="ru-RU"/>
    </w:rPr>
  </w:style>
  <w:style w:type="character" w:styleId="a7">
    <w:name w:val="Strong"/>
    <w:uiPriority w:val="99"/>
    <w:qFormat/>
    <w:rsid w:val="00505184"/>
    <w:rPr>
      <w:b/>
      <w:bCs/>
    </w:rPr>
  </w:style>
  <w:style w:type="paragraph" w:styleId="a8">
    <w:name w:val="List Paragraph"/>
    <w:basedOn w:val="a"/>
    <w:uiPriority w:val="99"/>
    <w:qFormat/>
    <w:rsid w:val="00505184"/>
    <w:pPr>
      <w:ind w:left="720"/>
    </w:pPr>
    <w:rPr>
      <w:rFonts w:eastAsia="Times New Roman"/>
    </w:rPr>
  </w:style>
  <w:style w:type="character" w:customStyle="1" w:styleId="apple-converted-space">
    <w:name w:val="apple-converted-space"/>
    <w:basedOn w:val="a0"/>
    <w:rsid w:val="000E09B0"/>
  </w:style>
  <w:style w:type="paragraph" w:styleId="a9">
    <w:name w:val="Balloon Text"/>
    <w:basedOn w:val="a"/>
    <w:link w:val="aa"/>
    <w:uiPriority w:val="99"/>
    <w:semiHidden/>
    <w:unhideWhenUsed/>
    <w:rsid w:val="004C6F0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4C6F01"/>
    <w:rPr>
      <w:rFonts w:ascii="Tahoma" w:hAnsi="Tahoma" w:cs="Tahoma"/>
      <w:sz w:val="16"/>
      <w:szCs w:val="16"/>
      <w:lang w:eastAsia="ru-RU"/>
    </w:rPr>
  </w:style>
  <w:style w:type="table" w:styleId="ab">
    <w:name w:val="Table Grid"/>
    <w:basedOn w:val="a1"/>
    <w:uiPriority w:val="59"/>
    <w:rsid w:val="007969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microsoft.com/office/2007/relationships/stylesWithEffects" Target="stylesWithEffects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8</Pages>
  <Words>720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Larsanay</dc:creator>
  <cp:keywords/>
  <dc:description/>
  <cp:lastModifiedBy>Стас</cp:lastModifiedBy>
  <cp:revision>11</cp:revision>
  <dcterms:created xsi:type="dcterms:W3CDTF">2016-12-06T16:44:00Z</dcterms:created>
  <dcterms:modified xsi:type="dcterms:W3CDTF">2016-12-09T22:04:00Z</dcterms:modified>
</cp:coreProperties>
</file>