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73F" w:rsidRDefault="006A22B5">
      <w:r>
        <w:t>Answer1:  A. True</w:t>
      </w:r>
    </w:p>
    <w:p w:rsidR="006A22B5" w:rsidRDefault="006A22B5">
      <w:r>
        <w:t>Answer2:  A. Central Limit Theorem</w:t>
      </w:r>
    </w:p>
    <w:p w:rsidR="006A22B5" w:rsidRDefault="006A22B5">
      <w:r>
        <w:t>Answer3:  B. Modeling bounded count data</w:t>
      </w:r>
    </w:p>
    <w:p w:rsidR="006A22B5" w:rsidRDefault="006A22B5">
      <w:r>
        <w:t>Answer4:  D. All of the mentioned</w:t>
      </w:r>
    </w:p>
    <w:p w:rsidR="006A22B5" w:rsidRDefault="006A22B5">
      <w:r>
        <w:t>Answer5:  C. Poisson</w:t>
      </w:r>
    </w:p>
    <w:p w:rsidR="006A22B5" w:rsidRDefault="006A22B5">
      <w:r>
        <w:t>Answer6:  B. False</w:t>
      </w:r>
    </w:p>
    <w:p w:rsidR="006A22B5" w:rsidRDefault="006A22B5">
      <w:r>
        <w:t>Answer7:  B. Hypothesis</w:t>
      </w:r>
    </w:p>
    <w:p w:rsidR="006A22B5" w:rsidRDefault="006A22B5">
      <w:r>
        <w:t>Answer8:  A. 0</w:t>
      </w:r>
    </w:p>
    <w:p w:rsidR="006A22B5" w:rsidRDefault="006A22B5">
      <w:r>
        <w:t xml:space="preserve">Answer9.  </w:t>
      </w:r>
      <w:r w:rsidR="00DA0153">
        <w:t>C. Outliers cannot conform to the regression relationship</w:t>
      </w:r>
    </w:p>
    <w:p w:rsidR="00DA0153" w:rsidRDefault="00AE2618">
      <w:r>
        <w:t>Answer10:</w:t>
      </w:r>
    </w:p>
    <w:p w:rsidR="00DA0153" w:rsidRDefault="00DA0153">
      <w:pPr>
        <w:rPr>
          <w:rFonts w:cstheme="minorHAnsi"/>
          <w:color w:val="111111"/>
          <w:spacing w:val="1"/>
          <w:shd w:val="clear" w:color="auto" w:fill="FFFFFF"/>
        </w:rPr>
      </w:pPr>
      <w:r>
        <w:t xml:space="preserve">Normal Distribution - </w:t>
      </w:r>
      <w:r w:rsidR="005429DD" w:rsidRPr="005429DD">
        <w:rPr>
          <w:rFonts w:cstheme="minorHAnsi"/>
          <w:color w:val="111111"/>
          <w:spacing w:val="1"/>
          <w:shd w:val="clear" w:color="auto" w:fill="FFFFFF"/>
        </w:rPr>
        <w:t>Normal distribution, also known as the Gaussian distribution, is a </w:t>
      </w:r>
      <w:r w:rsidR="005429DD" w:rsidRPr="005429DD">
        <w:rPr>
          <w:rFonts w:cstheme="minorHAnsi"/>
          <w:spacing w:val="1"/>
          <w:shd w:val="clear" w:color="auto" w:fill="FFFFFF"/>
        </w:rPr>
        <w:t>p</w:t>
      </w:r>
      <w:r w:rsidR="005429DD">
        <w:rPr>
          <w:rFonts w:cstheme="minorHAnsi"/>
          <w:spacing w:val="1"/>
          <w:shd w:val="clear" w:color="auto" w:fill="FFFFFF"/>
        </w:rPr>
        <w:t>robability distribution</w:t>
      </w:r>
      <w:r w:rsidR="005429DD" w:rsidRPr="005429DD">
        <w:rPr>
          <w:rFonts w:cstheme="minorHAnsi"/>
          <w:color w:val="111111"/>
          <w:spacing w:val="1"/>
          <w:shd w:val="clear" w:color="auto" w:fill="FFFFFF"/>
        </w:rPr>
        <w:t> that is symmetric about the mean, showing that data near the mean are more frequent in occurrence than data far from the mean. In graph form, normal distribution will appear as a </w:t>
      </w:r>
      <w:r w:rsidR="005429DD" w:rsidRPr="005429DD">
        <w:rPr>
          <w:rFonts w:cstheme="minorHAnsi"/>
          <w:spacing w:val="1"/>
          <w:shd w:val="clear" w:color="auto" w:fill="FFFFFF"/>
        </w:rPr>
        <w:t>bell curv</w:t>
      </w:r>
      <w:r w:rsidR="005429DD">
        <w:rPr>
          <w:rFonts w:cstheme="minorHAnsi"/>
          <w:spacing w:val="1"/>
          <w:shd w:val="clear" w:color="auto" w:fill="FFFFFF"/>
        </w:rPr>
        <w:t xml:space="preserve">e. </w:t>
      </w:r>
      <w:r w:rsidR="005429DD" w:rsidRPr="005429DD">
        <w:rPr>
          <w:rFonts w:cstheme="minorHAnsi"/>
          <w:color w:val="111111"/>
          <w:spacing w:val="1"/>
          <w:shd w:val="clear" w:color="auto" w:fill="FFFFFF"/>
        </w:rPr>
        <w:t>The normal distribution is the most common type of distribution assumed in technical stock market analysis and in other types of statistical analyses. The standard normal distribution has two parameters: the mean and the </w:t>
      </w:r>
      <w:r w:rsidR="005429DD">
        <w:rPr>
          <w:rFonts w:cstheme="minorHAnsi"/>
          <w:spacing w:val="1"/>
          <w:shd w:val="clear" w:color="auto" w:fill="FFFFFF"/>
        </w:rPr>
        <w:t>standard deviation</w:t>
      </w:r>
      <w:r w:rsidR="005429DD" w:rsidRPr="005429DD">
        <w:rPr>
          <w:rFonts w:cstheme="minorHAnsi"/>
          <w:color w:val="111111"/>
          <w:spacing w:val="1"/>
          <w:shd w:val="clear" w:color="auto" w:fill="FFFFFF"/>
        </w:rPr>
        <w:t>. For a normal distribution, 68% of the observations are within +/- one standard deviation of the mean, 95% are within +/- two standard deviations, and 99.7% are within +- three standard deviations.</w:t>
      </w:r>
      <w:r w:rsidR="005429DD">
        <w:rPr>
          <w:rFonts w:cstheme="minorHAnsi"/>
          <w:color w:val="111111"/>
          <w:spacing w:val="1"/>
          <w:shd w:val="clear" w:color="auto" w:fill="FFFFFF"/>
        </w:rPr>
        <w:t xml:space="preserve"> </w:t>
      </w:r>
    </w:p>
    <w:p w:rsidR="005429DD" w:rsidRDefault="005429DD" w:rsidP="005429DD">
      <w:pPr>
        <w:pStyle w:val="comp"/>
        <w:shd w:val="clear" w:color="auto" w:fill="FFFFFF"/>
        <w:spacing w:before="0" w:beforeAutospacing="0"/>
        <w:rPr>
          <w:rFonts w:asciiTheme="minorHAnsi" w:hAnsiTheme="minorHAnsi" w:cstheme="minorHAnsi"/>
          <w:color w:val="111111"/>
          <w:spacing w:val="1"/>
          <w:sz w:val="22"/>
          <w:szCs w:val="22"/>
        </w:rPr>
      </w:pPr>
      <w:r w:rsidRPr="005429DD">
        <w:rPr>
          <w:rFonts w:asciiTheme="minorHAnsi" w:hAnsiTheme="minorHAnsi" w:cstheme="minorHAnsi"/>
          <w:color w:val="111111"/>
          <w:spacing w:val="1"/>
          <w:sz w:val="22"/>
          <w:szCs w:val="22"/>
          <w:shd w:val="clear" w:color="auto" w:fill="FFFFFF"/>
        </w:rPr>
        <w:t xml:space="preserve"> </w:t>
      </w:r>
      <w:r w:rsidRPr="005429DD">
        <w:rPr>
          <w:rFonts w:asciiTheme="minorHAnsi" w:hAnsiTheme="minorHAnsi" w:cstheme="minorHAnsi"/>
          <w:color w:val="111111"/>
          <w:spacing w:val="1"/>
          <w:sz w:val="22"/>
          <w:szCs w:val="22"/>
        </w:rPr>
        <w:t>The normal distribution model is motivated by the </w:t>
      </w:r>
      <w:r>
        <w:rPr>
          <w:rFonts w:asciiTheme="minorHAnsi" w:hAnsiTheme="minorHAnsi" w:cstheme="minorHAnsi"/>
          <w:color w:val="111111"/>
          <w:spacing w:val="1"/>
          <w:sz w:val="22"/>
          <w:szCs w:val="22"/>
        </w:rPr>
        <w:t>Central Limit Theorem.</w:t>
      </w:r>
      <w:r w:rsidRPr="005429DD">
        <w:rPr>
          <w:rFonts w:asciiTheme="minorHAnsi" w:hAnsiTheme="minorHAnsi" w:cstheme="minorHAnsi"/>
          <w:color w:val="111111"/>
          <w:spacing w:val="1"/>
          <w:sz w:val="22"/>
          <w:szCs w:val="22"/>
        </w:rPr>
        <w:t> This theory states that averages calculated from independent, identically distributed random variables have approximately normal distributions, regardless of the type of distribution from wh</w:t>
      </w:r>
      <w:r>
        <w:rPr>
          <w:rFonts w:asciiTheme="minorHAnsi" w:hAnsiTheme="minorHAnsi" w:cstheme="minorHAnsi"/>
          <w:color w:val="111111"/>
          <w:spacing w:val="1"/>
          <w:sz w:val="22"/>
          <w:szCs w:val="22"/>
        </w:rPr>
        <w:t>ich the variables are sampled.</w:t>
      </w:r>
      <w:r w:rsidRPr="005429DD">
        <w:rPr>
          <w:rFonts w:asciiTheme="minorHAnsi" w:hAnsiTheme="minorHAnsi" w:cstheme="minorHAnsi"/>
          <w:color w:val="111111"/>
          <w:spacing w:val="1"/>
          <w:sz w:val="22"/>
          <w:szCs w:val="22"/>
        </w:rPr>
        <w:t xml:space="preserve"> Normal distribution is sometimes confused with </w:t>
      </w:r>
      <w:r w:rsidRPr="005429DD">
        <w:rPr>
          <w:rFonts w:asciiTheme="minorHAnsi" w:hAnsiTheme="minorHAnsi" w:cstheme="minorHAnsi"/>
          <w:color w:val="111111"/>
          <w:spacing w:val="1"/>
          <w:sz w:val="22"/>
          <w:szCs w:val="22"/>
        </w:rPr>
        <w:t>symmetrical distribution</w:t>
      </w:r>
      <w:r w:rsidRPr="005429DD">
        <w:rPr>
          <w:rFonts w:asciiTheme="minorHAnsi" w:hAnsiTheme="minorHAnsi" w:cstheme="minorHAnsi"/>
          <w:color w:val="111111"/>
          <w:spacing w:val="1"/>
          <w:sz w:val="22"/>
          <w:szCs w:val="22"/>
        </w:rPr>
        <w:t>. Symmetrical distribution is one where a dividing line produces two mirror images, but the actual data could be two humps or a series of hills in addition to the bell curve that indicates a normal distribution.</w:t>
      </w:r>
    </w:p>
    <w:p w:rsidR="00AE2618" w:rsidRDefault="00AE2618" w:rsidP="005429DD">
      <w:pPr>
        <w:pStyle w:val="comp"/>
        <w:shd w:val="clear" w:color="auto" w:fill="FFFFFF"/>
        <w:spacing w:before="0" w:beforeAutospacing="0"/>
        <w:rPr>
          <w:rFonts w:asciiTheme="minorHAnsi" w:hAnsiTheme="minorHAnsi" w:cstheme="minorHAnsi"/>
          <w:color w:val="111111"/>
          <w:spacing w:val="1"/>
          <w:sz w:val="22"/>
          <w:szCs w:val="22"/>
        </w:rPr>
      </w:pPr>
      <w:r>
        <w:rPr>
          <w:rFonts w:asciiTheme="minorHAnsi" w:hAnsiTheme="minorHAnsi" w:cstheme="minorHAnsi"/>
          <w:color w:val="111111"/>
          <w:spacing w:val="1"/>
          <w:sz w:val="22"/>
          <w:szCs w:val="22"/>
        </w:rPr>
        <w:t>Answer11:</w:t>
      </w:r>
    </w:p>
    <w:p w:rsidR="00AE2618" w:rsidRDefault="00AE2618"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111111"/>
          <w:spacing w:val="1"/>
          <w:sz w:val="22"/>
          <w:szCs w:val="22"/>
        </w:rPr>
        <w:t>There are many ways to approach missing data. The most common which I believe is to ignore it. But making no choice means that your statistical software is choosing for you. Most of the time,</w:t>
      </w:r>
      <w:r w:rsidRPr="00AE2618">
        <w:rPr>
          <w:rFonts w:ascii="Arial" w:hAnsi="Arial" w:cs="Arial"/>
          <w:color w:val="333333"/>
          <w:sz w:val="27"/>
          <w:szCs w:val="27"/>
          <w:shd w:val="clear" w:color="auto" w:fill="FFFFFF"/>
        </w:rPr>
        <w:t xml:space="preserve"> </w:t>
      </w:r>
      <w:r w:rsidRPr="00AE2618">
        <w:rPr>
          <w:rFonts w:asciiTheme="minorHAnsi" w:hAnsiTheme="minorHAnsi" w:cstheme="minorHAnsi"/>
          <w:color w:val="333333"/>
          <w:sz w:val="22"/>
          <w:szCs w:val="22"/>
          <w:shd w:val="clear" w:color="auto" w:fill="FFFFFF"/>
        </w:rPr>
        <w:t>your software is choosing </w:t>
      </w:r>
      <w:r w:rsidRPr="00AE2618">
        <w:rPr>
          <w:rFonts w:asciiTheme="minorHAnsi" w:hAnsiTheme="minorHAnsi" w:cstheme="minorHAnsi"/>
          <w:sz w:val="22"/>
          <w:szCs w:val="22"/>
          <w:shd w:val="clear" w:color="auto" w:fill="FFFFFF"/>
        </w:rPr>
        <w:t>list</w:t>
      </w:r>
      <w:r>
        <w:rPr>
          <w:rFonts w:asciiTheme="minorHAnsi" w:hAnsiTheme="minorHAnsi" w:cstheme="minorHAnsi"/>
          <w:sz w:val="22"/>
          <w:szCs w:val="22"/>
          <w:shd w:val="clear" w:color="auto" w:fill="FFFFFF"/>
        </w:rPr>
        <w:t xml:space="preserve"> </w:t>
      </w:r>
      <w:r w:rsidRPr="00AE2618">
        <w:rPr>
          <w:rFonts w:asciiTheme="minorHAnsi" w:hAnsiTheme="minorHAnsi" w:cstheme="minorHAnsi"/>
          <w:sz w:val="22"/>
          <w:szCs w:val="22"/>
          <w:shd w:val="clear" w:color="auto" w:fill="FFFFFF"/>
        </w:rPr>
        <w:t>wise deletion</w:t>
      </w:r>
      <w:r>
        <w:rPr>
          <w:rFonts w:asciiTheme="minorHAnsi" w:hAnsiTheme="minorHAnsi" w:cstheme="minorHAnsi"/>
          <w:color w:val="333333"/>
          <w:sz w:val="22"/>
          <w:szCs w:val="22"/>
          <w:shd w:val="clear" w:color="auto" w:fill="FFFFFF"/>
        </w:rPr>
        <w:t>.</w:t>
      </w:r>
      <w:r w:rsidRPr="00AE2618">
        <w:rPr>
          <w:rFonts w:asciiTheme="minorHAnsi" w:hAnsiTheme="minorHAnsi" w:cstheme="minorHAnsi"/>
          <w:color w:val="333333"/>
          <w:sz w:val="22"/>
          <w:szCs w:val="22"/>
          <w:shd w:val="clear" w:color="auto" w:fill="FFFFFF"/>
        </w:rPr>
        <w:t xml:space="preserve"> List</w:t>
      </w:r>
      <w:r>
        <w:rPr>
          <w:rFonts w:asciiTheme="minorHAnsi" w:hAnsiTheme="minorHAnsi" w:cstheme="minorHAnsi"/>
          <w:color w:val="333333"/>
          <w:sz w:val="22"/>
          <w:szCs w:val="22"/>
          <w:shd w:val="clear" w:color="auto" w:fill="FFFFFF"/>
        </w:rPr>
        <w:t xml:space="preserve"> </w:t>
      </w:r>
      <w:r w:rsidRPr="00AE2618">
        <w:rPr>
          <w:rFonts w:asciiTheme="minorHAnsi" w:hAnsiTheme="minorHAnsi" w:cstheme="minorHAnsi"/>
          <w:color w:val="333333"/>
          <w:sz w:val="22"/>
          <w:szCs w:val="22"/>
          <w:shd w:val="clear" w:color="auto" w:fill="FFFFFF"/>
        </w:rPr>
        <w:t>wise deletion may or may not be a bad choice, depending on why and how much data are missing.</w:t>
      </w:r>
      <w:r w:rsidRPr="00AE2618">
        <w:rPr>
          <w:rFonts w:asciiTheme="minorHAnsi" w:hAnsiTheme="minorHAnsi" w:cstheme="minorHAnsi"/>
          <w:color w:val="333333"/>
          <w:sz w:val="22"/>
          <w:szCs w:val="22"/>
          <w:shd w:val="clear" w:color="auto" w:fill="FFFFFF"/>
        </w:rPr>
        <w:t xml:space="preserve"> </w:t>
      </w:r>
      <w:r w:rsidRPr="00AE2618">
        <w:rPr>
          <w:rFonts w:asciiTheme="minorHAnsi" w:hAnsiTheme="minorHAnsi" w:cstheme="minorHAnsi"/>
          <w:color w:val="333333"/>
          <w:sz w:val="22"/>
          <w:szCs w:val="22"/>
          <w:shd w:val="clear" w:color="auto" w:fill="FFFFFF"/>
        </w:rPr>
        <w:t>Another common approach among those who are paying attention is imputation. Imputation simply means replacing the missing values with an estimate, then analyzing the full data set as if the imputed values were actual observed values.</w:t>
      </w: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lastRenderedPageBreak/>
        <w:t>The following are the common methods:</w:t>
      </w: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a. Mean Imputation</w:t>
      </w: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b. Substitution</w:t>
      </w:r>
    </w:p>
    <w:p w:rsidR="0056728B" w:rsidRDefault="0056728B"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c.</w:t>
      </w:r>
      <w:r w:rsidR="00DB664E">
        <w:rPr>
          <w:rFonts w:asciiTheme="minorHAnsi" w:hAnsiTheme="minorHAnsi" w:cstheme="minorHAnsi"/>
          <w:color w:val="333333"/>
          <w:sz w:val="22"/>
          <w:szCs w:val="22"/>
          <w:shd w:val="clear" w:color="auto" w:fill="FFFFFF"/>
        </w:rPr>
        <w:t xml:space="preserve"> Hot deck imputation</w:t>
      </w:r>
    </w:p>
    <w:p w:rsidR="00DB664E" w:rsidRDefault="00DB664E"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d. Cold deck imputation</w:t>
      </w:r>
    </w:p>
    <w:p w:rsidR="00DB664E" w:rsidRDefault="00DB664E"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e. Regression imputation</w:t>
      </w:r>
    </w:p>
    <w:p w:rsidR="00DB664E" w:rsidRDefault="00DB664E"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Answer: 12</w:t>
      </w:r>
    </w:p>
    <w:p w:rsidR="00DB664E" w:rsidRDefault="009B60D4" w:rsidP="005429DD">
      <w:pPr>
        <w:pStyle w:val="comp"/>
        <w:shd w:val="clear" w:color="auto" w:fill="FFFFFF"/>
        <w:spacing w:before="0" w:beforeAutospacing="0"/>
        <w:rPr>
          <w:rFonts w:ascii="Segoe UI" w:hAnsi="Segoe UI" w:cs="Segoe UI"/>
          <w:color w:val="1C304B"/>
          <w:spacing w:val="9"/>
          <w:shd w:val="clear" w:color="auto" w:fill="FFFFFF"/>
        </w:rPr>
      </w:pPr>
      <w:r w:rsidRPr="009B60D4">
        <w:rPr>
          <w:rFonts w:asciiTheme="minorHAnsi" w:hAnsiTheme="minorHAnsi" w:cstheme="minorHAnsi"/>
          <w:spacing w:val="9"/>
          <w:sz w:val="22"/>
          <w:szCs w:val="22"/>
          <w:shd w:val="clear" w:color="auto" w:fill="FFFFFF"/>
        </w:rPr>
        <w:t>A/B testing</w:t>
      </w:r>
      <w:r w:rsidRPr="009B60D4">
        <w:rPr>
          <w:rFonts w:asciiTheme="minorHAnsi" w:hAnsiTheme="minorHAnsi" w:cstheme="minorHAnsi"/>
          <w:color w:val="1C304B"/>
          <w:spacing w:val="9"/>
          <w:sz w:val="22"/>
          <w:szCs w:val="22"/>
          <w:shd w:val="clear" w:color="auto" w:fill="FFFFFF"/>
        </w:rPr>
        <w:t>,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r w:rsidRPr="009B60D4">
        <w:rPr>
          <w:rFonts w:asciiTheme="minorHAnsi" w:hAnsiTheme="minorHAnsi" w:cstheme="minorHAnsi"/>
          <w:color w:val="1C304B"/>
          <w:spacing w:val="9"/>
          <w:sz w:val="22"/>
          <w:szCs w:val="22"/>
          <w:shd w:val="clear" w:color="auto" w:fill="FFFFFF"/>
        </w:rPr>
        <w:t xml:space="preserve"> </w:t>
      </w:r>
      <w:r w:rsidRPr="009B60D4">
        <w:rPr>
          <w:rFonts w:asciiTheme="minorHAnsi" w:hAnsiTheme="minorHAnsi" w:cstheme="minorHAnsi"/>
          <w:color w:val="1C304B"/>
          <w:spacing w:val="9"/>
          <w:sz w:val="22"/>
          <w:szCs w:val="22"/>
          <w:shd w:val="clear" w:color="auto" w:fill="FFFFFF"/>
        </w:rPr>
        <w:t>Essentially, A/B testing eliminates all the guesswork out of </w:t>
      </w:r>
      <w:r w:rsidRPr="009B60D4">
        <w:rPr>
          <w:rFonts w:asciiTheme="minorHAnsi" w:hAnsiTheme="minorHAnsi" w:cstheme="minorHAnsi"/>
          <w:spacing w:val="9"/>
          <w:sz w:val="22"/>
          <w:szCs w:val="22"/>
          <w:shd w:val="clear" w:color="auto" w:fill="FFFFFF"/>
        </w:rPr>
        <w:t>website optimization</w:t>
      </w:r>
      <w:r w:rsidRPr="009B60D4">
        <w:rPr>
          <w:rFonts w:asciiTheme="minorHAnsi" w:hAnsiTheme="minorHAnsi" w:cstheme="minorHAnsi"/>
          <w:color w:val="1C304B"/>
          <w:spacing w:val="9"/>
          <w:sz w:val="22"/>
          <w:szCs w:val="22"/>
          <w:shd w:val="clear" w:color="auto" w:fill="FFFFFF"/>
        </w:rPr>
        <w:t> and enables experience optimizers to make data-backed decisions. In A/B testing, A refers to ‘control’ or</w:t>
      </w:r>
      <w:r w:rsidRPr="009B60D4">
        <w:rPr>
          <w:rFonts w:asciiTheme="minorHAnsi" w:hAnsiTheme="minorHAnsi" w:cstheme="minorHAnsi"/>
          <w:color w:val="1C304B"/>
          <w:spacing w:val="9"/>
          <w:sz w:val="22"/>
          <w:szCs w:val="22"/>
          <w:shd w:val="clear" w:color="auto" w:fill="FFFFFF"/>
        </w:rPr>
        <w:t xml:space="preserve"> the original testing </w:t>
      </w:r>
      <w:r w:rsidR="00D4672E" w:rsidRPr="009B60D4">
        <w:rPr>
          <w:rFonts w:asciiTheme="minorHAnsi" w:hAnsiTheme="minorHAnsi" w:cstheme="minorHAnsi"/>
          <w:color w:val="1C304B"/>
          <w:spacing w:val="9"/>
          <w:sz w:val="22"/>
          <w:szCs w:val="22"/>
          <w:shd w:val="clear" w:color="auto" w:fill="FFFFFF"/>
        </w:rPr>
        <w:t xml:space="preserve">variable. </w:t>
      </w:r>
      <w:proofErr w:type="gramStart"/>
      <w:r w:rsidR="00D4672E" w:rsidRPr="009B60D4">
        <w:rPr>
          <w:rFonts w:asciiTheme="minorHAnsi" w:hAnsiTheme="minorHAnsi" w:cstheme="minorHAnsi"/>
          <w:color w:val="1C304B"/>
          <w:spacing w:val="9"/>
          <w:sz w:val="22"/>
          <w:szCs w:val="22"/>
          <w:shd w:val="clear" w:color="auto" w:fill="FFFFFF"/>
        </w:rPr>
        <w:t>Whereas</w:t>
      </w:r>
      <w:r w:rsidRPr="009B60D4">
        <w:rPr>
          <w:rFonts w:asciiTheme="minorHAnsi" w:hAnsiTheme="minorHAnsi" w:cstheme="minorHAnsi"/>
          <w:color w:val="1C304B"/>
          <w:spacing w:val="9"/>
          <w:sz w:val="22"/>
          <w:szCs w:val="22"/>
          <w:shd w:val="clear" w:color="auto" w:fill="FFFFFF"/>
        </w:rPr>
        <w:t xml:space="preserve"> B refers to ‘variation’ or a new version of the original testing variable.</w:t>
      </w:r>
      <w:proofErr w:type="gramEnd"/>
      <w:r w:rsidRPr="009B60D4">
        <w:rPr>
          <w:rFonts w:asciiTheme="minorHAnsi" w:hAnsiTheme="minorHAnsi" w:cstheme="minorHAnsi"/>
          <w:color w:val="1C304B"/>
          <w:spacing w:val="9"/>
          <w:sz w:val="22"/>
          <w:szCs w:val="22"/>
          <w:shd w:val="clear" w:color="auto" w:fill="FFFFFF"/>
        </w:rPr>
        <w:t xml:space="preserve"> The metrics for conversion are unique to each website. For instance, in the case of </w:t>
      </w:r>
      <w:r w:rsidR="00D4672E" w:rsidRPr="009B60D4">
        <w:rPr>
          <w:rFonts w:asciiTheme="minorHAnsi" w:hAnsiTheme="minorHAnsi" w:cstheme="minorHAnsi"/>
          <w:color w:val="1C304B"/>
          <w:spacing w:val="9"/>
          <w:sz w:val="22"/>
          <w:szCs w:val="22"/>
          <w:shd w:val="clear" w:color="auto" w:fill="FFFFFF"/>
        </w:rPr>
        <w:t>ecommerce</w:t>
      </w:r>
      <w:r w:rsidRPr="009B60D4">
        <w:rPr>
          <w:rFonts w:asciiTheme="minorHAnsi" w:hAnsiTheme="minorHAnsi" w:cstheme="minorHAnsi"/>
          <w:color w:val="1C304B"/>
          <w:spacing w:val="9"/>
          <w:sz w:val="22"/>
          <w:szCs w:val="22"/>
          <w:shd w:val="clear" w:color="auto" w:fill="FFFFFF"/>
        </w:rPr>
        <w:t>, it may be the sale of the products. Meanwhile, for B2B, it may be the generation of qualified leads</w:t>
      </w:r>
      <w:r>
        <w:rPr>
          <w:rFonts w:ascii="Segoe UI" w:hAnsi="Segoe UI" w:cs="Segoe UI"/>
          <w:color w:val="1C304B"/>
          <w:spacing w:val="9"/>
          <w:shd w:val="clear" w:color="auto" w:fill="FFFFFF"/>
        </w:rPr>
        <w:t>. </w:t>
      </w:r>
    </w:p>
    <w:p w:rsidR="0056728B" w:rsidRDefault="009B60D4" w:rsidP="005429DD">
      <w:pPr>
        <w:pStyle w:val="comp"/>
        <w:shd w:val="clear" w:color="auto" w:fill="FFFFFF"/>
        <w:spacing w:before="0" w:beforeAutospacing="0"/>
        <w:rPr>
          <w:rFonts w:asciiTheme="minorHAnsi" w:hAnsiTheme="minorHAnsi" w:cstheme="minorHAnsi"/>
          <w:color w:val="1C304B"/>
          <w:spacing w:val="9"/>
          <w:sz w:val="22"/>
          <w:szCs w:val="22"/>
          <w:shd w:val="clear" w:color="auto" w:fill="FFFFFF"/>
        </w:rPr>
      </w:pPr>
      <w:r w:rsidRPr="009B60D4">
        <w:rPr>
          <w:rFonts w:asciiTheme="minorHAnsi" w:hAnsiTheme="minorHAnsi" w:cstheme="minorHAnsi"/>
          <w:color w:val="1C304B"/>
          <w:spacing w:val="9"/>
          <w:sz w:val="22"/>
          <w:szCs w:val="22"/>
          <w:shd w:val="clear" w:color="auto" w:fill="FFFFFF"/>
        </w:rPr>
        <w:t>A/B testing is one of the components of the overarching process of </w:t>
      </w:r>
      <w:r w:rsidRPr="009B60D4">
        <w:rPr>
          <w:rFonts w:asciiTheme="minorHAnsi" w:hAnsiTheme="minorHAnsi" w:cstheme="minorHAnsi"/>
          <w:spacing w:val="9"/>
          <w:sz w:val="22"/>
          <w:szCs w:val="22"/>
          <w:shd w:val="clear" w:color="auto" w:fill="FFFFFF"/>
        </w:rPr>
        <w:t>Conversion Rate Optimization (CRO)</w:t>
      </w:r>
      <w:r w:rsidRPr="009B60D4">
        <w:rPr>
          <w:rFonts w:asciiTheme="minorHAnsi" w:hAnsiTheme="minorHAnsi" w:cstheme="minorHAnsi"/>
          <w:color w:val="1C304B"/>
          <w:spacing w:val="9"/>
          <w:sz w:val="22"/>
          <w:szCs w:val="22"/>
          <w:shd w:val="clear" w:color="auto" w:fill="FFFFFF"/>
        </w:rPr>
        <w:t xml:space="preserve">, using which you can gather both qualitative and quantitative user insights. You can further use this collected data to understand user </w:t>
      </w:r>
      <w:proofErr w:type="spellStart"/>
      <w:r w:rsidRPr="009B60D4">
        <w:rPr>
          <w:rFonts w:asciiTheme="minorHAnsi" w:hAnsiTheme="minorHAnsi" w:cstheme="minorHAnsi"/>
          <w:color w:val="1C304B"/>
          <w:spacing w:val="9"/>
          <w:sz w:val="22"/>
          <w:szCs w:val="22"/>
          <w:shd w:val="clear" w:color="auto" w:fill="FFFFFF"/>
        </w:rPr>
        <w:t>behavior</w:t>
      </w:r>
      <w:proofErr w:type="spellEnd"/>
      <w:r w:rsidRPr="009B60D4">
        <w:rPr>
          <w:rFonts w:asciiTheme="minorHAnsi" w:hAnsiTheme="minorHAnsi" w:cstheme="minorHAnsi"/>
          <w:color w:val="1C304B"/>
          <w:spacing w:val="9"/>
          <w:sz w:val="22"/>
          <w:szCs w:val="22"/>
          <w:shd w:val="clear" w:color="auto" w:fill="FFFFFF"/>
        </w:rPr>
        <w:t>, engagement rate, pain points, and even satisfaction with website features, including new features, revamped page sections, etc. If you’re not </w:t>
      </w:r>
      <w:r w:rsidRPr="009B60D4">
        <w:rPr>
          <w:rFonts w:asciiTheme="minorHAnsi" w:hAnsiTheme="minorHAnsi" w:cstheme="minorHAnsi"/>
          <w:spacing w:val="9"/>
          <w:sz w:val="22"/>
          <w:szCs w:val="22"/>
          <w:shd w:val="clear" w:color="auto" w:fill="FFFFFF"/>
        </w:rPr>
        <w:t>A/B testing your website</w:t>
      </w:r>
      <w:r w:rsidRPr="009B60D4">
        <w:rPr>
          <w:rFonts w:asciiTheme="minorHAnsi" w:hAnsiTheme="minorHAnsi" w:cstheme="minorHAnsi"/>
          <w:color w:val="1C304B"/>
          <w:spacing w:val="9"/>
          <w:sz w:val="22"/>
          <w:szCs w:val="22"/>
          <w:shd w:val="clear" w:color="auto" w:fill="FFFFFF"/>
        </w:rPr>
        <w:t>, you’re surely losing out on a lot of potential business revenue</w:t>
      </w:r>
      <w:r w:rsidR="00D4672E">
        <w:rPr>
          <w:rFonts w:asciiTheme="minorHAnsi" w:hAnsiTheme="minorHAnsi" w:cstheme="minorHAnsi"/>
          <w:color w:val="1C304B"/>
          <w:spacing w:val="9"/>
          <w:sz w:val="22"/>
          <w:szCs w:val="22"/>
          <w:shd w:val="clear" w:color="auto" w:fill="FFFFFF"/>
        </w:rPr>
        <w:t>.</w:t>
      </w:r>
    </w:p>
    <w:p w:rsidR="00D4672E" w:rsidRDefault="00D4672E" w:rsidP="005429DD">
      <w:pPr>
        <w:pStyle w:val="comp"/>
        <w:shd w:val="clear" w:color="auto" w:fill="FFFFFF"/>
        <w:spacing w:before="0" w:beforeAutospacing="0"/>
        <w:rPr>
          <w:rFonts w:asciiTheme="minorHAnsi" w:hAnsiTheme="minorHAnsi" w:cstheme="minorHAnsi"/>
          <w:color w:val="1C304B"/>
          <w:spacing w:val="9"/>
          <w:sz w:val="22"/>
          <w:szCs w:val="22"/>
          <w:shd w:val="clear" w:color="auto" w:fill="FFFFFF"/>
        </w:rPr>
      </w:pPr>
      <w:r>
        <w:rPr>
          <w:rFonts w:asciiTheme="minorHAnsi" w:hAnsiTheme="minorHAnsi" w:cstheme="minorHAnsi"/>
          <w:color w:val="1C304B"/>
          <w:spacing w:val="9"/>
          <w:sz w:val="22"/>
          <w:szCs w:val="22"/>
          <w:shd w:val="clear" w:color="auto" w:fill="FFFFFF"/>
        </w:rPr>
        <w:t>Answer: 13</w:t>
      </w:r>
    </w:p>
    <w:p w:rsidR="00D4672E" w:rsidRDefault="00EB0235"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sidRPr="00EB0235">
        <w:rPr>
          <w:rFonts w:asciiTheme="minorHAnsi" w:hAnsiTheme="minorHAnsi" w:cstheme="minorHAnsi"/>
          <w:color w:val="333333"/>
          <w:sz w:val="22"/>
          <w:szCs w:val="22"/>
          <w:shd w:val="clear" w:color="auto" w:fill="FFFFFF"/>
        </w:rPr>
        <w:t>True, imputing the mean preserves the mean of the observed data.  So if the data are </w:t>
      </w:r>
      <w:r w:rsidRPr="00EB0235">
        <w:rPr>
          <w:rFonts w:asciiTheme="minorHAnsi" w:hAnsiTheme="minorHAnsi" w:cstheme="minorHAnsi"/>
          <w:sz w:val="22"/>
          <w:szCs w:val="22"/>
          <w:shd w:val="clear" w:color="auto" w:fill="FFFFFF"/>
        </w:rPr>
        <w:t>missing completely at random</w:t>
      </w:r>
      <w:r w:rsidRPr="00EB0235">
        <w:rPr>
          <w:rFonts w:asciiTheme="minorHAnsi" w:hAnsiTheme="minorHAnsi" w:cstheme="minorHAnsi"/>
          <w:color w:val="333333"/>
          <w:sz w:val="22"/>
          <w:szCs w:val="22"/>
          <w:shd w:val="clear" w:color="auto" w:fill="FFFFFF"/>
        </w:rPr>
        <w:t>, the estimate of the mean remains unbiased. That’s a good thing.</w:t>
      </w:r>
      <w:r w:rsidRPr="00EB0235">
        <w:rPr>
          <w:rFonts w:asciiTheme="minorHAnsi" w:hAnsiTheme="minorHAnsi" w:cstheme="minorHAnsi"/>
          <w:color w:val="333333"/>
          <w:sz w:val="22"/>
          <w:szCs w:val="22"/>
          <w:shd w:val="clear" w:color="auto" w:fill="FFFFFF"/>
        </w:rPr>
        <w:t xml:space="preserve"> </w:t>
      </w:r>
      <w:r w:rsidRPr="00EB0235">
        <w:rPr>
          <w:rFonts w:asciiTheme="minorHAnsi" w:hAnsiTheme="minorHAnsi" w:cstheme="minorHAnsi"/>
          <w:color w:val="333333"/>
          <w:sz w:val="22"/>
          <w:szCs w:val="22"/>
          <w:shd w:val="clear" w:color="auto" w:fill="FFFFFF"/>
        </w:rPr>
        <w:t>Plus, by imputing the mean, you are able to keep your sample size up to the full sample size. That’s good too.</w:t>
      </w:r>
      <w:r w:rsidRPr="00EB0235">
        <w:rPr>
          <w:rFonts w:asciiTheme="minorHAnsi" w:hAnsiTheme="minorHAnsi" w:cstheme="minorHAnsi"/>
          <w:color w:val="333333"/>
          <w:sz w:val="22"/>
          <w:szCs w:val="22"/>
          <w:shd w:val="clear" w:color="auto" w:fill="FFFFFF"/>
        </w:rPr>
        <w:t xml:space="preserve"> </w:t>
      </w:r>
      <w:r w:rsidRPr="00EB0235">
        <w:rPr>
          <w:rFonts w:asciiTheme="minorHAnsi" w:hAnsiTheme="minorHAnsi" w:cstheme="minorHAnsi"/>
          <w:color w:val="333333"/>
          <w:sz w:val="22"/>
          <w:szCs w:val="22"/>
          <w:shd w:val="clear" w:color="auto" w:fill="FFFFFF"/>
        </w:rPr>
        <w:t>If all you are doing is estimating means (which is rarely the point of research studies), and if the data are missing completely at random, mean imputation will not bias your parameter estimate.</w:t>
      </w:r>
      <w:r w:rsidRPr="00EB0235">
        <w:rPr>
          <w:rFonts w:asciiTheme="minorHAnsi" w:hAnsiTheme="minorHAnsi" w:cstheme="minorHAnsi"/>
          <w:color w:val="333333"/>
          <w:sz w:val="22"/>
          <w:szCs w:val="22"/>
          <w:shd w:val="clear" w:color="auto" w:fill="FFFFFF"/>
        </w:rPr>
        <w:t xml:space="preserve"> </w:t>
      </w:r>
      <w:r w:rsidRPr="00EB0235">
        <w:rPr>
          <w:rFonts w:asciiTheme="minorHAnsi" w:hAnsiTheme="minorHAnsi" w:cstheme="minorHAnsi"/>
          <w:color w:val="333333"/>
          <w:sz w:val="22"/>
          <w:szCs w:val="22"/>
          <w:shd w:val="clear" w:color="auto" w:fill="FFFFFF"/>
        </w:rPr>
        <w:t>In other words, yes, you get the same mean from mean-imputed data that you would have gotten without the imputations. And yes, there are circumstances where that mean is unbiased. Even so, the standard error of that mean will be too small.</w:t>
      </w:r>
      <w:r w:rsidRPr="00EB0235">
        <w:rPr>
          <w:rFonts w:asciiTheme="minorHAnsi" w:hAnsiTheme="minorHAnsi" w:cstheme="minorHAnsi"/>
          <w:color w:val="333333"/>
          <w:sz w:val="22"/>
          <w:szCs w:val="22"/>
          <w:shd w:val="clear" w:color="auto" w:fill="FFFFFF"/>
        </w:rPr>
        <w:t xml:space="preserve"> </w:t>
      </w:r>
      <w:r w:rsidRPr="00EB0235">
        <w:rPr>
          <w:rFonts w:asciiTheme="minorHAnsi" w:hAnsiTheme="minorHAnsi" w:cstheme="minorHAnsi"/>
          <w:color w:val="333333"/>
          <w:sz w:val="22"/>
          <w:szCs w:val="22"/>
          <w:shd w:val="clear" w:color="auto" w:fill="FFFFFF"/>
        </w:rPr>
        <w:t>Because the imputations are themselves estimates, there is some error associated with them.  But your statistical software doesn’t know that.  It treats it as real data.</w:t>
      </w:r>
      <w:r w:rsidRPr="00EB0235">
        <w:rPr>
          <w:rFonts w:asciiTheme="minorHAnsi" w:hAnsiTheme="minorHAnsi" w:cstheme="minorHAnsi"/>
          <w:color w:val="333333"/>
          <w:sz w:val="22"/>
          <w:szCs w:val="22"/>
          <w:shd w:val="clear" w:color="auto" w:fill="FFFFFF"/>
        </w:rPr>
        <w:t xml:space="preserve"> </w:t>
      </w:r>
      <w:r w:rsidRPr="00EB0235">
        <w:rPr>
          <w:rFonts w:asciiTheme="minorHAnsi" w:hAnsiTheme="minorHAnsi" w:cstheme="minorHAnsi"/>
          <w:color w:val="333333"/>
          <w:sz w:val="22"/>
          <w:szCs w:val="22"/>
          <w:shd w:val="clear" w:color="auto" w:fill="FFFFFF"/>
        </w:rPr>
        <w:t>Ultimately, because your standard errors are too low, so are your p-values.  Now you’re making Type I errors without realizing it.</w:t>
      </w:r>
    </w:p>
    <w:p w:rsidR="001F34FE" w:rsidRDefault="001F34FE"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p>
    <w:p w:rsidR="001F34FE" w:rsidRDefault="001F34FE"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p>
    <w:p w:rsidR="001F34FE" w:rsidRPr="001F34FE" w:rsidRDefault="001F34FE" w:rsidP="005429DD">
      <w:pPr>
        <w:pStyle w:val="comp"/>
        <w:shd w:val="clear" w:color="auto" w:fill="FFFFFF"/>
        <w:spacing w:before="0" w:beforeAutospacing="0"/>
        <w:rPr>
          <w:rFonts w:asciiTheme="minorHAnsi" w:hAnsiTheme="minorHAnsi" w:cstheme="minorHAnsi"/>
          <w:b/>
          <w:color w:val="333333"/>
          <w:sz w:val="22"/>
          <w:szCs w:val="22"/>
          <w:shd w:val="clear" w:color="auto" w:fill="FFFFFF"/>
        </w:rPr>
      </w:pPr>
    </w:p>
    <w:p w:rsidR="001F34FE" w:rsidRDefault="001F34FE" w:rsidP="005429DD">
      <w:pPr>
        <w:pStyle w:val="comp"/>
        <w:shd w:val="clear" w:color="auto" w:fill="FFFFFF"/>
        <w:spacing w:before="0" w:before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lastRenderedPageBreak/>
        <w:t xml:space="preserve">Answer: 14 </w:t>
      </w:r>
    </w:p>
    <w:p w:rsidR="001F34FE" w:rsidRDefault="001F34FE" w:rsidP="001F34FE">
      <w:pPr>
        <w:pStyle w:val="NormalWeb"/>
        <w:shd w:val="clear" w:color="auto" w:fill="FFFFFF"/>
        <w:spacing w:before="0" w:beforeAutospacing="0" w:after="0" w:afterAutospacing="0"/>
        <w:textAlignment w:val="baseline"/>
        <w:rPr>
          <w:rStyle w:val="Strong"/>
          <w:rFonts w:ascii="Arial" w:hAnsi="Arial" w:cs="Arial"/>
          <w:color w:val="323232"/>
          <w:bdr w:val="none" w:sz="0" w:space="0" w:color="auto" w:frame="1"/>
        </w:rPr>
      </w:pPr>
      <w:r w:rsidRPr="001F34FE">
        <w:rPr>
          <w:rFonts w:asciiTheme="minorHAnsi" w:hAnsiTheme="minorHAnsi" w:cstheme="minorHAnsi"/>
          <w:color w:val="323232"/>
          <w:sz w:val="22"/>
          <w:szCs w:val="22"/>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r w:rsidRPr="001F34FE">
        <w:rPr>
          <w:rFonts w:asciiTheme="minorHAnsi" w:hAnsiTheme="minorHAnsi" w:cstheme="minorHAnsi"/>
          <w:color w:val="323232"/>
          <w:sz w:val="22"/>
          <w:szCs w:val="22"/>
        </w:rPr>
        <w:t xml:space="preserve"> </w:t>
      </w:r>
      <w:r w:rsidRPr="001F34FE">
        <w:rPr>
          <w:rFonts w:asciiTheme="minorHAnsi" w:hAnsiTheme="minorHAnsi" w:cstheme="minorHAnsi"/>
          <w:color w:val="323232"/>
          <w:sz w:val="22"/>
          <w:szCs w:val="22"/>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r w:rsidRPr="001F34FE">
        <w:rPr>
          <w:rStyle w:val="Strong"/>
          <w:rFonts w:ascii="Arial" w:hAnsi="Arial" w:cs="Arial"/>
          <w:color w:val="323232"/>
          <w:bdr w:val="none" w:sz="0" w:space="0" w:color="auto" w:frame="1"/>
        </w:rPr>
        <w:t xml:space="preserve"> </w:t>
      </w:r>
    </w:p>
    <w:p w:rsidR="001F34FE" w:rsidRDefault="001F34FE" w:rsidP="001F34FE">
      <w:pPr>
        <w:pStyle w:val="NormalWeb"/>
        <w:shd w:val="clear" w:color="auto" w:fill="FFFFFF"/>
        <w:spacing w:before="0" w:beforeAutospacing="0" w:after="0" w:afterAutospacing="0"/>
        <w:textAlignment w:val="baseline"/>
        <w:rPr>
          <w:rStyle w:val="Strong"/>
          <w:rFonts w:ascii="Arial" w:hAnsi="Arial" w:cs="Arial"/>
          <w:color w:val="323232"/>
          <w:bdr w:val="none" w:sz="0" w:space="0" w:color="auto" w:frame="1"/>
        </w:rPr>
      </w:pPr>
    </w:p>
    <w:p w:rsidR="001F34FE" w:rsidRDefault="001F34FE" w:rsidP="001F34FE">
      <w:pPr>
        <w:pStyle w:val="NormalWeb"/>
        <w:shd w:val="clear" w:color="auto" w:fill="FFFFFF"/>
        <w:spacing w:before="0" w:beforeAutospacing="0" w:after="0" w:afterAutospacing="0"/>
        <w:textAlignment w:val="baseline"/>
        <w:rPr>
          <w:rFonts w:asciiTheme="minorHAnsi" w:hAnsiTheme="minorHAnsi" w:cstheme="minorHAnsi"/>
          <w:color w:val="323232"/>
          <w:sz w:val="22"/>
          <w:szCs w:val="22"/>
        </w:rPr>
      </w:pPr>
      <w:r w:rsidRPr="001F34FE">
        <w:rPr>
          <w:rFonts w:asciiTheme="minorHAnsi" w:hAnsiTheme="minorHAnsi" w:cstheme="minorHAnsi"/>
          <w:bCs/>
          <w:color w:val="323232"/>
          <w:sz w:val="22"/>
          <w:szCs w:val="22"/>
          <w:bdr w:val="none" w:sz="0" w:space="0" w:color="auto" w:frame="1"/>
        </w:rPr>
        <w:t>You can perform the linear regression method </w:t>
      </w:r>
      <w:r w:rsidRPr="001F34FE">
        <w:rPr>
          <w:rFonts w:asciiTheme="minorHAnsi" w:hAnsiTheme="minorHAnsi" w:cstheme="minorHAnsi"/>
          <w:color w:val="323232"/>
          <w:sz w:val="22"/>
          <w:szCs w:val="22"/>
        </w:rPr>
        <w:t>in a variety of programs and environments, including:</w:t>
      </w:r>
    </w:p>
    <w:p w:rsidR="001F34FE" w:rsidRPr="001F34FE" w:rsidRDefault="001F34FE" w:rsidP="001F34FE">
      <w:pPr>
        <w:pStyle w:val="NormalWeb"/>
        <w:shd w:val="clear" w:color="auto" w:fill="FFFFFF"/>
        <w:spacing w:before="0" w:beforeAutospacing="0" w:after="0" w:afterAutospacing="0"/>
        <w:textAlignment w:val="baseline"/>
        <w:rPr>
          <w:rFonts w:asciiTheme="minorHAnsi" w:hAnsiTheme="minorHAnsi" w:cstheme="minorHAnsi"/>
          <w:color w:val="323232"/>
          <w:sz w:val="22"/>
          <w:szCs w:val="22"/>
        </w:rPr>
      </w:pPr>
    </w:p>
    <w:p w:rsidR="001F34FE" w:rsidRPr="001F34FE" w:rsidRDefault="001F34FE" w:rsidP="001F34FE">
      <w:pPr>
        <w:numPr>
          <w:ilvl w:val="0"/>
          <w:numId w:val="1"/>
        </w:numPr>
        <w:shd w:val="clear" w:color="auto" w:fill="FFFFFF"/>
        <w:spacing w:after="0" w:line="240" w:lineRule="auto"/>
        <w:ind w:left="0"/>
        <w:textAlignment w:val="baseline"/>
        <w:rPr>
          <w:rFonts w:eastAsia="Times New Roman" w:cstheme="minorHAnsi"/>
          <w:color w:val="323232"/>
          <w:lang w:eastAsia="en-IN"/>
        </w:rPr>
      </w:pPr>
      <w:r w:rsidRPr="001F34FE">
        <w:rPr>
          <w:rFonts w:eastAsia="Times New Roman" w:cstheme="minorHAnsi"/>
          <w:color w:val="323232"/>
          <w:lang w:eastAsia="en-IN"/>
        </w:rPr>
        <w:t>R linear regression</w:t>
      </w:r>
    </w:p>
    <w:p w:rsidR="001F34FE" w:rsidRPr="001F34FE" w:rsidRDefault="001F34FE" w:rsidP="001F34FE">
      <w:pPr>
        <w:numPr>
          <w:ilvl w:val="0"/>
          <w:numId w:val="1"/>
        </w:numPr>
        <w:shd w:val="clear" w:color="auto" w:fill="FFFFFF"/>
        <w:spacing w:after="0" w:line="240" w:lineRule="auto"/>
        <w:ind w:left="0"/>
        <w:textAlignment w:val="baseline"/>
        <w:rPr>
          <w:rFonts w:eastAsia="Times New Roman" w:cstheme="minorHAnsi"/>
          <w:color w:val="323232"/>
          <w:lang w:eastAsia="en-IN"/>
        </w:rPr>
      </w:pPr>
      <w:r w:rsidRPr="001F34FE">
        <w:rPr>
          <w:rFonts w:eastAsia="Times New Roman" w:cstheme="minorHAnsi"/>
          <w:color w:val="323232"/>
          <w:lang w:eastAsia="en-IN"/>
        </w:rPr>
        <w:t>MATLAB linear regression</w:t>
      </w:r>
    </w:p>
    <w:p w:rsidR="001F34FE" w:rsidRPr="001F34FE" w:rsidRDefault="001F34FE" w:rsidP="001F34FE">
      <w:pPr>
        <w:numPr>
          <w:ilvl w:val="0"/>
          <w:numId w:val="1"/>
        </w:numPr>
        <w:shd w:val="clear" w:color="auto" w:fill="FFFFFF"/>
        <w:spacing w:after="0" w:line="240" w:lineRule="auto"/>
        <w:ind w:left="0"/>
        <w:textAlignment w:val="baseline"/>
        <w:rPr>
          <w:rFonts w:eastAsia="Times New Roman" w:cstheme="minorHAnsi"/>
          <w:color w:val="323232"/>
          <w:lang w:eastAsia="en-IN"/>
        </w:rPr>
      </w:pPr>
      <w:r w:rsidRPr="001F34FE">
        <w:rPr>
          <w:rFonts w:eastAsia="Times New Roman" w:cstheme="minorHAnsi"/>
          <w:color w:val="323232"/>
          <w:lang w:eastAsia="en-IN"/>
        </w:rPr>
        <w:t>Sklearn linear regression</w:t>
      </w:r>
    </w:p>
    <w:p w:rsidR="001F34FE" w:rsidRPr="001F34FE" w:rsidRDefault="001F34FE" w:rsidP="001F34FE">
      <w:pPr>
        <w:numPr>
          <w:ilvl w:val="0"/>
          <w:numId w:val="1"/>
        </w:numPr>
        <w:shd w:val="clear" w:color="auto" w:fill="FFFFFF"/>
        <w:spacing w:after="0" w:line="240" w:lineRule="auto"/>
        <w:ind w:left="0"/>
        <w:textAlignment w:val="baseline"/>
        <w:rPr>
          <w:rFonts w:eastAsia="Times New Roman" w:cstheme="minorHAnsi"/>
          <w:color w:val="323232"/>
          <w:lang w:eastAsia="en-IN"/>
        </w:rPr>
      </w:pPr>
      <w:r w:rsidRPr="001F34FE">
        <w:rPr>
          <w:rFonts w:eastAsia="Times New Roman" w:cstheme="minorHAnsi"/>
          <w:color w:val="323232"/>
          <w:lang w:eastAsia="en-IN"/>
        </w:rPr>
        <w:t>Linear regression Python</w:t>
      </w:r>
    </w:p>
    <w:p w:rsidR="001F34FE" w:rsidRDefault="001F34FE" w:rsidP="001F34FE">
      <w:pPr>
        <w:numPr>
          <w:ilvl w:val="0"/>
          <w:numId w:val="1"/>
        </w:numPr>
        <w:shd w:val="clear" w:color="auto" w:fill="FFFFFF"/>
        <w:spacing w:after="0" w:line="240" w:lineRule="auto"/>
        <w:ind w:left="0"/>
        <w:textAlignment w:val="baseline"/>
        <w:rPr>
          <w:rFonts w:eastAsia="Times New Roman" w:cstheme="minorHAnsi"/>
          <w:color w:val="323232"/>
          <w:lang w:eastAsia="en-IN"/>
        </w:rPr>
      </w:pPr>
      <w:r w:rsidRPr="001F34FE">
        <w:rPr>
          <w:rFonts w:eastAsia="Times New Roman" w:cstheme="minorHAnsi"/>
          <w:color w:val="323232"/>
          <w:lang w:eastAsia="en-IN"/>
        </w:rPr>
        <w:t>Excel linear regression</w:t>
      </w:r>
    </w:p>
    <w:p w:rsidR="00F250D9" w:rsidRPr="001F34FE" w:rsidRDefault="00F250D9" w:rsidP="00F250D9">
      <w:pPr>
        <w:shd w:val="clear" w:color="auto" w:fill="FFFFFF"/>
        <w:spacing w:after="0" w:line="240" w:lineRule="auto"/>
        <w:textAlignment w:val="baseline"/>
        <w:rPr>
          <w:rFonts w:eastAsia="Times New Roman" w:cstheme="minorHAnsi"/>
          <w:color w:val="323232"/>
          <w:lang w:eastAsia="en-IN"/>
        </w:rPr>
      </w:pPr>
    </w:p>
    <w:p w:rsidR="001F34FE" w:rsidRPr="001F34FE" w:rsidRDefault="001F34FE" w:rsidP="001F34FE">
      <w:pPr>
        <w:pStyle w:val="NormalWeb"/>
        <w:shd w:val="clear" w:color="auto" w:fill="FFFFFF"/>
        <w:spacing w:before="0" w:beforeAutospacing="0" w:after="0" w:afterAutospacing="0"/>
        <w:textAlignment w:val="baseline"/>
        <w:rPr>
          <w:rFonts w:asciiTheme="minorHAnsi" w:hAnsiTheme="minorHAnsi" w:cstheme="minorHAnsi"/>
          <w:color w:val="323232"/>
          <w:sz w:val="22"/>
          <w:szCs w:val="22"/>
        </w:rPr>
      </w:pPr>
    </w:p>
    <w:p w:rsidR="005429DD" w:rsidRDefault="00F250D9">
      <w:pPr>
        <w:rPr>
          <w:rFonts w:eastAsia="Times New Roman" w:cstheme="minorHAnsi"/>
          <w:color w:val="111111"/>
          <w:spacing w:val="1"/>
          <w:lang w:eastAsia="en-IN"/>
        </w:rPr>
      </w:pPr>
      <w:r>
        <w:rPr>
          <w:rFonts w:eastAsia="Times New Roman" w:cstheme="minorHAnsi"/>
          <w:color w:val="111111"/>
          <w:spacing w:val="1"/>
          <w:lang w:eastAsia="en-IN"/>
        </w:rPr>
        <w:t xml:space="preserve">Answer15: </w:t>
      </w:r>
    </w:p>
    <w:p w:rsidR="00F250D9" w:rsidRDefault="00F250D9" w:rsidP="00F250D9">
      <w:pPr>
        <w:shd w:val="clear" w:color="auto" w:fill="FFFFFF"/>
        <w:spacing w:after="0" w:line="240" w:lineRule="auto"/>
        <w:textAlignment w:val="baseline"/>
        <w:rPr>
          <w:rFonts w:eastAsia="Times New Roman" w:cstheme="minorHAnsi"/>
          <w:color w:val="383939"/>
          <w:lang w:eastAsia="en-IN"/>
        </w:rPr>
      </w:pPr>
      <w:r w:rsidRPr="00F250D9">
        <w:rPr>
          <w:rFonts w:eastAsia="Times New Roman" w:cstheme="minorHAnsi"/>
          <w:color w:val="383939"/>
          <w:lang w:eastAsia="en-IN"/>
        </w:rPr>
        <w:t>The two main branches of statistics are </w:t>
      </w:r>
      <w:r>
        <w:rPr>
          <w:rFonts w:eastAsia="Times New Roman" w:cstheme="minorHAnsi"/>
          <w:color w:val="383939"/>
          <w:lang w:eastAsia="en-IN"/>
        </w:rPr>
        <w:t>descriptive statistics</w:t>
      </w:r>
      <w:r w:rsidRPr="00F250D9">
        <w:rPr>
          <w:rFonts w:eastAsia="Times New Roman" w:cstheme="minorHAnsi"/>
          <w:color w:val="383939"/>
          <w:lang w:eastAsia="en-IN"/>
        </w:rPr>
        <w:t> and </w:t>
      </w:r>
      <w:proofErr w:type="gramStart"/>
      <w:r>
        <w:rPr>
          <w:rFonts w:eastAsia="Times New Roman" w:cstheme="minorHAnsi"/>
          <w:color w:val="383939"/>
          <w:lang w:eastAsia="en-IN"/>
        </w:rPr>
        <w:t>Inferential</w:t>
      </w:r>
      <w:proofErr w:type="gramEnd"/>
      <w:r>
        <w:rPr>
          <w:rFonts w:eastAsia="Times New Roman" w:cstheme="minorHAnsi"/>
          <w:color w:val="383939"/>
          <w:lang w:eastAsia="en-IN"/>
        </w:rPr>
        <w:t xml:space="preserve"> statistics</w:t>
      </w:r>
      <w:r w:rsidRPr="00F250D9">
        <w:rPr>
          <w:rFonts w:eastAsia="Times New Roman" w:cstheme="minorHAnsi"/>
          <w:color w:val="383939"/>
          <w:lang w:eastAsia="en-IN"/>
        </w:rPr>
        <w:t>. Both of these are employed in scientific analysis of data and both are equally important for the student of statistics.</w:t>
      </w:r>
    </w:p>
    <w:p w:rsidR="00F250D9" w:rsidRDefault="00F250D9" w:rsidP="00F250D9">
      <w:pPr>
        <w:shd w:val="clear" w:color="auto" w:fill="FFFFFF"/>
        <w:spacing w:after="0" w:line="240" w:lineRule="auto"/>
        <w:textAlignment w:val="baseline"/>
        <w:rPr>
          <w:rFonts w:eastAsia="Times New Roman" w:cstheme="minorHAnsi"/>
          <w:color w:val="383939"/>
          <w:lang w:eastAsia="en-IN"/>
        </w:rPr>
      </w:pPr>
    </w:p>
    <w:p w:rsidR="00F250D9" w:rsidRDefault="00F250D9" w:rsidP="00F250D9">
      <w:pPr>
        <w:pStyle w:val="NormalWeb"/>
        <w:shd w:val="clear" w:color="auto" w:fill="FFFFFF"/>
        <w:spacing w:before="0" w:beforeAutospacing="0" w:after="0" w:afterAutospacing="0"/>
        <w:textAlignment w:val="baseline"/>
        <w:rPr>
          <w:rFonts w:asciiTheme="minorHAnsi" w:hAnsiTheme="minorHAnsi" w:cstheme="minorHAnsi"/>
          <w:color w:val="383939"/>
          <w:sz w:val="22"/>
          <w:szCs w:val="22"/>
        </w:rPr>
      </w:pPr>
      <w:r w:rsidRPr="00F250D9">
        <w:rPr>
          <w:rFonts w:asciiTheme="minorHAnsi" w:hAnsiTheme="minorHAnsi" w:cstheme="minorHAnsi"/>
          <w:color w:val="383939"/>
          <w:sz w:val="22"/>
          <w:szCs w:val="22"/>
        </w:rPr>
        <w:t>a</w:t>
      </w:r>
      <w:r>
        <w:rPr>
          <w:rFonts w:cstheme="minorHAnsi"/>
          <w:color w:val="383939"/>
        </w:rPr>
        <w:t xml:space="preserve">. </w:t>
      </w:r>
      <w:r w:rsidRPr="00F250D9">
        <w:rPr>
          <w:rFonts w:asciiTheme="minorHAnsi" w:hAnsiTheme="minorHAnsi" w:cstheme="minorHAnsi"/>
          <w:color w:val="383939"/>
          <w:sz w:val="22"/>
          <w:szCs w:val="22"/>
        </w:rPr>
        <w:t>Descriptive Statistics</w:t>
      </w:r>
      <w:r>
        <w:rPr>
          <w:rFonts w:cstheme="minorHAnsi"/>
          <w:color w:val="383939"/>
        </w:rPr>
        <w:t xml:space="preserve"> -</w:t>
      </w:r>
      <w:r w:rsidRPr="00F250D9">
        <w:rPr>
          <w:rFonts w:asciiTheme="minorHAnsi" w:hAnsiTheme="minorHAnsi" w:cstheme="minorHAnsi"/>
          <w:color w:val="383939"/>
          <w:sz w:val="22"/>
          <w:szCs w:val="22"/>
        </w:rPr>
        <w:t> deals with the presentation and collection of data. This is usually the first part of a statistical analysis. It is usually not as simple as it sounds, and the statistician needs to be aware of designing experiments, choosing the right focus group and avoid </w:t>
      </w:r>
      <w:r>
        <w:rPr>
          <w:rFonts w:asciiTheme="minorHAnsi" w:hAnsiTheme="minorHAnsi" w:cstheme="minorHAnsi"/>
          <w:color w:val="383939"/>
          <w:sz w:val="22"/>
          <w:szCs w:val="22"/>
        </w:rPr>
        <w:t>biases</w:t>
      </w:r>
      <w:r w:rsidRPr="00F250D9">
        <w:rPr>
          <w:rFonts w:asciiTheme="minorHAnsi" w:hAnsiTheme="minorHAnsi" w:cstheme="minorHAnsi"/>
          <w:color w:val="383939"/>
          <w:sz w:val="22"/>
          <w:szCs w:val="22"/>
        </w:rPr>
        <w:t> that are so easy to creep into the </w:t>
      </w:r>
      <w:r>
        <w:rPr>
          <w:rFonts w:asciiTheme="minorHAnsi" w:hAnsiTheme="minorHAnsi" w:cstheme="minorHAnsi"/>
          <w:color w:val="383939"/>
          <w:sz w:val="22"/>
          <w:szCs w:val="22"/>
        </w:rPr>
        <w:t>experiment</w:t>
      </w:r>
      <w:r w:rsidRPr="00F250D9">
        <w:rPr>
          <w:rFonts w:asciiTheme="minorHAnsi" w:hAnsiTheme="minorHAnsi" w:cstheme="minorHAnsi"/>
          <w:color w:val="383939"/>
          <w:sz w:val="22"/>
          <w:szCs w:val="22"/>
        </w:rPr>
        <w:t>.</w:t>
      </w:r>
      <w:r>
        <w:rPr>
          <w:rFonts w:asciiTheme="minorHAnsi" w:hAnsiTheme="minorHAnsi" w:cstheme="minorHAnsi"/>
          <w:color w:val="383939"/>
          <w:sz w:val="22"/>
          <w:szCs w:val="22"/>
        </w:rPr>
        <w:t xml:space="preserve"> </w:t>
      </w:r>
      <w:r w:rsidRPr="00F250D9">
        <w:rPr>
          <w:rFonts w:asciiTheme="minorHAnsi" w:hAnsiTheme="minorHAnsi" w:cstheme="minorHAnsi"/>
          <w:color w:val="383939"/>
          <w:sz w:val="22"/>
          <w:szCs w:val="22"/>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r>
        <w:rPr>
          <w:rFonts w:asciiTheme="minorHAnsi" w:hAnsiTheme="minorHAnsi" w:cstheme="minorHAnsi"/>
          <w:color w:val="383939"/>
          <w:sz w:val="22"/>
          <w:szCs w:val="22"/>
        </w:rPr>
        <w:t>.</w:t>
      </w:r>
    </w:p>
    <w:p w:rsidR="00F250D9" w:rsidRDefault="00F250D9" w:rsidP="00F250D9">
      <w:pPr>
        <w:pStyle w:val="NormalWeb"/>
        <w:shd w:val="clear" w:color="auto" w:fill="FFFFFF"/>
        <w:spacing w:before="0" w:beforeAutospacing="0" w:after="0" w:afterAutospacing="0"/>
        <w:textAlignment w:val="baseline"/>
        <w:rPr>
          <w:rFonts w:asciiTheme="minorHAnsi" w:hAnsiTheme="minorHAnsi" w:cstheme="minorHAnsi"/>
          <w:color w:val="383939"/>
          <w:sz w:val="22"/>
          <w:szCs w:val="22"/>
        </w:rPr>
      </w:pPr>
    </w:p>
    <w:p w:rsidR="00F250D9" w:rsidRPr="00F250D9" w:rsidRDefault="00F250D9" w:rsidP="00F250D9">
      <w:pPr>
        <w:pStyle w:val="NormalWeb"/>
        <w:shd w:val="clear" w:color="auto" w:fill="FFFFFF"/>
        <w:spacing w:before="0" w:beforeAutospacing="0" w:after="0" w:afterAutospacing="0"/>
        <w:textAlignment w:val="baseline"/>
        <w:rPr>
          <w:rFonts w:asciiTheme="minorHAnsi" w:hAnsiTheme="minorHAnsi" w:cstheme="minorHAnsi"/>
          <w:color w:val="383939"/>
          <w:sz w:val="22"/>
          <w:szCs w:val="22"/>
        </w:rPr>
      </w:pPr>
      <w:r>
        <w:rPr>
          <w:rFonts w:asciiTheme="minorHAnsi" w:hAnsiTheme="minorHAnsi" w:cstheme="minorHAnsi"/>
          <w:color w:val="383939"/>
          <w:sz w:val="22"/>
          <w:szCs w:val="22"/>
        </w:rPr>
        <w:t xml:space="preserve">b. Inferential Statistics - </w:t>
      </w:r>
      <w:r w:rsidRPr="00F250D9">
        <w:rPr>
          <w:rFonts w:asciiTheme="minorHAnsi" w:hAnsiTheme="minorHAnsi" w:cstheme="minorHAnsi"/>
          <w:color w:val="383939"/>
          <w:sz w:val="22"/>
          <w:szCs w:val="22"/>
          <w:shd w:val="clear" w:color="auto" w:fill="FFFFFF"/>
        </w:rPr>
        <w:t>as the name suggests, involves drawing the right conclusions from the statistical analysis that has been performed using descriptive statistics. In the end, it is the inferences that make studies important and this aspect is dealt with in inferential statistics.</w:t>
      </w:r>
      <w:r w:rsidRPr="00F250D9">
        <w:rPr>
          <w:rFonts w:asciiTheme="minorHAnsi" w:hAnsiTheme="minorHAnsi" w:cstheme="minorHAnsi"/>
          <w:color w:val="383939"/>
          <w:sz w:val="22"/>
          <w:szCs w:val="22"/>
          <w:shd w:val="clear" w:color="auto" w:fill="FFFFFF"/>
        </w:rPr>
        <w:t xml:space="preserve"> </w:t>
      </w:r>
      <w:r w:rsidRPr="00F250D9">
        <w:rPr>
          <w:rFonts w:asciiTheme="minorHAnsi" w:hAnsiTheme="minorHAnsi" w:cstheme="minorHAnsi"/>
          <w:color w:val="383939"/>
          <w:sz w:val="22"/>
          <w:szCs w:val="22"/>
          <w:shd w:val="clear" w:color="auto" w:fill="FFFFFF"/>
        </w:rPr>
        <w:t>Most </w:t>
      </w:r>
      <w:r>
        <w:rPr>
          <w:rFonts w:asciiTheme="minorHAnsi" w:hAnsiTheme="minorHAnsi" w:cstheme="minorHAnsi"/>
          <w:sz w:val="22"/>
          <w:szCs w:val="22"/>
        </w:rPr>
        <w:t>predictions</w:t>
      </w:r>
      <w:r w:rsidRPr="00F250D9">
        <w:rPr>
          <w:rFonts w:asciiTheme="minorHAnsi" w:hAnsiTheme="minorHAnsi" w:cstheme="minorHAnsi"/>
          <w:color w:val="383939"/>
          <w:sz w:val="22"/>
          <w:szCs w:val="22"/>
          <w:shd w:val="clear" w:color="auto" w:fill="FFFFFF"/>
        </w:rPr>
        <w:t> of the future and </w:t>
      </w:r>
      <w:r>
        <w:rPr>
          <w:rFonts w:asciiTheme="minorHAnsi" w:hAnsiTheme="minorHAnsi" w:cstheme="minorHAnsi"/>
          <w:sz w:val="22"/>
          <w:szCs w:val="22"/>
        </w:rPr>
        <w:t>generalizations</w:t>
      </w:r>
      <w:r w:rsidRPr="00F250D9">
        <w:rPr>
          <w:rFonts w:asciiTheme="minorHAnsi" w:hAnsiTheme="minorHAnsi" w:cstheme="minorHAnsi"/>
          <w:color w:val="383939"/>
          <w:sz w:val="22"/>
          <w:szCs w:val="22"/>
          <w:shd w:val="clear" w:color="auto" w:fill="FFFFFF"/>
        </w:rPr>
        <w:t> about a population by studying a smaller sample come under the purview of inferential statistics. Most social sciences experiments deal with studying a small</w:t>
      </w:r>
      <w:r>
        <w:rPr>
          <w:rFonts w:asciiTheme="minorHAnsi" w:hAnsiTheme="minorHAnsi" w:cstheme="minorHAnsi"/>
          <w:sz w:val="22"/>
          <w:szCs w:val="22"/>
        </w:rPr>
        <w:t xml:space="preserve"> sample population</w:t>
      </w:r>
      <w:r w:rsidRPr="00F250D9">
        <w:rPr>
          <w:rFonts w:asciiTheme="minorHAnsi" w:hAnsiTheme="minorHAnsi" w:cstheme="minorHAnsi"/>
          <w:color w:val="383939"/>
          <w:sz w:val="22"/>
          <w:szCs w:val="22"/>
          <w:shd w:val="clear" w:color="auto" w:fill="FFFFFF"/>
        </w:rPr>
        <w:t> that helps determine how the population in general behaves. By designing the right experiment, the researcher is able to </w:t>
      </w:r>
      <w:r>
        <w:rPr>
          <w:rFonts w:asciiTheme="minorHAnsi" w:hAnsiTheme="minorHAnsi" w:cstheme="minorHAnsi"/>
          <w:sz w:val="22"/>
          <w:szCs w:val="22"/>
        </w:rPr>
        <w:t>draw conclusions</w:t>
      </w:r>
      <w:r w:rsidRPr="00F250D9">
        <w:rPr>
          <w:rFonts w:asciiTheme="minorHAnsi" w:hAnsiTheme="minorHAnsi" w:cstheme="minorHAnsi"/>
          <w:color w:val="383939"/>
          <w:sz w:val="22"/>
          <w:szCs w:val="22"/>
          <w:shd w:val="clear" w:color="auto" w:fill="FFFFFF"/>
        </w:rPr>
        <w:t> relevant to his study.</w:t>
      </w:r>
      <w:r w:rsidRPr="00F250D9">
        <w:rPr>
          <w:rFonts w:asciiTheme="minorHAnsi" w:hAnsiTheme="minorHAnsi" w:cstheme="minorHAnsi"/>
          <w:color w:val="383939"/>
          <w:sz w:val="22"/>
          <w:szCs w:val="22"/>
          <w:shd w:val="clear" w:color="auto" w:fill="FFFFFF"/>
        </w:rPr>
        <w:t xml:space="preserve"> </w:t>
      </w:r>
      <w:r w:rsidRPr="00F250D9">
        <w:rPr>
          <w:rFonts w:asciiTheme="minorHAnsi" w:hAnsiTheme="minorHAnsi" w:cstheme="minorHAnsi"/>
          <w:color w:val="383939"/>
          <w:sz w:val="22"/>
          <w:szCs w:val="22"/>
          <w:shd w:val="clear" w:color="auto" w:fill="FFFFFF"/>
        </w:rPr>
        <w:t>While drawing conclusions, one needs to be very careful so as not to draw the </w:t>
      </w:r>
      <w:r>
        <w:rPr>
          <w:rFonts w:asciiTheme="minorHAnsi" w:hAnsiTheme="minorHAnsi" w:cstheme="minorHAnsi"/>
          <w:sz w:val="22"/>
          <w:szCs w:val="22"/>
        </w:rPr>
        <w:t>wrong</w:t>
      </w:r>
      <w:r w:rsidRPr="00F250D9">
        <w:rPr>
          <w:rFonts w:asciiTheme="minorHAnsi" w:hAnsiTheme="minorHAnsi" w:cstheme="minorHAnsi"/>
          <w:color w:val="383939"/>
          <w:sz w:val="22"/>
          <w:szCs w:val="22"/>
          <w:shd w:val="clear" w:color="auto" w:fill="FFFFFF"/>
        </w:rPr>
        <w:t> or </w:t>
      </w:r>
      <w:r>
        <w:rPr>
          <w:rFonts w:asciiTheme="minorHAnsi" w:hAnsiTheme="minorHAnsi" w:cstheme="minorHAnsi"/>
          <w:sz w:val="22"/>
          <w:szCs w:val="22"/>
        </w:rPr>
        <w:t>biased</w:t>
      </w:r>
      <w:r w:rsidRPr="00F250D9">
        <w:rPr>
          <w:rFonts w:asciiTheme="minorHAnsi" w:hAnsiTheme="minorHAnsi" w:cstheme="minorHAnsi"/>
          <w:color w:val="383939"/>
          <w:sz w:val="22"/>
          <w:szCs w:val="22"/>
          <w:shd w:val="clear" w:color="auto" w:fill="FFFFFF"/>
        </w:rPr>
        <w:t> conclusions. Even though this appears like a science, there are ways in which one can </w:t>
      </w:r>
      <w:r w:rsidR="00E40D78">
        <w:rPr>
          <w:rFonts w:asciiTheme="minorHAnsi" w:hAnsiTheme="minorHAnsi" w:cstheme="minorHAnsi"/>
          <w:sz w:val="22"/>
          <w:szCs w:val="22"/>
        </w:rPr>
        <w:t>manipulate studies and results</w:t>
      </w:r>
      <w:r w:rsidRPr="00F250D9">
        <w:rPr>
          <w:rFonts w:asciiTheme="minorHAnsi" w:hAnsiTheme="minorHAnsi" w:cstheme="minorHAnsi"/>
          <w:color w:val="383939"/>
          <w:sz w:val="22"/>
          <w:szCs w:val="22"/>
          <w:shd w:val="clear" w:color="auto" w:fill="FFFFFF"/>
        </w:rPr>
        <w:t> through various means. For example, </w:t>
      </w:r>
      <w:r w:rsidR="00E40D78">
        <w:rPr>
          <w:rFonts w:asciiTheme="minorHAnsi" w:hAnsiTheme="minorHAnsi" w:cstheme="minorHAnsi"/>
          <w:sz w:val="22"/>
          <w:szCs w:val="22"/>
        </w:rPr>
        <w:t>data dredging</w:t>
      </w:r>
      <w:r w:rsidRPr="00F250D9">
        <w:rPr>
          <w:rFonts w:asciiTheme="minorHAnsi" w:hAnsiTheme="minorHAnsi" w:cstheme="minorHAnsi"/>
          <w:color w:val="383939"/>
          <w:sz w:val="22"/>
          <w:szCs w:val="22"/>
          <w:shd w:val="clear" w:color="auto" w:fill="FFFFFF"/>
        </w:rPr>
        <w:t> is increasingly becoming a problem as computers hold loads of information and it is easy, either intentionally or unintentionally, to use the wrong inferential methods.</w:t>
      </w:r>
      <w:r w:rsidRPr="00F250D9">
        <w:rPr>
          <w:rFonts w:asciiTheme="minorHAnsi" w:hAnsiTheme="minorHAnsi" w:cstheme="minorHAnsi"/>
          <w:color w:val="383939"/>
          <w:sz w:val="22"/>
          <w:szCs w:val="22"/>
          <w:shd w:val="clear" w:color="auto" w:fill="FFFFFF"/>
        </w:rPr>
        <w:t xml:space="preserve"> </w:t>
      </w:r>
      <w:r w:rsidRPr="00F250D9">
        <w:rPr>
          <w:rFonts w:asciiTheme="minorHAnsi" w:hAnsiTheme="minorHAnsi" w:cstheme="minorHAnsi"/>
          <w:color w:val="383939"/>
          <w:sz w:val="22"/>
          <w:szCs w:val="22"/>
          <w:shd w:val="clear" w:color="auto" w:fill="FFFFFF"/>
        </w:rPr>
        <w:t>Both descriptive and inferential statistics go hand in hand and one cannot exist without the other. Good </w:t>
      </w:r>
      <w:r w:rsidR="00E40D78">
        <w:rPr>
          <w:rFonts w:asciiTheme="minorHAnsi" w:hAnsiTheme="minorHAnsi" w:cstheme="minorHAnsi"/>
          <w:sz w:val="22"/>
          <w:szCs w:val="22"/>
        </w:rPr>
        <w:t>scientific methodology</w:t>
      </w:r>
      <w:r w:rsidR="00E40D78" w:rsidRPr="00F250D9">
        <w:rPr>
          <w:rFonts w:asciiTheme="minorHAnsi" w:hAnsiTheme="minorHAnsi" w:cstheme="minorHAnsi"/>
          <w:color w:val="383939"/>
          <w:sz w:val="22"/>
          <w:szCs w:val="22"/>
          <w:shd w:val="clear" w:color="auto" w:fill="FFFFFF"/>
        </w:rPr>
        <w:t xml:space="preserve"> </w:t>
      </w:r>
      <w:r w:rsidRPr="00F250D9">
        <w:rPr>
          <w:rFonts w:asciiTheme="minorHAnsi" w:hAnsiTheme="minorHAnsi" w:cstheme="minorHAnsi"/>
          <w:color w:val="383939"/>
          <w:sz w:val="22"/>
          <w:szCs w:val="22"/>
          <w:shd w:val="clear" w:color="auto" w:fill="FFFFFF"/>
        </w:rPr>
        <w:t>needs to be followed in both these steps of statistical analysis and both these branches of statistics are equally important for a researcher</w:t>
      </w:r>
      <w:r>
        <w:rPr>
          <w:rFonts w:ascii="Arial" w:hAnsi="Arial" w:cs="Arial"/>
          <w:color w:val="383939"/>
          <w:sz w:val="21"/>
          <w:szCs w:val="21"/>
          <w:shd w:val="clear" w:color="auto" w:fill="FFFFFF"/>
        </w:rPr>
        <w:t>.</w:t>
      </w:r>
      <w:bookmarkStart w:id="0" w:name="_GoBack"/>
      <w:bookmarkEnd w:id="0"/>
    </w:p>
    <w:p w:rsidR="00F250D9" w:rsidRPr="00F250D9" w:rsidRDefault="00F250D9" w:rsidP="00F250D9">
      <w:pPr>
        <w:shd w:val="clear" w:color="auto" w:fill="FFFFFF"/>
        <w:spacing w:after="0" w:line="240" w:lineRule="auto"/>
        <w:textAlignment w:val="baseline"/>
        <w:rPr>
          <w:rFonts w:eastAsia="Times New Roman" w:cstheme="minorHAnsi"/>
          <w:color w:val="383939"/>
          <w:lang w:eastAsia="en-IN"/>
        </w:rPr>
      </w:pPr>
    </w:p>
    <w:p w:rsidR="00F250D9" w:rsidRPr="005429DD" w:rsidRDefault="00F250D9">
      <w:pPr>
        <w:rPr>
          <w:rFonts w:cstheme="minorHAnsi"/>
        </w:rPr>
      </w:pPr>
    </w:p>
    <w:sectPr w:rsidR="00F250D9" w:rsidRPr="00542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26012"/>
    <w:multiLevelType w:val="multilevel"/>
    <w:tmpl w:val="A53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2C"/>
    <w:rsid w:val="001F34FE"/>
    <w:rsid w:val="005429DD"/>
    <w:rsid w:val="0056728B"/>
    <w:rsid w:val="006A22B5"/>
    <w:rsid w:val="009B60D4"/>
    <w:rsid w:val="00AE2618"/>
    <w:rsid w:val="00B5182C"/>
    <w:rsid w:val="00D3173F"/>
    <w:rsid w:val="00D4672E"/>
    <w:rsid w:val="00DA0153"/>
    <w:rsid w:val="00DB664E"/>
    <w:rsid w:val="00E40D78"/>
    <w:rsid w:val="00EB0235"/>
    <w:rsid w:val="00F250D9"/>
    <w:rsid w:val="00FF4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9DD"/>
    <w:rPr>
      <w:color w:val="0000FF"/>
      <w:u w:val="single"/>
    </w:rPr>
  </w:style>
  <w:style w:type="paragraph" w:customStyle="1" w:styleId="comp">
    <w:name w:val="comp"/>
    <w:basedOn w:val="Normal"/>
    <w:rsid w:val="005429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F3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4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9DD"/>
    <w:rPr>
      <w:color w:val="0000FF"/>
      <w:u w:val="single"/>
    </w:rPr>
  </w:style>
  <w:style w:type="paragraph" w:customStyle="1" w:styleId="comp">
    <w:name w:val="comp"/>
    <w:basedOn w:val="Normal"/>
    <w:rsid w:val="005429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F3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83532">
      <w:bodyDiv w:val="1"/>
      <w:marLeft w:val="0"/>
      <w:marRight w:val="0"/>
      <w:marTop w:val="0"/>
      <w:marBottom w:val="0"/>
      <w:divBdr>
        <w:top w:val="none" w:sz="0" w:space="0" w:color="auto"/>
        <w:left w:val="none" w:sz="0" w:space="0" w:color="auto"/>
        <w:bottom w:val="none" w:sz="0" w:space="0" w:color="auto"/>
        <w:right w:val="none" w:sz="0" w:space="0" w:color="auto"/>
      </w:divBdr>
    </w:div>
    <w:div w:id="374621854">
      <w:bodyDiv w:val="1"/>
      <w:marLeft w:val="0"/>
      <w:marRight w:val="0"/>
      <w:marTop w:val="0"/>
      <w:marBottom w:val="0"/>
      <w:divBdr>
        <w:top w:val="none" w:sz="0" w:space="0" w:color="auto"/>
        <w:left w:val="none" w:sz="0" w:space="0" w:color="auto"/>
        <w:bottom w:val="none" w:sz="0" w:space="0" w:color="auto"/>
        <w:right w:val="none" w:sz="0" w:space="0" w:color="auto"/>
      </w:divBdr>
    </w:div>
    <w:div w:id="440420734">
      <w:bodyDiv w:val="1"/>
      <w:marLeft w:val="0"/>
      <w:marRight w:val="0"/>
      <w:marTop w:val="0"/>
      <w:marBottom w:val="0"/>
      <w:divBdr>
        <w:top w:val="none" w:sz="0" w:space="0" w:color="auto"/>
        <w:left w:val="none" w:sz="0" w:space="0" w:color="auto"/>
        <w:bottom w:val="none" w:sz="0" w:space="0" w:color="auto"/>
        <w:right w:val="none" w:sz="0" w:space="0" w:color="auto"/>
      </w:divBdr>
    </w:div>
    <w:div w:id="472988280">
      <w:bodyDiv w:val="1"/>
      <w:marLeft w:val="0"/>
      <w:marRight w:val="0"/>
      <w:marTop w:val="0"/>
      <w:marBottom w:val="0"/>
      <w:divBdr>
        <w:top w:val="none" w:sz="0" w:space="0" w:color="auto"/>
        <w:left w:val="none" w:sz="0" w:space="0" w:color="auto"/>
        <w:bottom w:val="none" w:sz="0" w:space="0" w:color="auto"/>
        <w:right w:val="none" w:sz="0" w:space="0" w:color="auto"/>
      </w:divBdr>
    </w:div>
    <w:div w:id="739444079">
      <w:bodyDiv w:val="1"/>
      <w:marLeft w:val="0"/>
      <w:marRight w:val="0"/>
      <w:marTop w:val="0"/>
      <w:marBottom w:val="0"/>
      <w:divBdr>
        <w:top w:val="none" w:sz="0" w:space="0" w:color="auto"/>
        <w:left w:val="none" w:sz="0" w:space="0" w:color="auto"/>
        <w:bottom w:val="none" w:sz="0" w:space="0" w:color="auto"/>
        <w:right w:val="none" w:sz="0" w:space="0" w:color="auto"/>
      </w:divBdr>
    </w:div>
    <w:div w:id="1096096443">
      <w:bodyDiv w:val="1"/>
      <w:marLeft w:val="0"/>
      <w:marRight w:val="0"/>
      <w:marTop w:val="0"/>
      <w:marBottom w:val="0"/>
      <w:divBdr>
        <w:top w:val="none" w:sz="0" w:space="0" w:color="auto"/>
        <w:left w:val="none" w:sz="0" w:space="0" w:color="auto"/>
        <w:bottom w:val="none" w:sz="0" w:space="0" w:color="auto"/>
        <w:right w:val="none" w:sz="0" w:space="0" w:color="auto"/>
      </w:divBdr>
    </w:div>
    <w:div w:id="1494644316">
      <w:bodyDiv w:val="1"/>
      <w:marLeft w:val="0"/>
      <w:marRight w:val="0"/>
      <w:marTop w:val="0"/>
      <w:marBottom w:val="0"/>
      <w:divBdr>
        <w:top w:val="none" w:sz="0" w:space="0" w:color="auto"/>
        <w:left w:val="none" w:sz="0" w:space="0" w:color="auto"/>
        <w:bottom w:val="none" w:sz="0" w:space="0" w:color="auto"/>
        <w:right w:val="none" w:sz="0" w:space="0" w:color="auto"/>
      </w:divBdr>
    </w:div>
    <w:div w:id="1962110987">
      <w:bodyDiv w:val="1"/>
      <w:marLeft w:val="0"/>
      <w:marRight w:val="0"/>
      <w:marTop w:val="0"/>
      <w:marBottom w:val="0"/>
      <w:divBdr>
        <w:top w:val="none" w:sz="0" w:space="0" w:color="auto"/>
        <w:left w:val="none" w:sz="0" w:space="0" w:color="auto"/>
        <w:bottom w:val="none" w:sz="0" w:space="0" w:color="auto"/>
        <w:right w:val="none" w:sz="0" w:space="0" w:color="auto"/>
      </w:divBdr>
      <w:divsChild>
        <w:div w:id="212908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Animesh..</cp:lastModifiedBy>
  <cp:revision>8</cp:revision>
  <dcterms:created xsi:type="dcterms:W3CDTF">2021-12-18T07:58:00Z</dcterms:created>
  <dcterms:modified xsi:type="dcterms:W3CDTF">2021-12-18T17:25:00Z</dcterms:modified>
</cp:coreProperties>
</file>