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9EB14" w14:textId="77777777" w:rsidR="00076A71" w:rsidRDefault="00EF5BB5">
      <w:r>
        <w:t>Instructions for Authors of JMIR</w:t>
      </w:r>
    </w:p>
    <w:p w14:paraId="4FFC1FAD" w14:textId="77777777" w:rsidR="00EF5BB5" w:rsidRDefault="00EF5BB5"/>
    <w:p w14:paraId="105A6738" w14:textId="42E838FA" w:rsidR="00DA2851" w:rsidRDefault="00DA2851">
      <w:r>
        <w:t>Here are some quick links to how your manuscript should look at the time of submission.  Components are detailed in the expected format of your manuscript.  Please also refer to Instructions for Authors of JMIR for</w:t>
      </w:r>
      <w:r w:rsidR="002B77D5">
        <w:t xml:space="preserve"> more</w:t>
      </w:r>
      <w:r>
        <w:t xml:space="preserve"> information</w:t>
      </w:r>
      <w:r w:rsidR="002B77D5">
        <w:t xml:space="preserve"> related to submissions</w:t>
      </w:r>
      <w:r w:rsidR="00D02829">
        <w:t>, and Guide to JMIR Online Interface</w:t>
      </w:r>
      <w:r w:rsidR="00502F46">
        <w:t xml:space="preserve"> (PPT to come)</w:t>
      </w:r>
      <w:r w:rsidR="00D02829">
        <w:t xml:space="preserve"> for help with using our online system</w:t>
      </w:r>
      <w:r>
        <w:t>.</w:t>
      </w:r>
    </w:p>
    <w:p w14:paraId="54B71C69" w14:textId="77777777" w:rsidR="00D02829" w:rsidRDefault="00D02829"/>
    <w:p w14:paraId="47434792" w14:textId="70C9B742" w:rsidR="00953E86" w:rsidRDefault="00E06F7F">
      <w:hyperlink w:anchor="Authors" w:history="1">
        <w:r w:rsidR="00C840AA">
          <w:rPr>
            <w:rStyle w:val="Hyperlink"/>
          </w:rPr>
          <w:t>Authors’ information/metadata</w:t>
        </w:r>
      </w:hyperlink>
    </w:p>
    <w:p w14:paraId="36E80E11" w14:textId="77777777" w:rsidR="00007D03" w:rsidRDefault="00E06F7F">
      <w:hyperlink w:anchor="Subheadings" w:history="1">
        <w:r w:rsidR="00007D03" w:rsidRPr="00007D03">
          <w:rPr>
            <w:rStyle w:val="Hyperlink"/>
          </w:rPr>
          <w:t>Heading/heading styles</w:t>
        </w:r>
      </w:hyperlink>
    </w:p>
    <w:p w14:paraId="4F66DC94" w14:textId="77777777" w:rsidR="00007D03" w:rsidRDefault="00E06F7F" w:rsidP="008F63BB">
      <w:hyperlink w:anchor="Paper" w:history="1">
        <w:r w:rsidR="00007D03" w:rsidRPr="00007D03">
          <w:rPr>
            <w:rStyle w:val="Hyperlink"/>
          </w:rPr>
          <w:t>Type of Paper</w:t>
        </w:r>
      </w:hyperlink>
    </w:p>
    <w:p w14:paraId="48C59F7F" w14:textId="3DC4804A" w:rsidR="008F63BB" w:rsidRDefault="00E06F7F" w:rsidP="008F63BB">
      <w:hyperlink w:anchor="Length" w:history="1">
        <w:r w:rsidR="008F63BB" w:rsidRPr="00A11260">
          <w:rPr>
            <w:rStyle w:val="Hyperlink"/>
          </w:rPr>
          <w:t>Length of paper</w:t>
        </w:r>
      </w:hyperlink>
    </w:p>
    <w:p w14:paraId="288B6C6F" w14:textId="07CE2CDE" w:rsidR="008F63BB" w:rsidRDefault="00E06F7F" w:rsidP="008F63BB">
      <w:hyperlink w:anchor="Title" w:history="1">
        <w:r w:rsidR="008F63BB" w:rsidRPr="00A11260">
          <w:rPr>
            <w:rStyle w:val="Hyperlink"/>
          </w:rPr>
          <w:t>Title</w:t>
        </w:r>
      </w:hyperlink>
    </w:p>
    <w:p w14:paraId="07CB970C" w14:textId="1918776D" w:rsidR="008F63BB" w:rsidRDefault="00E06F7F" w:rsidP="008F63BB">
      <w:hyperlink w:anchor="Keywords" w:history="1">
        <w:r w:rsidR="00213673" w:rsidRPr="00213673">
          <w:rPr>
            <w:rStyle w:val="Hyperlink"/>
          </w:rPr>
          <w:t>Keywords</w:t>
        </w:r>
      </w:hyperlink>
    </w:p>
    <w:p w14:paraId="5523B367" w14:textId="77777777" w:rsidR="00213673" w:rsidRDefault="00E06F7F" w:rsidP="008F63BB">
      <w:hyperlink w:anchor="Trial" w:history="1">
        <w:r w:rsidR="00213673" w:rsidRPr="00213673">
          <w:rPr>
            <w:rStyle w:val="Hyperlink"/>
          </w:rPr>
          <w:t>Trial registration</w:t>
        </w:r>
      </w:hyperlink>
    </w:p>
    <w:p w14:paraId="49BC38B0" w14:textId="7AAA5475" w:rsidR="008F63BB" w:rsidRDefault="00E06F7F" w:rsidP="008F63BB">
      <w:hyperlink w:anchor="_Introduction_1" w:history="1">
        <w:r w:rsidR="008F63BB" w:rsidRPr="00213673">
          <w:rPr>
            <w:rStyle w:val="Hyperlink"/>
          </w:rPr>
          <w:t>Introduction</w:t>
        </w:r>
      </w:hyperlink>
    </w:p>
    <w:p w14:paraId="54D7A0C3" w14:textId="40842171" w:rsidR="008F63BB" w:rsidRDefault="00E06F7F" w:rsidP="008F63BB">
      <w:hyperlink w:anchor="_Methods_1" w:history="1">
        <w:r w:rsidR="008F63BB" w:rsidRPr="00F821FD">
          <w:rPr>
            <w:rStyle w:val="Hyperlink"/>
          </w:rPr>
          <w:t>Methods</w:t>
        </w:r>
      </w:hyperlink>
    </w:p>
    <w:p w14:paraId="6F3F3719" w14:textId="48959D51" w:rsidR="008F63BB" w:rsidRDefault="00E06F7F" w:rsidP="008F63BB">
      <w:hyperlink w:anchor="_Results_1" w:history="1">
        <w:r w:rsidR="008F63BB" w:rsidRPr="00E85A59">
          <w:rPr>
            <w:rStyle w:val="Hyperlink"/>
          </w:rPr>
          <w:t>Results</w:t>
        </w:r>
      </w:hyperlink>
    </w:p>
    <w:p w14:paraId="6731A740" w14:textId="6515797A" w:rsidR="008F63BB" w:rsidRDefault="00E06F7F" w:rsidP="008F63BB">
      <w:hyperlink w:anchor="_Discussion_1" w:history="1">
        <w:r w:rsidR="008F63BB" w:rsidRPr="003C153A">
          <w:rPr>
            <w:rStyle w:val="Hyperlink"/>
          </w:rPr>
          <w:t>Discussion</w:t>
        </w:r>
      </w:hyperlink>
    </w:p>
    <w:p w14:paraId="2F0A9A79" w14:textId="77777777" w:rsidR="00BB6DC8" w:rsidRDefault="00E06F7F" w:rsidP="008F63BB">
      <w:hyperlink w:anchor="Other" w:history="1">
        <w:r w:rsidR="00BB6DC8" w:rsidRPr="00BB6DC8">
          <w:rPr>
            <w:rStyle w:val="Hyperlink"/>
          </w:rPr>
          <w:t>Other components</w:t>
        </w:r>
      </w:hyperlink>
    </w:p>
    <w:p w14:paraId="193B4E7D" w14:textId="74800B89" w:rsidR="008F63BB" w:rsidRDefault="008F63BB" w:rsidP="008F63BB">
      <w:r>
        <w:tab/>
      </w:r>
      <w:hyperlink w:anchor="Figure" w:history="1">
        <w:r w:rsidRPr="00BB6DC8">
          <w:rPr>
            <w:rStyle w:val="Hyperlink"/>
          </w:rPr>
          <w:t>Figures</w:t>
        </w:r>
      </w:hyperlink>
    </w:p>
    <w:p w14:paraId="133ED287" w14:textId="50920D42" w:rsidR="008F63BB" w:rsidRDefault="00E06F7F" w:rsidP="008F63BB">
      <w:pPr>
        <w:ind w:firstLine="720"/>
      </w:pPr>
      <w:hyperlink w:anchor="Table" w:history="1">
        <w:r w:rsidR="008F63BB" w:rsidRPr="006078E6">
          <w:rPr>
            <w:rStyle w:val="Hyperlink"/>
          </w:rPr>
          <w:t>Tables</w:t>
        </w:r>
      </w:hyperlink>
    </w:p>
    <w:p w14:paraId="6C1F3299" w14:textId="242F852A" w:rsidR="008F63BB" w:rsidRDefault="008F63BB" w:rsidP="008F63BB">
      <w:r>
        <w:tab/>
      </w:r>
      <w:r>
        <w:tab/>
      </w:r>
      <w:hyperlink w:anchor="Footnotes" w:history="1">
        <w:r w:rsidRPr="006078E6">
          <w:rPr>
            <w:rStyle w:val="Hyperlink"/>
          </w:rPr>
          <w:t>Footnotes</w:t>
        </w:r>
      </w:hyperlink>
      <w:r>
        <w:t xml:space="preserve"> </w:t>
      </w:r>
    </w:p>
    <w:p w14:paraId="03E50236" w14:textId="371D0386" w:rsidR="008F63BB" w:rsidRDefault="00E06F7F" w:rsidP="008F63BB">
      <w:pPr>
        <w:ind w:firstLine="720"/>
      </w:pPr>
      <w:hyperlink w:anchor="Textbox" w:history="1">
        <w:r w:rsidR="008F63BB" w:rsidRPr="006078E6">
          <w:rPr>
            <w:rStyle w:val="Hyperlink"/>
          </w:rPr>
          <w:t>Textboxes</w:t>
        </w:r>
      </w:hyperlink>
    </w:p>
    <w:p w14:paraId="03927104" w14:textId="03CC8709" w:rsidR="008F63BB" w:rsidRDefault="00E06F7F" w:rsidP="008F63BB">
      <w:pPr>
        <w:ind w:firstLine="720"/>
      </w:pPr>
      <w:hyperlink w:anchor="Appendix" w:history="1">
        <w:r w:rsidR="008F63BB" w:rsidRPr="006078E6">
          <w:rPr>
            <w:rStyle w:val="Hyperlink"/>
          </w:rPr>
          <w:t>Multimedia Appendices</w:t>
        </w:r>
      </w:hyperlink>
    </w:p>
    <w:p w14:paraId="05884376" w14:textId="2B760294" w:rsidR="003928DE" w:rsidRDefault="008F63BB">
      <w:r>
        <w:tab/>
      </w:r>
      <w:r>
        <w:tab/>
      </w:r>
      <w:hyperlink w:anchor="CONSORT" w:history="1">
        <w:r w:rsidRPr="006078E6">
          <w:rPr>
            <w:rStyle w:val="Hyperlink"/>
          </w:rPr>
          <w:t>CONSORT-EHEALTH</w:t>
        </w:r>
      </w:hyperlink>
    </w:p>
    <w:p w14:paraId="5C25B3B6" w14:textId="20671DC0" w:rsidR="003F252F" w:rsidRDefault="00E06F7F">
      <w:hyperlink w:anchor="_Acknowledgements_1" w:history="1">
        <w:r w:rsidR="003F252F" w:rsidRPr="006078E6">
          <w:rPr>
            <w:rStyle w:val="Hyperlink"/>
          </w:rPr>
          <w:t>Acknowledgements</w:t>
        </w:r>
      </w:hyperlink>
      <w:r w:rsidR="003F252F">
        <w:t xml:space="preserve"> (previously Authors’ Contributions)</w:t>
      </w:r>
    </w:p>
    <w:p w14:paraId="0CB41D5F" w14:textId="702854A3" w:rsidR="003F252F" w:rsidRDefault="00E06F7F">
      <w:hyperlink w:anchor="Conflicts" w:history="1">
        <w:r w:rsidR="003F252F" w:rsidRPr="006078E6">
          <w:rPr>
            <w:rStyle w:val="Hyperlink"/>
          </w:rPr>
          <w:t>Conflicts of Interest</w:t>
        </w:r>
      </w:hyperlink>
    </w:p>
    <w:p w14:paraId="3BD82B85" w14:textId="77777777" w:rsidR="006078E6" w:rsidRDefault="00E06F7F">
      <w:hyperlink w:anchor="_Abbreviations_1" w:history="1">
        <w:r w:rsidR="006078E6" w:rsidRPr="006078E6">
          <w:rPr>
            <w:rStyle w:val="Hyperlink"/>
          </w:rPr>
          <w:t>Abbreviations</w:t>
        </w:r>
      </w:hyperlink>
    </w:p>
    <w:p w14:paraId="1E5F9520" w14:textId="07239A47" w:rsidR="004415E5" w:rsidRDefault="00E06F7F">
      <w:hyperlink w:anchor="URLs" w:history="1">
        <w:r w:rsidR="006078E6" w:rsidRPr="006078E6">
          <w:rPr>
            <w:rStyle w:val="Hyperlink"/>
          </w:rPr>
          <w:t>URLs</w:t>
        </w:r>
      </w:hyperlink>
    </w:p>
    <w:p w14:paraId="5E6E9D53" w14:textId="68CC8307" w:rsidR="008F63BB" w:rsidRDefault="00E06F7F" w:rsidP="008F63BB">
      <w:hyperlink w:anchor="Field" w:history="1">
        <w:r w:rsidR="008F63BB" w:rsidRPr="004F7A07">
          <w:rPr>
            <w:rStyle w:val="Hyperlink"/>
          </w:rPr>
          <w:t>Field codes/citation formatting</w:t>
        </w:r>
      </w:hyperlink>
    </w:p>
    <w:p w14:paraId="549656D0" w14:textId="3058DDC7" w:rsidR="008F63BB" w:rsidRDefault="00E06F7F" w:rsidP="008F63BB">
      <w:hyperlink w:anchor="_References_1" w:history="1">
        <w:r w:rsidR="008F63BB" w:rsidRPr="00EE068D">
          <w:rPr>
            <w:rStyle w:val="Hyperlink"/>
          </w:rPr>
          <w:t>References:</w:t>
        </w:r>
      </w:hyperlink>
    </w:p>
    <w:p w14:paraId="268D455A" w14:textId="5C87AFE8" w:rsidR="008F63BB" w:rsidRDefault="008F63BB" w:rsidP="008F63BB">
      <w:r>
        <w:tab/>
      </w:r>
      <w:hyperlink w:anchor="Refformat" w:history="1">
        <w:r w:rsidRPr="00191924">
          <w:rPr>
            <w:rStyle w:val="Hyperlink"/>
          </w:rPr>
          <w:t>Formatting</w:t>
        </w:r>
      </w:hyperlink>
    </w:p>
    <w:p w14:paraId="14AA54BB" w14:textId="41850AE9" w:rsidR="008F63BB" w:rsidRDefault="008F63BB" w:rsidP="008F63BB">
      <w:r>
        <w:tab/>
      </w:r>
      <w:hyperlink w:anchor="Refpublished" w:history="1">
        <w:r w:rsidRPr="00196B3B">
          <w:rPr>
            <w:rStyle w:val="Hyperlink"/>
          </w:rPr>
          <w:t>Published works</w:t>
        </w:r>
      </w:hyperlink>
    </w:p>
    <w:p w14:paraId="658144E6" w14:textId="7A157CFB" w:rsidR="008F63BB" w:rsidRDefault="00E06F7F" w:rsidP="008F63BB">
      <w:pPr>
        <w:ind w:firstLine="720"/>
      </w:pPr>
      <w:hyperlink w:anchor="Refjournal" w:history="1">
        <w:r w:rsidR="008F63BB" w:rsidRPr="00A71201">
          <w:rPr>
            <w:rStyle w:val="Hyperlink"/>
          </w:rPr>
          <w:t>Journal</w:t>
        </w:r>
      </w:hyperlink>
    </w:p>
    <w:p w14:paraId="2B3D29E3" w14:textId="07AB14F7" w:rsidR="008F63BB" w:rsidRDefault="008F63BB" w:rsidP="008F63BB">
      <w:r>
        <w:tab/>
      </w:r>
      <w:hyperlink w:anchor="Refbook" w:history="1">
        <w:r w:rsidRPr="00A71201">
          <w:rPr>
            <w:rStyle w:val="Hyperlink"/>
          </w:rPr>
          <w:t>Book</w:t>
        </w:r>
      </w:hyperlink>
    </w:p>
    <w:p w14:paraId="647CA661" w14:textId="66FD460F" w:rsidR="008F63BB" w:rsidRDefault="008F63BB" w:rsidP="008F63BB">
      <w:r>
        <w:tab/>
      </w:r>
      <w:hyperlink w:anchor="RefWeb" w:history="1">
        <w:r w:rsidRPr="00B43296">
          <w:rPr>
            <w:rStyle w:val="Hyperlink"/>
          </w:rPr>
          <w:t>Web</w:t>
        </w:r>
      </w:hyperlink>
    </w:p>
    <w:p w14:paraId="6D6B0DDA" w14:textId="5AE5E540" w:rsidR="008F63BB" w:rsidRDefault="008F63BB" w:rsidP="00FE1DBB">
      <w:r>
        <w:tab/>
      </w:r>
      <w:hyperlink w:anchor="Refconference" w:history="1">
        <w:r w:rsidRPr="00FE1DBB">
          <w:rPr>
            <w:rStyle w:val="Hyperlink"/>
          </w:rPr>
          <w:t>Conference proceedings</w:t>
        </w:r>
      </w:hyperlink>
    </w:p>
    <w:p w14:paraId="6084B708" w14:textId="5238B064" w:rsidR="008F63BB" w:rsidRDefault="008F63BB" w:rsidP="008F63BB">
      <w:r>
        <w:tab/>
      </w:r>
      <w:hyperlink w:anchor="RefWeb" w:history="1">
        <w:r w:rsidRPr="00F81E81">
          <w:rPr>
            <w:rStyle w:val="Hyperlink"/>
          </w:rPr>
          <w:t>WebCite archive</w:t>
        </w:r>
      </w:hyperlink>
    </w:p>
    <w:p w14:paraId="27EBBB1D" w14:textId="1976201A" w:rsidR="00E4474F" w:rsidRDefault="00E4474F"/>
    <w:p w14:paraId="3CA33F5F" w14:textId="77777777" w:rsidR="00E4474F" w:rsidRDefault="00E4474F"/>
    <w:p w14:paraId="62FACEF3" w14:textId="63C80C40" w:rsidR="00953E86" w:rsidRDefault="00953E86"/>
    <w:p w14:paraId="61E83391" w14:textId="5315E3D1" w:rsidR="00DA2851" w:rsidRDefault="00DA2851">
      <w:pPr>
        <w:rPr>
          <w:rFonts w:asciiTheme="majorHAnsi" w:eastAsiaTheme="majorEastAsia" w:hAnsiTheme="majorHAnsi" w:cstheme="majorBidi"/>
          <w:b/>
          <w:bCs/>
          <w:color w:val="4F81BD" w:themeColor="accent1"/>
          <w:sz w:val="26"/>
          <w:szCs w:val="26"/>
        </w:rPr>
      </w:pPr>
      <w:r>
        <w:br w:type="page"/>
      </w:r>
    </w:p>
    <w:p w14:paraId="16581FA5" w14:textId="70149D6C" w:rsidR="00EF5BB5" w:rsidRDefault="00A4097A" w:rsidP="00E70D5C">
      <w:pPr>
        <w:pStyle w:val="Heading2"/>
      </w:pPr>
      <w:bookmarkStart w:id="0" w:name="Paper"/>
      <w:bookmarkEnd w:id="0"/>
      <w:commentRangeStart w:id="1"/>
      <w:commentRangeStart w:id="2"/>
      <w:r>
        <w:lastRenderedPageBreak/>
        <w:t>Original Paper</w:t>
      </w:r>
      <w:commentRangeEnd w:id="1"/>
      <w:r>
        <w:rPr>
          <w:rStyle w:val="CommentReference"/>
        </w:rPr>
        <w:commentReference w:id="1"/>
      </w:r>
      <w:commentRangeEnd w:id="2"/>
      <w:r w:rsidR="00F6600B">
        <w:rPr>
          <w:rStyle w:val="CommentReference"/>
          <w:rFonts w:asciiTheme="minorHAnsi" w:eastAsiaTheme="minorEastAsia" w:hAnsiTheme="minorHAnsi" w:cstheme="minorBidi"/>
          <w:b w:val="0"/>
          <w:bCs w:val="0"/>
          <w:color w:val="auto"/>
        </w:rPr>
        <w:commentReference w:id="2"/>
      </w:r>
    </w:p>
    <w:p w14:paraId="48F1E977" w14:textId="7B9AD16E" w:rsidR="00A4097A" w:rsidRDefault="00EA18F4">
      <w:bookmarkStart w:id="3" w:name="Authors"/>
      <w:bookmarkEnd w:id="3"/>
      <w:r>
        <w:t>Enter information for authors</w:t>
      </w:r>
      <w:r w:rsidR="00C45A80">
        <w:t xml:space="preserve"> </w:t>
      </w:r>
      <w:r>
        <w:t>(including designations, affiliations, correspondence, contributions) in the online metadata form.</w:t>
      </w:r>
      <w:r w:rsidR="00A43F45">
        <w:t xml:space="preserve"> Do not use periods after initials, and include degree designations</w:t>
      </w:r>
      <w:r w:rsidR="006712AA">
        <w:t xml:space="preserve"> and affiliations</w:t>
      </w:r>
      <w:r w:rsidR="00A43F45">
        <w:t xml:space="preserve"> for all authors. </w:t>
      </w:r>
      <w:r w:rsidR="00C56211">
        <w:t>Trial registration numbers are also filled in on the metadata forms online.</w:t>
      </w:r>
    </w:p>
    <w:p w14:paraId="50B801FB" w14:textId="712AF472" w:rsidR="000A70D6" w:rsidRDefault="000A70D6" w:rsidP="000A70D6">
      <w:pPr>
        <w:pStyle w:val="Heading1"/>
      </w:pPr>
      <w:bookmarkStart w:id="4" w:name="Title"/>
      <w:bookmarkEnd w:id="4"/>
      <w:commentRangeStart w:id="5"/>
      <w:r>
        <w:t>Title of Your Manuscript Should Describe the Intervention: Study Design</w:t>
      </w:r>
      <w:commentRangeEnd w:id="5"/>
      <w:r w:rsidR="00767F0A">
        <w:rPr>
          <w:rStyle w:val="CommentReference"/>
          <w:rFonts w:asciiTheme="minorHAnsi" w:eastAsiaTheme="minorEastAsia" w:hAnsiTheme="minorHAnsi" w:cstheme="minorBidi"/>
          <w:b w:val="0"/>
          <w:bCs w:val="0"/>
          <w:color w:val="auto"/>
        </w:rPr>
        <w:commentReference w:id="5"/>
      </w:r>
    </w:p>
    <w:p w14:paraId="740BC237" w14:textId="388F4D27" w:rsidR="00420DCC" w:rsidRDefault="00F255AE" w:rsidP="00F255AE">
      <w:pPr>
        <w:pStyle w:val="Heading2"/>
      </w:pPr>
      <w:bookmarkStart w:id="6" w:name="Abstract"/>
      <w:bookmarkEnd w:id="6"/>
      <w:commentRangeStart w:id="7"/>
      <w:r>
        <w:t>Abstract</w:t>
      </w:r>
      <w:commentRangeEnd w:id="7"/>
      <w:r w:rsidR="00AC3D29">
        <w:rPr>
          <w:rStyle w:val="CommentReference"/>
          <w:rFonts w:asciiTheme="minorHAnsi" w:eastAsiaTheme="minorEastAsia" w:hAnsiTheme="minorHAnsi" w:cstheme="minorBidi"/>
          <w:b w:val="0"/>
          <w:bCs w:val="0"/>
          <w:color w:val="auto"/>
        </w:rPr>
        <w:commentReference w:id="7"/>
      </w:r>
    </w:p>
    <w:p w14:paraId="06F67912" w14:textId="6A0CACEB" w:rsidR="00F255AE" w:rsidRDefault="00657882">
      <w:pPr>
        <w:rPr>
          <w:b/>
        </w:rPr>
      </w:pPr>
      <w:r>
        <w:rPr>
          <w:b/>
        </w:rPr>
        <w:t>Background:</w:t>
      </w:r>
    </w:p>
    <w:p w14:paraId="690E70DD" w14:textId="135EA701" w:rsidR="00657882" w:rsidRDefault="00657882">
      <w:pPr>
        <w:rPr>
          <w:b/>
        </w:rPr>
      </w:pPr>
      <w:r>
        <w:rPr>
          <w:b/>
        </w:rPr>
        <w:t>Objective:</w:t>
      </w:r>
    </w:p>
    <w:p w14:paraId="03529D06" w14:textId="08845F72" w:rsidR="00657882" w:rsidRDefault="00657882">
      <w:pPr>
        <w:rPr>
          <w:b/>
        </w:rPr>
      </w:pPr>
      <w:r>
        <w:rPr>
          <w:b/>
        </w:rPr>
        <w:t>Methods:</w:t>
      </w:r>
    </w:p>
    <w:p w14:paraId="31399135" w14:textId="1C805B8E" w:rsidR="00657882" w:rsidRDefault="00657882">
      <w:r>
        <w:rPr>
          <w:b/>
        </w:rPr>
        <w:t>Results:</w:t>
      </w:r>
      <w:r>
        <w:t xml:space="preserve"> Be sure to include relevant statistics here, such as sample sizes, response rates, </w:t>
      </w:r>
      <w:r>
        <w:rPr>
          <w:i/>
        </w:rPr>
        <w:t>P</w:t>
      </w:r>
      <w:r>
        <w:t xml:space="preserve"> values or Confidence Intervals.  Be specific (by stating the value) rather than general (</w:t>
      </w:r>
      <w:proofErr w:type="spellStart"/>
      <w:r>
        <w:t>eg</w:t>
      </w:r>
      <w:proofErr w:type="spellEnd"/>
      <w:r>
        <w:t>, “there were differences between the groups”).</w:t>
      </w:r>
    </w:p>
    <w:p w14:paraId="5FBF46A4" w14:textId="4805F87D" w:rsidR="00722248" w:rsidRPr="00722248" w:rsidRDefault="00722248">
      <w:pPr>
        <w:rPr>
          <w:b/>
        </w:rPr>
      </w:pPr>
      <w:r>
        <w:rPr>
          <w:b/>
        </w:rPr>
        <w:t>Conclusions:</w:t>
      </w:r>
    </w:p>
    <w:p w14:paraId="2AD71B1F" w14:textId="31B9D2CF" w:rsidR="00485018" w:rsidRPr="00485018" w:rsidRDefault="00485018">
      <w:bookmarkStart w:id="8" w:name="Trial"/>
      <w:bookmarkEnd w:id="8"/>
      <w:r>
        <w:rPr>
          <w:b/>
        </w:rPr>
        <w:t>Trial Registration:</w:t>
      </w:r>
      <w:r>
        <w:t xml:space="preserve"> </w:t>
      </w:r>
      <w:r w:rsidRPr="00D86683">
        <w:t xml:space="preserve">In accordance with ICMJE recommendations, </w:t>
      </w:r>
      <w:r w:rsidRPr="00D86683">
        <w:rPr>
          <w:b/>
        </w:rPr>
        <w:t>RCTs must have been registered in a WHO accredited trial registry</w:t>
      </w:r>
      <w:r w:rsidRPr="00D86683">
        <w:t xml:space="preserve">. Please mention the ClinicalTrials.gov registration identifier, the </w:t>
      </w:r>
      <w:hyperlink r:id="rId8" w:history="1">
        <w:r w:rsidRPr="00D86683">
          <w:t>International Standard Randomized Controlled Trial Number (ISRCTN)</w:t>
        </w:r>
      </w:hyperlink>
      <w:r w:rsidRPr="00D86683">
        <w:t xml:space="preserve">, or a comparable trial identifier at the end of the abstract ("Trial Registration: ClinicalTrials.gov NCT123456"), as well as when you first mention the trial in the manuscript. When mentioning related trials (e.g. in the Introduction or Methods section) the trial registration number should also be added in brackets. </w:t>
      </w:r>
      <w:r w:rsidRPr="00D86683">
        <w:rPr>
          <w:b/>
        </w:rPr>
        <w:t xml:space="preserve">ICMJE member journals require, as a condition of consideration for publication, registration in a public trials registry at or before the onset of patient enrollment. This policy applies to any </w:t>
      </w:r>
      <w:proofErr w:type="gramStart"/>
      <w:r w:rsidRPr="00D86683">
        <w:rPr>
          <w:b/>
        </w:rPr>
        <w:t>trial which</w:t>
      </w:r>
      <w:proofErr w:type="gramEnd"/>
      <w:r w:rsidRPr="00D86683">
        <w:rPr>
          <w:b/>
        </w:rPr>
        <w:t xml:space="preserve"> started enrollment after July 1, 2005. JMIR authors must add an explanation to the methods section of their manuscript if a RCT meeting these criteria has not been registered</w:t>
      </w:r>
      <w:r w:rsidRPr="00D86683">
        <w:t>. The JMIR editor reserves the right to reject any paper without trial registration without any further consideration or peer-review.</w:t>
      </w:r>
    </w:p>
    <w:p w14:paraId="110216BF" w14:textId="77777777" w:rsidR="00660442" w:rsidRDefault="00660442">
      <w:pPr>
        <w:rPr>
          <w:b/>
        </w:rPr>
      </w:pPr>
    </w:p>
    <w:p w14:paraId="2277C9D5" w14:textId="7B045ACD" w:rsidR="003A733F" w:rsidRPr="00037FF2" w:rsidRDefault="003A733F">
      <w:bookmarkStart w:id="9" w:name="Keywords"/>
      <w:bookmarkEnd w:id="9"/>
      <w:commentRangeStart w:id="10"/>
      <w:r w:rsidRPr="00660442">
        <w:rPr>
          <w:b/>
        </w:rPr>
        <w:t>Keywords</w:t>
      </w:r>
      <w:commentRangeEnd w:id="10"/>
      <w:r w:rsidRPr="00660442">
        <w:rPr>
          <w:rStyle w:val="CommentReference"/>
          <w:b/>
          <w:bCs/>
        </w:rPr>
        <w:commentReference w:id="10"/>
      </w:r>
      <w:r w:rsidR="00660442">
        <w:rPr>
          <w:b/>
        </w:rPr>
        <w:t>:</w:t>
      </w:r>
      <w:r w:rsidR="006B7E71">
        <w:rPr>
          <w:b/>
        </w:rPr>
        <w:t xml:space="preserve"> </w:t>
      </w:r>
      <w:r w:rsidR="00037FF2" w:rsidRPr="00037FF2">
        <w:t>Provide</w:t>
      </w:r>
      <w:r w:rsidR="008670BB" w:rsidRPr="00037FF2">
        <w:t xml:space="preserve"> 3 to 10 </w:t>
      </w:r>
      <w:r w:rsidR="00E06F7F">
        <w:t xml:space="preserve">author-selected </w:t>
      </w:r>
      <w:r w:rsidR="008670BB" w:rsidRPr="00037FF2">
        <w:t xml:space="preserve">keywords or short phrases </w:t>
      </w:r>
      <w:r w:rsidR="002411BD">
        <w:t xml:space="preserve">separated with semicolons (;) </w:t>
      </w:r>
      <w:r w:rsidR="008670BB" w:rsidRPr="00037FF2">
        <w:t xml:space="preserve">that will assist indexers in cross-indexing the article and that may be published with the abstract. </w:t>
      </w:r>
    </w:p>
    <w:p w14:paraId="6C60A24D" w14:textId="77777777" w:rsidR="003A733F" w:rsidRDefault="003A733F"/>
    <w:p w14:paraId="711C5C96" w14:textId="744C9FB7" w:rsidR="00E06F7F" w:rsidRPr="00E06F7F" w:rsidRDefault="00515897" w:rsidP="00E06F7F">
      <w:pPr>
        <w:pStyle w:val="Heading2"/>
      </w:pPr>
      <w:bookmarkStart w:id="11" w:name="Introduction"/>
      <w:bookmarkStart w:id="12" w:name="_Introduction_1"/>
      <w:bookmarkEnd w:id="11"/>
      <w:bookmarkEnd w:id="12"/>
      <w:commentRangeStart w:id="13"/>
      <w:r>
        <w:t>Introduction</w:t>
      </w:r>
      <w:commentRangeEnd w:id="13"/>
      <w:r w:rsidR="00E06F7F">
        <w:rPr>
          <w:rStyle w:val="CommentReference"/>
          <w:rFonts w:asciiTheme="minorHAnsi" w:eastAsiaTheme="minorEastAsia" w:hAnsiTheme="minorHAnsi" w:cstheme="minorBidi"/>
          <w:b w:val="0"/>
          <w:bCs w:val="0"/>
          <w:color w:val="auto"/>
        </w:rPr>
        <w:commentReference w:id="13"/>
      </w:r>
    </w:p>
    <w:p w14:paraId="1AB16D39" w14:textId="51C9AA63" w:rsidR="00515897" w:rsidRDefault="00A0257D">
      <w:r>
        <w:t>This section can include background information such as theories, prior work, and hypotheses.</w:t>
      </w:r>
      <w:r w:rsidR="00A40AA3">
        <w:t xml:space="preserve"> </w:t>
      </w:r>
    </w:p>
    <w:p w14:paraId="323B1049" w14:textId="77777777" w:rsidR="00E06F7F" w:rsidRDefault="00E06F7F"/>
    <w:p w14:paraId="425E451E" w14:textId="3B0B338A" w:rsidR="00E70D5C" w:rsidRDefault="00E70D5C">
      <w:r>
        <w:t xml:space="preserve">If this section is quite lengthy, use of subheadings </w:t>
      </w:r>
      <w:r w:rsidR="00E06F7F">
        <w:t xml:space="preserve">(use Word Heading 3) </w:t>
      </w:r>
      <w:r>
        <w:t xml:space="preserve">are encouraged to break up the </w:t>
      </w:r>
      <w:r w:rsidR="00B6406A">
        <w:t>material</w:t>
      </w:r>
      <w:r>
        <w:t xml:space="preserve"> logically</w:t>
      </w:r>
      <w:r w:rsidR="00E06F7F">
        <w:t xml:space="preserve">, e.g. Background, Prior Work, </w:t>
      </w:r>
      <w:proofErr w:type="gramStart"/>
      <w:r w:rsidR="00E06F7F">
        <w:t>Goal</w:t>
      </w:r>
      <w:proofErr w:type="gramEnd"/>
      <w:r w:rsidR="00E06F7F">
        <w:t xml:space="preserve"> of This Study etc</w:t>
      </w:r>
      <w:r>
        <w:t xml:space="preserve">. </w:t>
      </w:r>
      <w:r w:rsidR="00B6406A">
        <w:t xml:space="preserve">Subheadings should be </w:t>
      </w:r>
      <w:r w:rsidR="00424EA6">
        <w:t>consistent;</w:t>
      </w:r>
      <w:r w:rsidR="00B6406A">
        <w:t xml:space="preserve"> therefore a subheading for the first part of the Methods section, for example, is also necessary (see below).</w:t>
      </w:r>
    </w:p>
    <w:p w14:paraId="131A0DD1" w14:textId="77777777" w:rsidR="005A0F2C" w:rsidRDefault="005A0F2C"/>
    <w:p w14:paraId="1B3D8427" w14:textId="77777777" w:rsidR="005A0F2C" w:rsidRDefault="005A0F2C" w:rsidP="005A0F2C">
      <w:bookmarkStart w:id="15" w:name="Length"/>
      <w:bookmarkEnd w:id="15"/>
      <w:r>
        <w:t>Generally, a typical paper contains between 3000 and 6000 words, but there are no rigorous restrictions. Papers should be written in accordance with the American Medical Association Manual of Style: A Guide for Authors and Editors. 9</w:t>
      </w:r>
      <w:r w:rsidRPr="00540483">
        <w:rPr>
          <w:vertAlign w:val="superscript"/>
        </w:rPr>
        <w:t>th</w:t>
      </w:r>
      <w:r>
        <w:t xml:space="preserve"> ed. Baltimore, </w:t>
      </w:r>
      <w:proofErr w:type="spellStart"/>
      <w:r>
        <w:t>Md</w:t>
      </w:r>
      <w:proofErr w:type="spellEnd"/>
      <w:r>
        <w:t>: Williams &amp; Wilkins; 1998.</w:t>
      </w:r>
    </w:p>
    <w:p w14:paraId="409A71CE" w14:textId="77777777" w:rsidR="00A40AA3" w:rsidRDefault="00A40AA3" w:rsidP="005A0F2C"/>
    <w:p w14:paraId="000CBD83" w14:textId="41FA7921" w:rsidR="00A40AA3" w:rsidRDefault="00A40AA3" w:rsidP="005A0F2C">
      <w:bookmarkStart w:id="16" w:name="URLs"/>
      <w:bookmarkEnd w:id="16"/>
      <w:r>
        <w:t>Please do not include URLs within the manuscript.  A reference should be created for the URL and included in the reference list.  Please use WebCite to capture the website as soon as possible, as they often expire after the intervention and become inaccessible.</w:t>
      </w:r>
    </w:p>
    <w:p w14:paraId="07C6B0C3" w14:textId="77777777" w:rsidR="00424EA6" w:rsidRDefault="00424EA6"/>
    <w:p w14:paraId="6C77D246" w14:textId="3A2BE820" w:rsidR="00424EA6" w:rsidRDefault="00424EA6" w:rsidP="00424EA6">
      <w:pPr>
        <w:pStyle w:val="Heading2"/>
      </w:pPr>
      <w:bookmarkStart w:id="17" w:name="Methods"/>
      <w:bookmarkStart w:id="18" w:name="_Methods_1"/>
      <w:bookmarkEnd w:id="17"/>
      <w:bookmarkEnd w:id="18"/>
      <w:r>
        <w:t>Methods</w:t>
      </w:r>
    </w:p>
    <w:p w14:paraId="4BCAB26D" w14:textId="3A430862" w:rsidR="00424EA6" w:rsidRDefault="00424EA6" w:rsidP="00424EA6">
      <w:pPr>
        <w:pStyle w:val="Heading3"/>
      </w:pPr>
      <w:r>
        <w:t>Recruitment</w:t>
      </w:r>
    </w:p>
    <w:p w14:paraId="4174D603" w14:textId="54E0D2CC" w:rsidR="00424EA6" w:rsidRDefault="00424EA6">
      <w:bookmarkStart w:id="19" w:name="Subheadings"/>
      <w:bookmarkEnd w:id="19"/>
      <w:r>
        <w:t>Notice that the first subheading immediately follows the last heading. Subheadings under subheadings are also possible (see Statistical Analysis).</w:t>
      </w:r>
    </w:p>
    <w:p w14:paraId="38A56288" w14:textId="3BC1C776" w:rsidR="00424EA6" w:rsidRDefault="00424EA6" w:rsidP="00424EA6">
      <w:pPr>
        <w:pStyle w:val="Heading3"/>
      </w:pPr>
      <w:r>
        <w:t>Statistical Analysis</w:t>
      </w:r>
    </w:p>
    <w:p w14:paraId="43EC524E" w14:textId="3F80134D" w:rsidR="005A0F2C" w:rsidRDefault="00037A74" w:rsidP="00037A74">
      <w:pPr>
        <w:pStyle w:val="Heading4"/>
      </w:pPr>
      <w:r>
        <w:t>Power</w:t>
      </w:r>
    </w:p>
    <w:p w14:paraId="29480650" w14:textId="77777777" w:rsidR="00F05D4A" w:rsidRDefault="00037A74" w:rsidP="00F05D4A">
      <w:r>
        <w:t>Notice that the next Heading Style (Heading Style 4 in this case) is used.</w:t>
      </w:r>
      <w:r w:rsidR="00EF57C1">
        <w:t xml:space="preserve"> Click on the different headings to see their Heading Style in the </w:t>
      </w:r>
      <w:r w:rsidR="00992BB4">
        <w:t>“</w:t>
      </w:r>
      <w:r w:rsidR="00EF57C1">
        <w:t>Home</w:t>
      </w:r>
      <w:r w:rsidR="00992BB4">
        <w:t>”</w:t>
      </w:r>
      <w:r w:rsidR="00EF57C1">
        <w:t xml:space="preserve"> ribbon</w:t>
      </w:r>
      <w:r w:rsidR="00992BB4">
        <w:t xml:space="preserve"> under “Styles”</w:t>
      </w:r>
      <w:r w:rsidR="00EF57C1">
        <w:t>.</w:t>
      </w:r>
      <w:r w:rsidR="00F05D4A">
        <w:t xml:space="preserve"> Always have at least 2 of the same subheading level in a section.</w:t>
      </w:r>
    </w:p>
    <w:p w14:paraId="24FFE563" w14:textId="40AC33B2" w:rsidR="00037A74" w:rsidRPr="00037A74" w:rsidRDefault="00037A74" w:rsidP="00037A74"/>
    <w:p w14:paraId="111DCE4D" w14:textId="2F7134B6" w:rsidR="00037A74" w:rsidRDefault="00037A74" w:rsidP="00037A74">
      <w:pPr>
        <w:pStyle w:val="Heading4"/>
      </w:pPr>
      <w:r>
        <w:t>Data Exclusion</w:t>
      </w:r>
    </w:p>
    <w:p w14:paraId="4C6F9C05" w14:textId="4B26EBF3" w:rsidR="00F255AE" w:rsidRDefault="00F05D4A">
      <w:r>
        <w:t>Try to avoid having only one sentence after a subheading.  For example, describe the key findings of a Table that you refer to in that sentence.</w:t>
      </w:r>
    </w:p>
    <w:p w14:paraId="70C1596F" w14:textId="7AAD82E0" w:rsidR="00F255AE" w:rsidRDefault="00D26D40" w:rsidP="00D26D40">
      <w:pPr>
        <w:pStyle w:val="Heading2"/>
      </w:pPr>
      <w:bookmarkStart w:id="20" w:name="Results"/>
      <w:bookmarkStart w:id="21" w:name="_Results_1"/>
      <w:bookmarkEnd w:id="20"/>
      <w:bookmarkEnd w:id="21"/>
      <w:r>
        <w:t>Results</w:t>
      </w:r>
    </w:p>
    <w:p w14:paraId="6D82BBFD" w14:textId="61B306E3" w:rsidR="00D26D40" w:rsidRDefault="00EB6E35" w:rsidP="00EB6E35">
      <w:pPr>
        <w:pStyle w:val="Heading3"/>
      </w:pPr>
      <w:r>
        <w:t>User Statistics</w:t>
      </w:r>
    </w:p>
    <w:p w14:paraId="1943C4D5" w14:textId="57E2E297" w:rsidR="007528E1" w:rsidRDefault="00EB6E35" w:rsidP="007528E1">
      <w:r>
        <w:t>These are only examples of possible headings.</w:t>
      </w:r>
      <w:r w:rsidR="007528E1" w:rsidRPr="007528E1">
        <w:t xml:space="preserve"> </w:t>
      </w:r>
      <w:r w:rsidR="007528E1">
        <w:t>Please feel free to use different headings to best describe your results.</w:t>
      </w:r>
    </w:p>
    <w:p w14:paraId="1ED9FB2D" w14:textId="2B85BA4D" w:rsidR="00EB6E35" w:rsidRPr="00EB6E35" w:rsidRDefault="00EB6E35" w:rsidP="00EB6E35"/>
    <w:p w14:paraId="2C1C2F99" w14:textId="7A07F8A0" w:rsidR="00EB6E35" w:rsidRDefault="00EB6E35" w:rsidP="00EB6E35">
      <w:pPr>
        <w:pStyle w:val="Heading3"/>
      </w:pPr>
      <w:r>
        <w:t>Evaluation Outcomes</w:t>
      </w:r>
    </w:p>
    <w:p w14:paraId="7FC159A2" w14:textId="03F542E9" w:rsidR="00AA0B58" w:rsidRDefault="007528E1" w:rsidP="00EB6E35">
      <w:bookmarkStart w:id="22" w:name="Other"/>
      <w:bookmarkEnd w:id="22"/>
      <w:r>
        <w:t xml:space="preserve">Please make reference to your </w:t>
      </w:r>
      <w:r w:rsidR="00F44404">
        <w:t>T</w:t>
      </w:r>
      <w:r>
        <w:t>extboxes</w:t>
      </w:r>
      <w:r w:rsidR="00D726B6">
        <w:t xml:space="preserve"> (Textbox 1)</w:t>
      </w:r>
      <w:r>
        <w:t xml:space="preserve">, </w:t>
      </w:r>
      <w:r w:rsidR="005B35BE">
        <w:t>T</w:t>
      </w:r>
      <w:r>
        <w:t>ables</w:t>
      </w:r>
      <w:r w:rsidR="00D268F4">
        <w:t xml:space="preserve"> (Table 1)</w:t>
      </w:r>
      <w:r>
        <w:t xml:space="preserve">, </w:t>
      </w:r>
      <w:r w:rsidR="00F44404">
        <w:t>F</w:t>
      </w:r>
      <w:r>
        <w:t>igures</w:t>
      </w:r>
      <w:r w:rsidR="00D268F4">
        <w:t xml:space="preserve"> (Figure 1)</w:t>
      </w:r>
      <w:r>
        <w:t xml:space="preserve">, and </w:t>
      </w:r>
      <w:r w:rsidR="00D841FB">
        <w:t>M</w:t>
      </w:r>
      <w:r>
        <w:t xml:space="preserve">ultimedia </w:t>
      </w:r>
      <w:r w:rsidR="00D841FB">
        <w:t>A</w:t>
      </w:r>
      <w:r>
        <w:t>ppendices</w:t>
      </w:r>
      <w:r w:rsidR="00D268F4">
        <w:t xml:space="preserve"> (Multimedia Appendix 1) in parenthesis.</w:t>
      </w:r>
      <w:r w:rsidR="00BF1209">
        <w:t xml:space="preserve"> Please see the examples below for how they should be formatted.</w:t>
      </w:r>
      <w:r w:rsidR="001520A1">
        <w:t xml:space="preserve"> Please note the punctuation used in all components, including the caption/title, footnotes etc.</w:t>
      </w:r>
    </w:p>
    <w:p w14:paraId="5AC0F7DF" w14:textId="77777777" w:rsidR="00FF4961" w:rsidRDefault="00FF4961" w:rsidP="00EB6E35"/>
    <w:p w14:paraId="37F20399" w14:textId="2D60DC8E" w:rsidR="00FF4961" w:rsidRDefault="00FF4961" w:rsidP="00EB6E35">
      <w:r>
        <w:t>Figures and Multimedia Appendices are uploaded online, while</w:t>
      </w:r>
      <w:r w:rsidR="00F44404">
        <w:t xml:space="preserve"> Textboxes and</w:t>
      </w:r>
      <w:r>
        <w:t xml:space="preserve"> Tables are not uploaded and remain in the body of the manuscript, appearing in the order they are mentioned after the first mention of each Table. </w:t>
      </w:r>
    </w:p>
    <w:p w14:paraId="30C31B2A" w14:textId="77777777" w:rsidR="00206502" w:rsidRDefault="00206502" w:rsidP="00EB6E35"/>
    <w:p w14:paraId="47F5F598" w14:textId="27F55E7F" w:rsidR="00206502" w:rsidRDefault="00206502" w:rsidP="00EB6E35">
      <w:bookmarkStart w:id="23" w:name="Textbox"/>
      <w:bookmarkEnd w:id="23"/>
      <w:r>
        <w:t>Textbox 1.  The caption/title is placed here in a sentence format (capitalization of every word is unnecessary).</w:t>
      </w:r>
    </w:p>
    <w:tbl>
      <w:tblPr>
        <w:tblStyle w:val="TableGrid"/>
        <w:tblW w:w="0" w:type="auto"/>
        <w:tblLook w:val="04A0" w:firstRow="1" w:lastRow="0" w:firstColumn="1" w:lastColumn="0" w:noHBand="0" w:noVBand="1"/>
      </w:tblPr>
      <w:tblGrid>
        <w:gridCol w:w="8856"/>
      </w:tblGrid>
      <w:tr w:rsidR="00206502" w14:paraId="623A14A9" w14:textId="77777777" w:rsidTr="00206502">
        <w:tc>
          <w:tcPr>
            <w:tcW w:w="8856" w:type="dxa"/>
          </w:tcPr>
          <w:p w14:paraId="071DD974" w14:textId="5214E847" w:rsidR="00206502" w:rsidRDefault="00206502" w:rsidP="00206502">
            <w:pPr>
              <w:pStyle w:val="ListParagraph"/>
              <w:numPr>
                <w:ilvl w:val="0"/>
                <w:numId w:val="2"/>
              </w:numPr>
              <w:ind w:left="426"/>
            </w:pPr>
            <w:r>
              <w:t>The formatting is actually a 1x1 Table, not an actual “textbox”.</w:t>
            </w:r>
          </w:p>
          <w:p w14:paraId="70DA97D4" w14:textId="45171D13" w:rsidR="00206502" w:rsidRDefault="00206502" w:rsidP="00206502">
            <w:pPr>
              <w:pStyle w:val="ListParagraph"/>
              <w:numPr>
                <w:ilvl w:val="0"/>
                <w:numId w:val="2"/>
              </w:numPr>
              <w:ind w:left="426"/>
            </w:pPr>
            <w:r>
              <w:t>Textboxes have no footnotes.</w:t>
            </w:r>
          </w:p>
          <w:p w14:paraId="20A482C9" w14:textId="071FE04F" w:rsidR="00206502" w:rsidRDefault="00206502" w:rsidP="00206502">
            <w:pPr>
              <w:pStyle w:val="ListParagraph"/>
              <w:numPr>
                <w:ilvl w:val="0"/>
                <w:numId w:val="2"/>
              </w:numPr>
              <w:ind w:left="426"/>
            </w:pPr>
            <w:r>
              <w:t xml:space="preserve"> </w:t>
            </w:r>
            <w:r w:rsidR="00DB7ECA">
              <w:t>Bullet points or numbered lists are allowed in textboxes.</w:t>
            </w:r>
          </w:p>
        </w:tc>
      </w:tr>
    </w:tbl>
    <w:p w14:paraId="0B36FC97" w14:textId="77777777" w:rsidR="00206502" w:rsidRDefault="00206502" w:rsidP="00EB6E35"/>
    <w:p w14:paraId="3B5F34FF" w14:textId="77777777" w:rsidR="00FF4961" w:rsidRDefault="00FF4961" w:rsidP="00EB6E35"/>
    <w:p w14:paraId="446EFB26" w14:textId="768B4C40" w:rsidR="00FF4961" w:rsidRPr="00E435C7" w:rsidRDefault="00FF4961" w:rsidP="00EB6E35">
      <w:pPr>
        <w:rPr>
          <w:vertAlign w:val="superscript"/>
        </w:rPr>
      </w:pPr>
      <w:bookmarkStart w:id="24" w:name="Table"/>
      <w:bookmarkEnd w:id="24"/>
      <w:commentRangeStart w:id="25"/>
      <w:r>
        <w:t>Table</w:t>
      </w:r>
      <w:r w:rsidR="00206502">
        <w:t xml:space="preserve"> 1.</w:t>
      </w:r>
      <w:commentRangeEnd w:id="25"/>
      <w:r w:rsidR="00E60C0C">
        <w:rPr>
          <w:rStyle w:val="CommentReference"/>
        </w:rPr>
        <w:commentReference w:id="25"/>
      </w:r>
      <w:r w:rsidR="00206502">
        <w:t xml:space="preserve"> The table caption/title is placed</w:t>
      </w:r>
      <w:r>
        <w:t xml:space="preserve"> here</w:t>
      </w:r>
      <w:r w:rsidR="00206502">
        <w:t xml:space="preserve"> in a sentence format (capitalization of every word is unnecessary)</w:t>
      </w:r>
      <w:proofErr w:type="gramStart"/>
      <w:r>
        <w:t>.</w:t>
      </w:r>
      <w:r w:rsidR="00E435C7">
        <w:rPr>
          <w:vertAlign w:val="superscript"/>
        </w:rPr>
        <w:t>a</w:t>
      </w:r>
      <w:proofErr w:type="gramEnd"/>
      <w:r w:rsidR="003320AC">
        <w:rPr>
          <w:vertAlign w:val="superscript"/>
        </w:rPr>
        <w:t>-</w:t>
      </w:r>
      <w:r w:rsidR="00A6168A">
        <w:rPr>
          <w:vertAlign w:val="superscript"/>
        </w:rPr>
        <w:t>e</w:t>
      </w:r>
    </w:p>
    <w:tbl>
      <w:tblPr>
        <w:tblStyle w:val="TableGrid"/>
        <w:tblW w:w="0" w:type="auto"/>
        <w:tblLook w:val="04A0" w:firstRow="1" w:lastRow="0" w:firstColumn="1" w:lastColumn="0" w:noHBand="0" w:noVBand="1"/>
      </w:tblPr>
      <w:tblGrid>
        <w:gridCol w:w="2214"/>
        <w:gridCol w:w="2214"/>
        <w:gridCol w:w="2214"/>
        <w:gridCol w:w="2214"/>
      </w:tblGrid>
      <w:tr w:rsidR="00F55EE2" w14:paraId="77EABE5B" w14:textId="77777777" w:rsidTr="00F55EE2">
        <w:tc>
          <w:tcPr>
            <w:tcW w:w="2214" w:type="dxa"/>
          </w:tcPr>
          <w:p w14:paraId="3593A459" w14:textId="77777777" w:rsidR="00F55EE2" w:rsidRDefault="00F55EE2" w:rsidP="00EB6E35"/>
        </w:tc>
        <w:tc>
          <w:tcPr>
            <w:tcW w:w="2214" w:type="dxa"/>
          </w:tcPr>
          <w:p w14:paraId="7C14CBE3" w14:textId="23FF3F41" w:rsidR="00F55EE2" w:rsidRDefault="00F55EE2" w:rsidP="00EB6E35">
            <w:r>
              <w:t>Main heading 1</w:t>
            </w:r>
          </w:p>
        </w:tc>
        <w:tc>
          <w:tcPr>
            <w:tcW w:w="2214" w:type="dxa"/>
          </w:tcPr>
          <w:p w14:paraId="44DEBBCD" w14:textId="376F2488" w:rsidR="00F55EE2" w:rsidRDefault="00F55EE2" w:rsidP="00EB6E35">
            <w:r>
              <w:t>Main heading 1</w:t>
            </w:r>
          </w:p>
        </w:tc>
        <w:tc>
          <w:tcPr>
            <w:tcW w:w="2214" w:type="dxa"/>
          </w:tcPr>
          <w:p w14:paraId="2FD77686" w14:textId="59BAEA26" w:rsidR="00F55EE2" w:rsidRDefault="00F55EE2" w:rsidP="00EB6E35">
            <w:r>
              <w:t>Main heading 1</w:t>
            </w:r>
          </w:p>
        </w:tc>
      </w:tr>
      <w:tr w:rsidR="00F55EE2" w14:paraId="271FE319" w14:textId="77777777" w:rsidTr="00F55EE2">
        <w:tc>
          <w:tcPr>
            <w:tcW w:w="2214" w:type="dxa"/>
          </w:tcPr>
          <w:p w14:paraId="0395946F" w14:textId="77777777" w:rsidR="00F55EE2" w:rsidRDefault="00F55EE2" w:rsidP="00EB6E35"/>
        </w:tc>
        <w:tc>
          <w:tcPr>
            <w:tcW w:w="2214" w:type="dxa"/>
          </w:tcPr>
          <w:p w14:paraId="1C6C250B" w14:textId="122A69F9" w:rsidR="00F55EE2" w:rsidRDefault="00F55EE2" w:rsidP="00EB6E35">
            <w:r>
              <w:t>Main heading 2</w:t>
            </w:r>
          </w:p>
        </w:tc>
        <w:tc>
          <w:tcPr>
            <w:tcW w:w="2214" w:type="dxa"/>
          </w:tcPr>
          <w:p w14:paraId="7BD5CBBE" w14:textId="3DD949B3" w:rsidR="00F55EE2" w:rsidRDefault="00F55EE2" w:rsidP="00EB6E35">
            <w:r>
              <w:t>Main heading 2</w:t>
            </w:r>
          </w:p>
        </w:tc>
        <w:tc>
          <w:tcPr>
            <w:tcW w:w="2214" w:type="dxa"/>
          </w:tcPr>
          <w:p w14:paraId="53F6336E" w14:textId="72B58699" w:rsidR="00F55EE2" w:rsidRDefault="00F55EE2" w:rsidP="00EB6E35">
            <w:commentRangeStart w:id="26"/>
            <w:r>
              <w:t>Main heading 2</w:t>
            </w:r>
            <w:commentRangeEnd w:id="26"/>
            <w:r w:rsidR="00ED0BE8">
              <w:rPr>
                <w:rStyle w:val="CommentReference"/>
              </w:rPr>
              <w:commentReference w:id="26"/>
            </w:r>
          </w:p>
        </w:tc>
      </w:tr>
      <w:tr w:rsidR="00E3402F" w14:paraId="205CAC87" w14:textId="77777777" w:rsidTr="00F55EE2">
        <w:tc>
          <w:tcPr>
            <w:tcW w:w="2214" w:type="dxa"/>
          </w:tcPr>
          <w:p w14:paraId="75712464" w14:textId="77777777" w:rsidR="00E3402F" w:rsidRDefault="00E3402F" w:rsidP="00EB6E35">
            <w:commentRangeStart w:id="27"/>
          </w:p>
        </w:tc>
        <w:tc>
          <w:tcPr>
            <w:tcW w:w="2214" w:type="dxa"/>
          </w:tcPr>
          <w:p w14:paraId="108E02AC" w14:textId="77777777" w:rsidR="00E3402F" w:rsidRDefault="00E3402F" w:rsidP="00EB6E35"/>
        </w:tc>
        <w:tc>
          <w:tcPr>
            <w:tcW w:w="2214" w:type="dxa"/>
          </w:tcPr>
          <w:p w14:paraId="33093B28" w14:textId="77777777" w:rsidR="00E3402F" w:rsidRDefault="00E3402F" w:rsidP="00EB6E35"/>
        </w:tc>
        <w:commentRangeEnd w:id="27"/>
        <w:tc>
          <w:tcPr>
            <w:tcW w:w="2214" w:type="dxa"/>
          </w:tcPr>
          <w:p w14:paraId="042F29A1" w14:textId="77777777" w:rsidR="00E3402F" w:rsidRDefault="00E3402F" w:rsidP="00EB6E35">
            <w:r>
              <w:rPr>
                <w:rStyle w:val="CommentReference"/>
              </w:rPr>
              <w:commentReference w:id="27"/>
            </w:r>
          </w:p>
        </w:tc>
      </w:tr>
      <w:tr w:rsidR="00F55EE2" w14:paraId="5DE5EA6E" w14:textId="77777777" w:rsidTr="00F55EE2">
        <w:tc>
          <w:tcPr>
            <w:tcW w:w="2214" w:type="dxa"/>
          </w:tcPr>
          <w:p w14:paraId="0D57EB49" w14:textId="448AE196" w:rsidR="00F55EE2" w:rsidRPr="00ED0BE8" w:rsidRDefault="00ED0BE8" w:rsidP="00EB6E35">
            <w:pPr>
              <w:rPr>
                <w:b/>
              </w:rPr>
            </w:pPr>
            <w:commentRangeStart w:id="28"/>
            <w:r>
              <w:rPr>
                <w:b/>
              </w:rPr>
              <w:t>Subheading</w:t>
            </w:r>
            <w:commentRangeEnd w:id="28"/>
            <w:r w:rsidR="00513FDA">
              <w:rPr>
                <w:rStyle w:val="CommentReference"/>
              </w:rPr>
              <w:commentReference w:id="28"/>
            </w:r>
          </w:p>
        </w:tc>
        <w:tc>
          <w:tcPr>
            <w:tcW w:w="2214" w:type="dxa"/>
          </w:tcPr>
          <w:p w14:paraId="00EA01A7" w14:textId="77777777" w:rsidR="00F55EE2" w:rsidRDefault="00F55EE2" w:rsidP="00EB6E35"/>
        </w:tc>
        <w:tc>
          <w:tcPr>
            <w:tcW w:w="2214" w:type="dxa"/>
          </w:tcPr>
          <w:p w14:paraId="2C4E04A3" w14:textId="77777777" w:rsidR="00F55EE2" w:rsidRDefault="00F55EE2" w:rsidP="00EB6E35"/>
        </w:tc>
        <w:tc>
          <w:tcPr>
            <w:tcW w:w="2214" w:type="dxa"/>
          </w:tcPr>
          <w:p w14:paraId="4814B80F" w14:textId="77777777" w:rsidR="00F55EE2" w:rsidRDefault="00F55EE2" w:rsidP="00EB6E35"/>
        </w:tc>
      </w:tr>
      <w:tr w:rsidR="00F55EE2" w14:paraId="0EDD58E5" w14:textId="77777777" w:rsidTr="00F55EE2">
        <w:tc>
          <w:tcPr>
            <w:tcW w:w="2214" w:type="dxa"/>
          </w:tcPr>
          <w:p w14:paraId="585F7159" w14:textId="1EFD22B8" w:rsidR="00F55EE2" w:rsidRDefault="00ED0BE8" w:rsidP="00EB6E35">
            <w:commentRangeStart w:id="29"/>
            <w:r>
              <w:t>(</w:t>
            </w:r>
            <w:proofErr w:type="gramStart"/>
            <w:r>
              <w:t>leave</w:t>
            </w:r>
            <w:proofErr w:type="gramEnd"/>
            <w:r>
              <w:t xml:space="preserve"> blank)</w:t>
            </w:r>
            <w:commentRangeEnd w:id="29"/>
            <w:r w:rsidR="005F1BDE">
              <w:rPr>
                <w:rStyle w:val="CommentReference"/>
              </w:rPr>
              <w:commentReference w:id="29"/>
            </w:r>
          </w:p>
        </w:tc>
        <w:tc>
          <w:tcPr>
            <w:tcW w:w="2214" w:type="dxa"/>
          </w:tcPr>
          <w:p w14:paraId="608C590B" w14:textId="70299D8B" w:rsidR="00F55EE2" w:rsidRDefault="00ED0BE8" w:rsidP="00EB6E35">
            <w:commentRangeStart w:id="30"/>
            <w:proofErr w:type="gramStart"/>
            <w:r>
              <w:t>data</w:t>
            </w:r>
            <w:proofErr w:type="gramEnd"/>
          </w:p>
        </w:tc>
        <w:tc>
          <w:tcPr>
            <w:tcW w:w="2214" w:type="dxa"/>
          </w:tcPr>
          <w:p w14:paraId="0340E28D" w14:textId="078DE040" w:rsidR="00F55EE2" w:rsidRDefault="00ED0BE8" w:rsidP="00EB6E35">
            <w:proofErr w:type="gramStart"/>
            <w:r>
              <w:t>data</w:t>
            </w:r>
            <w:proofErr w:type="gramEnd"/>
          </w:p>
        </w:tc>
        <w:tc>
          <w:tcPr>
            <w:tcW w:w="2214" w:type="dxa"/>
          </w:tcPr>
          <w:p w14:paraId="6B3FEFBF" w14:textId="68E0A960" w:rsidR="00F55EE2" w:rsidRDefault="00ED0BE8" w:rsidP="00EB6E35">
            <w:proofErr w:type="gramStart"/>
            <w:r>
              <w:t>data</w:t>
            </w:r>
            <w:commentRangeEnd w:id="30"/>
            <w:proofErr w:type="gramEnd"/>
            <w:r w:rsidR="00344770">
              <w:rPr>
                <w:rStyle w:val="CommentReference"/>
              </w:rPr>
              <w:commentReference w:id="30"/>
            </w:r>
          </w:p>
        </w:tc>
      </w:tr>
      <w:tr w:rsidR="00F55EE2" w14:paraId="72A76789" w14:textId="77777777" w:rsidTr="00F55EE2">
        <w:tc>
          <w:tcPr>
            <w:tcW w:w="2214" w:type="dxa"/>
          </w:tcPr>
          <w:p w14:paraId="5CA7FFF6" w14:textId="3DBB6298" w:rsidR="00F55EE2" w:rsidRDefault="00330F8D" w:rsidP="00EB6E35">
            <w:r>
              <w:t>(</w:t>
            </w:r>
            <w:proofErr w:type="gramStart"/>
            <w:r>
              <w:t>leave</w:t>
            </w:r>
            <w:proofErr w:type="gramEnd"/>
            <w:r>
              <w:t xml:space="preserve"> blank)</w:t>
            </w:r>
          </w:p>
        </w:tc>
        <w:tc>
          <w:tcPr>
            <w:tcW w:w="2214" w:type="dxa"/>
          </w:tcPr>
          <w:p w14:paraId="3413781B" w14:textId="58C22A1F" w:rsidR="00F55EE2" w:rsidRDefault="00330F8D" w:rsidP="00EB6E35">
            <w:proofErr w:type="gramStart"/>
            <w:r>
              <w:t>data</w:t>
            </w:r>
            <w:proofErr w:type="gramEnd"/>
          </w:p>
        </w:tc>
        <w:tc>
          <w:tcPr>
            <w:tcW w:w="2214" w:type="dxa"/>
          </w:tcPr>
          <w:p w14:paraId="69F36153" w14:textId="2BD6DD5A" w:rsidR="00F55EE2" w:rsidRDefault="00330F8D" w:rsidP="00EB6E35">
            <w:proofErr w:type="gramStart"/>
            <w:r>
              <w:t>data</w:t>
            </w:r>
            <w:proofErr w:type="gramEnd"/>
          </w:p>
        </w:tc>
        <w:tc>
          <w:tcPr>
            <w:tcW w:w="2214" w:type="dxa"/>
          </w:tcPr>
          <w:p w14:paraId="38E98BDD" w14:textId="6CF6835C" w:rsidR="00F55EE2" w:rsidRDefault="00330F8D" w:rsidP="00EB6E35">
            <w:proofErr w:type="gramStart"/>
            <w:r>
              <w:t>data</w:t>
            </w:r>
            <w:proofErr w:type="gramEnd"/>
          </w:p>
        </w:tc>
      </w:tr>
      <w:tr w:rsidR="00330F8D" w14:paraId="4923017F" w14:textId="77777777" w:rsidTr="00F55EE2">
        <w:tc>
          <w:tcPr>
            <w:tcW w:w="2214" w:type="dxa"/>
          </w:tcPr>
          <w:p w14:paraId="1B3BF333" w14:textId="47AE4759" w:rsidR="00330F8D" w:rsidRDefault="00330F8D" w:rsidP="00EB6E35">
            <w:r>
              <w:rPr>
                <w:b/>
              </w:rPr>
              <w:t>Subheading</w:t>
            </w:r>
          </w:p>
        </w:tc>
        <w:tc>
          <w:tcPr>
            <w:tcW w:w="2214" w:type="dxa"/>
          </w:tcPr>
          <w:p w14:paraId="65EDABE4" w14:textId="77777777" w:rsidR="00330F8D" w:rsidRDefault="00330F8D" w:rsidP="00EB6E35"/>
        </w:tc>
        <w:tc>
          <w:tcPr>
            <w:tcW w:w="2214" w:type="dxa"/>
          </w:tcPr>
          <w:p w14:paraId="69E824CA" w14:textId="77777777" w:rsidR="00330F8D" w:rsidRDefault="00330F8D" w:rsidP="00EB6E35"/>
        </w:tc>
        <w:tc>
          <w:tcPr>
            <w:tcW w:w="2214" w:type="dxa"/>
          </w:tcPr>
          <w:p w14:paraId="09D846DB" w14:textId="4505757B" w:rsidR="00330F8D" w:rsidRDefault="00330F8D" w:rsidP="00EB6E35">
            <w:r>
              <w:rPr>
                <w:rStyle w:val="CommentReference"/>
              </w:rPr>
              <w:annotationRef/>
            </w:r>
          </w:p>
        </w:tc>
      </w:tr>
      <w:tr w:rsidR="00330F8D" w14:paraId="4B680148" w14:textId="77777777" w:rsidTr="00F55EE2">
        <w:tc>
          <w:tcPr>
            <w:tcW w:w="2214" w:type="dxa"/>
          </w:tcPr>
          <w:p w14:paraId="5EFD38FB" w14:textId="1C84BA9D" w:rsidR="00330F8D" w:rsidRDefault="00330F8D" w:rsidP="00EB6E35">
            <w:r>
              <w:t>(</w:t>
            </w:r>
            <w:proofErr w:type="gramStart"/>
            <w:r>
              <w:t>leave</w:t>
            </w:r>
            <w:proofErr w:type="gramEnd"/>
            <w:r>
              <w:t xml:space="preserve"> blank)</w:t>
            </w:r>
          </w:p>
        </w:tc>
        <w:tc>
          <w:tcPr>
            <w:tcW w:w="2214" w:type="dxa"/>
          </w:tcPr>
          <w:p w14:paraId="337FD8D7" w14:textId="2AF7E5FD" w:rsidR="00330F8D" w:rsidRDefault="00330F8D" w:rsidP="00EB6E35">
            <w:proofErr w:type="gramStart"/>
            <w:r>
              <w:t>data</w:t>
            </w:r>
            <w:proofErr w:type="gramEnd"/>
          </w:p>
        </w:tc>
        <w:tc>
          <w:tcPr>
            <w:tcW w:w="2214" w:type="dxa"/>
          </w:tcPr>
          <w:p w14:paraId="4AAE79E9" w14:textId="033EE34C" w:rsidR="00330F8D" w:rsidRDefault="00330F8D" w:rsidP="00EB6E35">
            <w:proofErr w:type="gramStart"/>
            <w:r>
              <w:t>data</w:t>
            </w:r>
            <w:proofErr w:type="gramEnd"/>
          </w:p>
        </w:tc>
        <w:tc>
          <w:tcPr>
            <w:tcW w:w="2214" w:type="dxa"/>
          </w:tcPr>
          <w:p w14:paraId="2287B644" w14:textId="1EA2798F" w:rsidR="00330F8D" w:rsidRDefault="00330F8D" w:rsidP="00EB6E35">
            <w:proofErr w:type="gramStart"/>
            <w:r>
              <w:t>data</w:t>
            </w:r>
            <w:proofErr w:type="gramEnd"/>
          </w:p>
        </w:tc>
      </w:tr>
      <w:tr w:rsidR="00330F8D" w14:paraId="5BD84A8C" w14:textId="77777777" w:rsidTr="00F55EE2">
        <w:tc>
          <w:tcPr>
            <w:tcW w:w="2214" w:type="dxa"/>
          </w:tcPr>
          <w:p w14:paraId="3A363942" w14:textId="13B0C430" w:rsidR="00330F8D" w:rsidRDefault="00330F8D" w:rsidP="00EB6E35">
            <w:r>
              <w:t>(</w:t>
            </w:r>
            <w:proofErr w:type="gramStart"/>
            <w:r>
              <w:t>leave</w:t>
            </w:r>
            <w:proofErr w:type="gramEnd"/>
            <w:r>
              <w:t xml:space="preserve"> blank)</w:t>
            </w:r>
          </w:p>
        </w:tc>
        <w:tc>
          <w:tcPr>
            <w:tcW w:w="2214" w:type="dxa"/>
          </w:tcPr>
          <w:p w14:paraId="4D3F645B" w14:textId="7F632B6B" w:rsidR="00330F8D" w:rsidRDefault="00330F8D" w:rsidP="00EB6E35">
            <w:proofErr w:type="gramStart"/>
            <w:r>
              <w:t>data</w:t>
            </w:r>
            <w:proofErr w:type="gramEnd"/>
          </w:p>
        </w:tc>
        <w:tc>
          <w:tcPr>
            <w:tcW w:w="2214" w:type="dxa"/>
          </w:tcPr>
          <w:p w14:paraId="13F9C68F" w14:textId="1A859ABD" w:rsidR="00330F8D" w:rsidRDefault="00330F8D" w:rsidP="00EB6E35">
            <w:proofErr w:type="gramStart"/>
            <w:r>
              <w:t>data</w:t>
            </w:r>
            <w:proofErr w:type="gramEnd"/>
          </w:p>
        </w:tc>
        <w:tc>
          <w:tcPr>
            <w:tcW w:w="2214" w:type="dxa"/>
          </w:tcPr>
          <w:p w14:paraId="70432B12" w14:textId="128E09AC" w:rsidR="00330F8D" w:rsidRDefault="00330F8D" w:rsidP="00EB6E35">
            <w:proofErr w:type="gramStart"/>
            <w:r>
              <w:t>data</w:t>
            </w:r>
            <w:proofErr w:type="gramEnd"/>
          </w:p>
        </w:tc>
      </w:tr>
      <w:tr w:rsidR="00330F8D" w14:paraId="5983ED51" w14:textId="77777777" w:rsidTr="00F55EE2">
        <w:tc>
          <w:tcPr>
            <w:tcW w:w="2214" w:type="dxa"/>
          </w:tcPr>
          <w:p w14:paraId="738DF367" w14:textId="76A41906" w:rsidR="00330F8D" w:rsidRDefault="00330F8D" w:rsidP="00EB6E35">
            <w:r>
              <w:rPr>
                <w:b/>
              </w:rPr>
              <w:t>Subheading</w:t>
            </w:r>
          </w:p>
        </w:tc>
        <w:tc>
          <w:tcPr>
            <w:tcW w:w="2214" w:type="dxa"/>
          </w:tcPr>
          <w:p w14:paraId="27BFA803" w14:textId="77777777" w:rsidR="00330F8D" w:rsidRDefault="00330F8D" w:rsidP="00EB6E35"/>
        </w:tc>
        <w:tc>
          <w:tcPr>
            <w:tcW w:w="2214" w:type="dxa"/>
          </w:tcPr>
          <w:p w14:paraId="7E9D3CA6" w14:textId="77777777" w:rsidR="00330F8D" w:rsidRDefault="00330F8D" w:rsidP="00EB6E35"/>
        </w:tc>
        <w:tc>
          <w:tcPr>
            <w:tcW w:w="2214" w:type="dxa"/>
          </w:tcPr>
          <w:p w14:paraId="712CAA08" w14:textId="71204CCC" w:rsidR="00330F8D" w:rsidRDefault="00330F8D" w:rsidP="00EB6E35"/>
        </w:tc>
      </w:tr>
      <w:tr w:rsidR="00330F8D" w14:paraId="2B293E51" w14:textId="77777777" w:rsidTr="00F55EE2">
        <w:tc>
          <w:tcPr>
            <w:tcW w:w="2214" w:type="dxa"/>
          </w:tcPr>
          <w:p w14:paraId="0CA22E76" w14:textId="68487AB9" w:rsidR="00330F8D" w:rsidRDefault="00330F8D" w:rsidP="00EB6E35">
            <w:pPr>
              <w:rPr>
                <w:b/>
              </w:rPr>
            </w:pPr>
            <w:r>
              <w:t>(</w:t>
            </w:r>
            <w:proofErr w:type="gramStart"/>
            <w:r>
              <w:t>leave</w:t>
            </w:r>
            <w:proofErr w:type="gramEnd"/>
            <w:r>
              <w:t xml:space="preserve"> blank)</w:t>
            </w:r>
          </w:p>
        </w:tc>
        <w:tc>
          <w:tcPr>
            <w:tcW w:w="2214" w:type="dxa"/>
          </w:tcPr>
          <w:p w14:paraId="44DD1BA4" w14:textId="3F98E81E" w:rsidR="00330F8D" w:rsidRDefault="00330F8D" w:rsidP="00EB6E35">
            <w:proofErr w:type="gramStart"/>
            <w:r>
              <w:t>data</w:t>
            </w:r>
            <w:proofErr w:type="gramEnd"/>
          </w:p>
        </w:tc>
        <w:tc>
          <w:tcPr>
            <w:tcW w:w="2214" w:type="dxa"/>
          </w:tcPr>
          <w:p w14:paraId="717A33F3" w14:textId="680DA9BA" w:rsidR="00330F8D" w:rsidRDefault="00330F8D" w:rsidP="00EB6E35">
            <w:proofErr w:type="gramStart"/>
            <w:r>
              <w:t>data</w:t>
            </w:r>
            <w:proofErr w:type="gramEnd"/>
          </w:p>
        </w:tc>
        <w:tc>
          <w:tcPr>
            <w:tcW w:w="2214" w:type="dxa"/>
          </w:tcPr>
          <w:p w14:paraId="7827D527" w14:textId="6F3534CF" w:rsidR="00330F8D" w:rsidRDefault="00330F8D" w:rsidP="00EB6E35">
            <w:pPr>
              <w:rPr>
                <w:rStyle w:val="CommentReference"/>
              </w:rPr>
            </w:pPr>
            <w:proofErr w:type="gramStart"/>
            <w:r>
              <w:t>data</w:t>
            </w:r>
            <w:proofErr w:type="gramEnd"/>
          </w:p>
        </w:tc>
      </w:tr>
      <w:tr w:rsidR="00330F8D" w14:paraId="30270504" w14:textId="77777777" w:rsidTr="00F55EE2">
        <w:tc>
          <w:tcPr>
            <w:tcW w:w="2214" w:type="dxa"/>
          </w:tcPr>
          <w:p w14:paraId="3AF8AD71" w14:textId="63F84989" w:rsidR="00330F8D" w:rsidRDefault="00330F8D" w:rsidP="00EB6E35">
            <w:r>
              <w:t>(</w:t>
            </w:r>
            <w:proofErr w:type="gramStart"/>
            <w:r>
              <w:t>leave</w:t>
            </w:r>
            <w:proofErr w:type="gramEnd"/>
            <w:r>
              <w:t xml:space="preserve"> blank)</w:t>
            </w:r>
          </w:p>
        </w:tc>
        <w:tc>
          <w:tcPr>
            <w:tcW w:w="2214" w:type="dxa"/>
          </w:tcPr>
          <w:p w14:paraId="7122960C" w14:textId="4729F9DD" w:rsidR="00330F8D" w:rsidRDefault="00330F8D" w:rsidP="00EB6E35">
            <w:proofErr w:type="gramStart"/>
            <w:r>
              <w:t>data</w:t>
            </w:r>
            <w:proofErr w:type="gramEnd"/>
          </w:p>
        </w:tc>
        <w:tc>
          <w:tcPr>
            <w:tcW w:w="2214" w:type="dxa"/>
          </w:tcPr>
          <w:p w14:paraId="56E34DEF" w14:textId="30637F1C" w:rsidR="00330F8D" w:rsidRDefault="00330F8D" w:rsidP="00EB6E35">
            <w:proofErr w:type="gramStart"/>
            <w:r>
              <w:t>data</w:t>
            </w:r>
            <w:proofErr w:type="gramEnd"/>
          </w:p>
        </w:tc>
        <w:tc>
          <w:tcPr>
            <w:tcW w:w="2214" w:type="dxa"/>
          </w:tcPr>
          <w:p w14:paraId="6931A22A" w14:textId="74101741" w:rsidR="00330F8D" w:rsidRDefault="00330F8D" w:rsidP="00EB6E35">
            <w:proofErr w:type="gramStart"/>
            <w:r>
              <w:t>data</w:t>
            </w:r>
            <w:proofErr w:type="gramEnd"/>
          </w:p>
        </w:tc>
      </w:tr>
    </w:tbl>
    <w:p w14:paraId="70A5AC41" w14:textId="48FC255E" w:rsidR="00FF4961" w:rsidRDefault="00E435C7" w:rsidP="00EB6E35">
      <w:bookmarkStart w:id="31" w:name="Footnotes"/>
      <w:bookmarkEnd w:id="31"/>
      <w:proofErr w:type="spellStart"/>
      <w:proofErr w:type="gramStart"/>
      <w:r>
        <w:rPr>
          <w:vertAlign w:val="superscript"/>
        </w:rPr>
        <w:t>a</w:t>
      </w:r>
      <w:r>
        <w:t>Not</w:t>
      </w:r>
      <w:proofErr w:type="spellEnd"/>
      <w:proofErr w:type="gramEnd"/>
      <w:r>
        <w:t xml:space="preserve"> all elements are necessary for every table, simply omit the irrelevant sections for your table and keep the formatting of the rest. For further details, please refer to the main Instructions for Authors of JMIR document.</w:t>
      </w:r>
    </w:p>
    <w:p w14:paraId="5580AAFB" w14:textId="1F045EA4" w:rsidR="00FD5790" w:rsidRDefault="00FD5790" w:rsidP="00EB6E35">
      <w:proofErr w:type="spellStart"/>
      <w:proofErr w:type="gramStart"/>
      <w:r>
        <w:rPr>
          <w:vertAlign w:val="superscript"/>
        </w:rPr>
        <w:t>b</w:t>
      </w:r>
      <w:r w:rsidR="009F67D4">
        <w:t>F</w:t>
      </w:r>
      <w:r>
        <w:t>ootnotes</w:t>
      </w:r>
      <w:proofErr w:type="spellEnd"/>
      <w:proofErr w:type="gramEnd"/>
      <w:r>
        <w:t xml:space="preserve"> are labeled in superscript lower case a-z.</w:t>
      </w:r>
      <w:r w:rsidR="003320AC">
        <w:t xml:space="preserve"> Other symbols are not used.</w:t>
      </w:r>
    </w:p>
    <w:p w14:paraId="2260966D" w14:textId="2AAA871E" w:rsidR="003320AC" w:rsidRDefault="003320AC" w:rsidP="00EB6E35">
      <w:proofErr w:type="spellStart"/>
      <w:proofErr w:type="gramStart"/>
      <w:r>
        <w:rPr>
          <w:vertAlign w:val="superscript"/>
        </w:rPr>
        <w:t>c</w:t>
      </w:r>
      <w:r w:rsidR="009F67D4">
        <w:t>Astericks</w:t>
      </w:r>
      <w:proofErr w:type="spellEnd"/>
      <w:proofErr w:type="gramEnd"/>
      <w:r w:rsidR="009F67D4">
        <w:t xml:space="preserve"> (*) can only be used if exact </w:t>
      </w:r>
      <w:r w:rsidR="009F67D4">
        <w:rPr>
          <w:i/>
        </w:rPr>
        <w:t>P</w:t>
      </w:r>
      <w:r w:rsidR="009F67D4">
        <w:t xml:space="preserve"> values cannot be provided for a specific reason, and are listed after the superscript a-z footnotes.</w:t>
      </w:r>
    </w:p>
    <w:p w14:paraId="7C1853C3" w14:textId="6B743376" w:rsidR="00214B40" w:rsidRDefault="00214B40" w:rsidP="00EB6E35">
      <w:proofErr w:type="spellStart"/>
      <w:proofErr w:type="gramStart"/>
      <w:r>
        <w:rPr>
          <w:vertAlign w:val="superscript"/>
        </w:rPr>
        <w:t>d</w:t>
      </w:r>
      <w:r w:rsidR="00CF6CCD">
        <w:t>please</w:t>
      </w:r>
      <w:proofErr w:type="spellEnd"/>
      <w:proofErr w:type="gramEnd"/>
      <w:r w:rsidR="00CF6CCD">
        <w:t xml:space="preserve"> be conscious of the overall width of the table.  Tables will be automatically fitted/resized to the width of a </w:t>
      </w:r>
      <w:r w:rsidR="00E126B5">
        <w:t xml:space="preserve">US Letter Small page </w:t>
      </w:r>
      <w:r w:rsidR="00CF6CCD">
        <w:t>in portrait configuration during typesetting.</w:t>
      </w:r>
      <w:r w:rsidR="00094896">
        <w:t xml:space="preserve"> Overcrowded Tables or Tables that are too crowded WILL look squished, and should be avoided if possible.</w:t>
      </w:r>
    </w:p>
    <w:p w14:paraId="2FFB354B" w14:textId="11278167" w:rsidR="00030551" w:rsidRDefault="00030551" w:rsidP="00EB6E35">
      <w:proofErr w:type="spellStart"/>
      <w:proofErr w:type="gramStart"/>
      <w:r>
        <w:rPr>
          <w:vertAlign w:val="superscript"/>
        </w:rPr>
        <w:t>e</w:t>
      </w:r>
      <w:r>
        <w:t>longer</w:t>
      </w:r>
      <w:proofErr w:type="spellEnd"/>
      <w:proofErr w:type="gramEnd"/>
      <w:r>
        <w:t xml:space="preserve"> headings can be abridged within the Table, with a full explanation in a footnote. </w:t>
      </w:r>
    </w:p>
    <w:p w14:paraId="4C30F148" w14:textId="77777777" w:rsidR="00107C2E" w:rsidRDefault="00107C2E" w:rsidP="00EB6E35"/>
    <w:p w14:paraId="0CA54561" w14:textId="504D7B60" w:rsidR="00107C2E" w:rsidRPr="00030551" w:rsidRDefault="00107C2E" w:rsidP="00EB6E35">
      <w:bookmarkStart w:id="32" w:name="Figure"/>
      <w:bookmarkEnd w:id="32"/>
      <w:r>
        <w:t>Figure 1. Captions/titles are inserted online.  Try to use Times New Roman for text within the Figure to match the font of the final typeset manuscript when possible.</w:t>
      </w:r>
      <w:r w:rsidR="00DC3980">
        <w:t xml:space="preserve"> These should be .jpeg or .</w:t>
      </w:r>
      <w:proofErr w:type="spellStart"/>
      <w:r w:rsidR="00DC3980">
        <w:t>png</w:t>
      </w:r>
      <w:proofErr w:type="spellEnd"/>
      <w:r w:rsidR="00DC3980">
        <w:t xml:space="preserve"> files. Please prepare Figures with good resolution – Figures that are predominantly graphics/pictures should have dpi close to 300, while those that are text-dominant can have lower resolution (usually dpi 200).</w:t>
      </w:r>
      <w:r w:rsidR="007765CE">
        <w:t xml:space="preserve"> Try to use combinations of color and symbols/line styles to define and refer to different categories.  This will help with readability if Figures are printed/viewed in black and white.</w:t>
      </w:r>
    </w:p>
    <w:p w14:paraId="7DDE877C" w14:textId="7E1311EB" w:rsidR="00D95E82" w:rsidRDefault="00D95E82" w:rsidP="00D95E82">
      <w:pPr>
        <w:pStyle w:val="Heading2"/>
      </w:pPr>
      <w:bookmarkStart w:id="33" w:name="Discussion"/>
      <w:bookmarkStart w:id="34" w:name="_Discussion_1"/>
      <w:bookmarkEnd w:id="33"/>
      <w:bookmarkEnd w:id="34"/>
      <w:r>
        <w:t>Discussion</w:t>
      </w:r>
    </w:p>
    <w:p w14:paraId="3CA3694B" w14:textId="1F65DA26" w:rsidR="00D95E82" w:rsidRDefault="00D95E82" w:rsidP="00D95E82">
      <w:pPr>
        <w:pStyle w:val="Heading3"/>
      </w:pPr>
      <w:r>
        <w:t>Principal Results</w:t>
      </w:r>
    </w:p>
    <w:p w14:paraId="640B4513" w14:textId="18C61A26" w:rsidR="00D95E82" w:rsidRDefault="00D95E82" w:rsidP="00D95E82">
      <w:pPr>
        <w:pStyle w:val="Heading3"/>
      </w:pPr>
      <w:r>
        <w:t>Limitations</w:t>
      </w:r>
    </w:p>
    <w:p w14:paraId="216E9B07" w14:textId="46BFF3FC" w:rsidR="00D95E82" w:rsidRDefault="00D95E82" w:rsidP="00D95E82">
      <w:pPr>
        <w:pStyle w:val="Heading3"/>
      </w:pPr>
      <w:r>
        <w:t>Comparison with Prior Work</w:t>
      </w:r>
    </w:p>
    <w:p w14:paraId="02E5D8EF" w14:textId="4CFFD600" w:rsidR="00D95E82" w:rsidRDefault="00D95E82" w:rsidP="00D95E82">
      <w:pPr>
        <w:pStyle w:val="Heading3"/>
      </w:pPr>
      <w:r>
        <w:t>Conclusions</w:t>
      </w:r>
    </w:p>
    <w:p w14:paraId="1A73473B" w14:textId="77777777" w:rsidR="003B0DF8" w:rsidRPr="003B0DF8" w:rsidRDefault="003B0DF8" w:rsidP="003B0DF8"/>
    <w:p w14:paraId="4490ED90" w14:textId="35E69C56" w:rsidR="00F255AE" w:rsidRDefault="00985B41" w:rsidP="00E26F76">
      <w:pPr>
        <w:pStyle w:val="Heading3"/>
      </w:pPr>
      <w:bookmarkStart w:id="35" w:name="Acknowledgements"/>
      <w:bookmarkStart w:id="36" w:name="_Acknowledgements_1"/>
      <w:bookmarkEnd w:id="35"/>
      <w:bookmarkEnd w:id="36"/>
      <w:r>
        <w:t>Acknowledgements</w:t>
      </w:r>
    </w:p>
    <w:p w14:paraId="6880F291" w14:textId="11DB9D6B" w:rsidR="00985B41" w:rsidRDefault="00985B41">
      <w:r>
        <w:t xml:space="preserve">Please include all authors’ contributions, funding information, </w:t>
      </w:r>
      <w:r w:rsidR="00B4482F">
        <w:t xml:space="preserve">financial disclosure, role of sponsors, </w:t>
      </w:r>
      <w:r>
        <w:t>and other acknowledgements here.</w:t>
      </w:r>
      <w:r w:rsidR="00A67C96">
        <w:t xml:space="preserve"> This description should include the involvement, if any, in review and approval of the manuscript for publication and the role of sponsors.</w:t>
      </w:r>
      <w:r w:rsidR="00C21270">
        <w:t xml:space="preserve"> Omit if not applicable.</w:t>
      </w:r>
    </w:p>
    <w:p w14:paraId="1BC69A08" w14:textId="77777777" w:rsidR="0035660C" w:rsidRDefault="0035660C"/>
    <w:p w14:paraId="2D0FF30F" w14:textId="1F0F0CE6" w:rsidR="0035660C" w:rsidRDefault="0035660C" w:rsidP="0035660C">
      <w:pPr>
        <w:pStyle w:val="Heading3"/>
      </w:pPr>
      <w:bookmarkStart w:id="37" w:name="Conflicts"/>
      <w:bookmarkEnd w:id="37"/>
      <w:r>
        <w:t>Conflicts of Interest</w:t>
      </w:r>
    </w:p>
    <w:p w14:paraId="57EC4B3B" w14:textId="718869B4" w:rsidR="0035660C" w:rsidRDefault="00B237DD">
      <w:r>
        <w:t>Disclose any personal financial interests related to the subject matters discussed in the manuscript</w:t>
      </w:r>
      <w:r w:rsidR="00E91BEC">
        <w:t xml:space="preserve"> here. </w:t>
      </w:r>
      <w:r w:rsidR="00900035">
        <w:t>For example, authors who are owners or employees of Internet companies that market the services described in the manuscript will be disclosed here.</w:t>
      </w:r>
      <w:r w:rsidR="009C53A1">
        <w:t xml:space="preserve"> If none, indicate with “none declared”.</w:t>
      </w:r>
    </w:p>
    <w:p w14:paraId="1F6E8DB4" w14:textId="5AC04A6C" w:rsidR="0035660C" w:rsidRDefault="0035660C" w:rsidP="0060675C">
      <w:pPr>
        <w:pStyle w:val="Heading3"/>
      </w:pPr>
      <w:bookmarkStart w:id="38" w:name="Abbreviations"/>
      <w:bookmarkStart w:id="39" w:name="_Abbreviations_1"/>
      <w:bookmarkEnd w:id="38"/>
      <w:bookmarkEnd w:id="39"/>
      <w:commentRangeStart w:id="40"/>
      <w:r>
        <w:t>Abbreviations</w:t>
      </w:r>
      <w:commentRangeEnd w:id="40"/>
      <w:r w:rsidR="00A23F35">
        <w:rPr>
          <w:rStyle w:val="CommentReference"/>
          <w:rFonts w:asciiTheme="minorHAnsi" w:eastAsiaTheme="minorEastAsia" w:hAnsiTheme="minorHAnsi" w:cstheme="minorBidi"/>
          <w:b w:val="0"/>
          <w:bCs w:val="0"/>
          <w:color w:val="auto"/>
        </w:rPr>
        <w:commentReference w:id="40"/>
      </w:r>
    </w:p>
    <w:p w14:paraId="6F3EE411" w14:textId="34D563D0" w:rsidR="0035660C" w:rsidRDefault="0035660C">
      <w:r>
        <w:t>JMIR: Journal of Medical Internet Research</w:t>
      </w:r>
    </w:p>
    <w:p w14:paraId="04F1A581" w14:textId="77777777" w:rsidR="002E0296" w:rsidRDefault="002E0296" w:rsidP="002E0296">
      <w:r>
        <w:t>RCT: randomized controlled trial</w:t>
      </w:r>
    </w:p>
    <w:p w14:paraId="1DF400F4" w14:textId="77777777" w:rsidR="0035660C" w:rsidRDefault="0035660C"/>
    <w:p w14:paraId="3AA9C459" w14:textId="12B623DA" w:rsidR="00AA0B58" w:rsidRDefault="001A2615" w:rsidP="00AA0B58">
      <w:pPr>
        <w:pStyle w:val="Heading2"/>
      </w:pPr>
      <w:bookmarkStart w:id="41" w:name="Appendix"/>
      <w:bookmarkEnd w:id="41"/>
      <w:r>
        <w:t>Multimedia Appendix 1</w:t>
      </w:r>
    </w:p>
    <w:p w14:paraId="74CA5F47" w14:textId="526DABC1" w:rsidR="00AA0B58" w:rsidRDefault="00AA0B58" w:rsidP="00AA0B58">
      <w:r>
        <w:t>Multimedia appendices are supplementary files, such as a PowerPoint presentation of a conference talk about the study, additional screenshots of a website, mpeg/</w:t>
      </w:r>
      <w:proofErr w:type="spellStart"/>
      <w:r>
        <w:t>Quicktime</w:t>
      </w:r>
      <w:proofErr w:type="spellEnd"/>
      <w:r>
        <w:t xml:space="preserve"> video/audio files, Excel/Access/SAS/SPSS files containing original data</w:t>
      </w:r>
      <w:r w:rsidR="007B3BE6">
        <w:t xml:space="preserve"> (very long tables)</w:t>
      </w:r>
      <w:r>
        <w:t xml:space="preserve">, and questionnaires. </w:t>
      </w:r>
      <w:r w:rsidR="00E06F7F">
        <w:t xml:space="preserve">See </w:t>
      </w:r>
      <w:hyperlink r:id="rId9" w:history="1">
        <w:r w:rsidR="00E06F7F" w:rsidRPr="0061785A">
          <w:rPr>
            <w:rStyle w:val="Hyperlink"/>
          </w:rPr>
          <w:t>https://jmir.zendesk.com/hc/en-us/articles/115003396688</w:t>
        </w:r>
      </w:hyperlink>
      <w:r w:rsidR="00E06F7F">
        <w:t xml:space="preserve"> for further information. </w:t>
      </w:r>
      <w:r w:rsidRPr="00A3321E">
        <w:t>Do not include copyrighted material unless you obtained writte</w:t>
      </w:r>
      <w:r>
        <w:t>n</w:t>
      </w:r>
      <w:r w:rsidRPr="00A3321E">
        <w:t xml:space="preserve"> permission from the copyright holder, which should be </w:t>
      </w:r>
      <w:r w:rsidR="00E06F7F">
        <w:t>uploaded</w:t>
      </w:r>
      <w:r w:rsidRPr="00A3321E">
        <w:t xml:space="preserve"> together with your Publication Agreement form</w:t>
      </w:r>
      <w:r w:rsidR="00E06F7F">
        <w:t xml:space="preserve"> as supplementary file</w:t>
      </w:r>
      <w:r w:rsidRPr="00A3321E">
        <w:t>.</w:t>
      </w:r>
    </w:p>
    <w:p w14:paraId="1DDE50B1" w14:textId="77777777" w:rsidR="00AA0B58" w:rsidRDefault="00AA0B58" w:rsidP="00485018">
      <w:pPr>
        <w:widowControl w:val="0"/>
        <w:autoSpaceDE w:val="0"/>
        <w:autoSpaceDN w:val="0"/>
        <w:adjustRightInd w:val="0"/>
        <w:spacing w:after="220"/>
      </w:pPr>
    </w:p>
    <w:p w14:paraId="228B4B14" w14:textId="77777777" w:rsidR="00485018" w:rsidRPr="00F63A18" w:rsidRDefault="001A2615" w:rsidP="00485018">
      <w:pPr>
        <w:widowControl w:val="0"/>
        <w:autoSpaceDE w:val="0"/>
        <w:autoSpaceDN w:val="0"/>
        <w:adjustRightInd w:val="0"/>
        <w:spacing w:after="220"/>
        <w:rPr>
          <w:rFonts w:cs="Verdana"/>
          <w:color w:val="0E0E0E"/>
          <w:sz w:val="22"/>
          <w:szCs w:val="22"/>
        </w:rPr>
      </w:pPr>
      <w:bookmarkStart w:id="42" w:name="CONSORT"/>
      <w:bookmarkEnd w:id="42"/>
      <w:r w:rsidRPr="00F63A18">
        <w:t xml:space="preserve">The Multimedia Appendices </w:t>
      </w:r>
      <w:r w:rsidR="00485018" w:rsidRPr="00F63A18">
        <w:t>must be</w:t>
      </w:r>
      <w:r w:rsidRPr="00F63A18">
        <w:t xml:space="preserve"> uploaded online, accompanied by a caption.  </w:t>
      </w:r>
      <w:r w:rsidR="00485018" w:rsidRPr="00F63A18">
        <w:t xml:space="preserve">CONSORT-EHEALTH checklists are always uploaded as Multimedia Appendices.  </w:t>
      </w:r>
      <w:r w:rsidR="00485018" w:rsidRPr="00F63A18">
        <w:rPr>
          <w:rFonts w:cs="Verdana"/>
          <w:color w:val="0E0E0E"/>
          <w:sz w:val="22"/>
          <w:szCs w:val="22"/>
        </w:rPr>
        <w:t>Although this is primarily intended for randomized trials, the section of the checklist describing how an intervention should be reported is also relevant for manuscripts with other evaluation designs.</w:t>
      </w:r>
    </w:p>
    <w:p w14:paraId="184FA09D" w14:textId="54CC1555" w:rsidR="001A2615" w:rsidRPr="00F63A18" w:rsidRDefault="00485018" w:rsidP="00485018">
      <w:r w:rsidRPr="00F63A18">
        <w:rPr>
          <w:rFonts w:cs="Verdana"/>
          <w:color w:val="0E0E0E"/>
          <w:sz w:val="22"/>
          <w:szCs w:val="22"/>
        </w:rPr>
        <w:t xml:space="preserve">Before submission, authors of RCTs must </w:t>
      </w:r>
      <w:r w:rsidRPr="00F63A18">
        <w:rPr>
          <w:rFonts w:cs="Verdana"/>
          <w:b/>
          <w:bCs/>
          <w:color w:val="0E0E0E"/>
          <w:sz w:val="22"/>
          <w:szCs w:val="22"/>
        </w:rPr>
        <w:t>fill in the electronic CONSORT-EHEALTH questionnaire at </w:t>
      </w:r>
      <w:hyperlink r:id="rId10" w:history="1">
        <w:r w:rsidRPr="00F63A18">
          <w:rPr>
            <w:rFonts w:cs="Verdana"/>
            <w:b/>
            <w:bCs/>
            <w:color w:val="296643"/>
            <w:sz w:val="22"/>
            <w:szCs w:val="22"/>
            <w:u w:val="single" w:color="296643"/>
          </w:rPr>
          <w:t>http://tinyurl.com/consort-ehealth-v1-6</w:t>
        </w:r>
      </w:hyperlink>
      <w:r w:rsidRPr="00F63A18">
        <w:rPr>
          <w:rFonts w:cs="Verdana"/>
          <w:color w:val="0E0E0E"/>
          <w:sz w:val="22"/>
          <w:szCs w:val="22"/>
        </w:rPr>
        <w:t xml:space="preserve"> with quotes from their manuscript (if you wish to comment on the importance of the items from the checklist for reporting, please also rate each item on a scale between 1-5). BEFORE you press submit, please generate a </w:t>
      </w:r>
      <w:proofErr w:type="spellStart"/>
      <w:r w:rsidRPr="00F63A18">
        <w:rPr>
          <w:rFonts w:cs="Verdana"/>
          <w:color w:val="0E0E0E"/>
          <w:sz w:val="22"/>
          <w:szCs w:val="22"/>
        </w:rPr>
        <w:t>pdf</w:t>
      </w:r>
      <w:proofErr w:type="spellEnd"/>
      <w:r w:rsidRPr="00F63A18">
        <w:rPr>
          <w:rFonts w:cs="Verdana"/>
          <w:color w:val="0E0E0E"/>
          <w:sz w:val="22"/>
          <w:szCs w:val="22"/>
        </w:rPr>
        <w:t xml:space="preserve"> of the form with your responses and upload this file as supplementary file entitled CONSORT-EHEALTH V1.6.</w:t>
      </w:r>
    </w:p>
    <w:p w14:paraId="67CE1943" w14:textId="78ED6381" w:rsidR="003B0DF8" w:rsidRDefault="00D95E82" w:rsidP="003B0DF8">
      <w:pPr>
        <w:pStyle w:val="Heading2"/>
      </w:pPr>
      <w:bookmarkStart w:id="43" w:name="References"/>
      <w:bookmarkStart w:id="44" w:name="_References_1"/>
      <w:bookmarkEnd w:id="43"/>
      <w:bookmarkEnd w:id="44"/>
      <w:r>
        <w:t>References</w:t>
      </w:r>
    </w:p>
    <w:p w14:paraId="54A0D171" w14:textId="752BD321" w:rsidR="003B0DF8" w:rsidRDefault="003B0DF8" w:rsidP="003B0DF8">
      <w:pPr>
        <w:pStyle w:val="ListParagraph"/>
        <w:numPr>
          <w:ilvl w:val="0"/>
          <w:numId w:val="1"/>
        </w:numPr>
        <w:rPr>
          <w:rFonts w:cs="Times New Roman"/>
        </w:rPr>
      </w:pPr>
      <w:bookmarkStart w:id="45" w:name="Refformat"/>
      <w:bookmarkEnd w:id="45"/>
      <w:r w:rsidRPr="008755D9">
        <w:rPr>
          <w:rFonts w:cs="Times New Roman"/>
        </w:rPr>
        <w:t xml:space="preserve">Number references using 1., 2., </w:t>
      </w:r>
      <w:proofErr w:type="gramStart"/>
      <w:r w:rsidRPr="008755D9">
        <w:rPr>
          <w:rFonts w:cs="Times New Roman"/>
        </w:rPr>
        <w:t>3</w:t>
      </w:r>
      <w:proofErr w:type="gramEnd"/>
      <w:r w:rsidRPr="008755D9">
        <w:rPr>
          <w:rFonts w:cs="Times New Roman"/>
        </w:rPr>
        <w:t xml:space="preserve">. </w:t>
      </w:r>
      <w:proofErr w:type="spellStart"/>
      <w:proofErr w:type="gramStart"/>
      <w:r w:rsidRPr="008755D9">
        <w:rPr>
          <w:rFonts w:cs="Times New Roman"/>
        </w:rPr>
        <w:t>etc</w:t>
      </w:r>
      <w:proofErr w:type="spellEnd"/>
      <w:proofErr w:type="gramEnd"/>
      <w:r w:rsidRPr="008755D9">
        <w:rPr>
          <w:rFonts w:cs="Times New Roman"/>
        </w:rPr>
        <w:t xml:space="preserve"> (no square brackets)</w:t>
      </w:r>
      <w:r w:rsidR="0014226F" w:rsidRPr="008755D9">
        <w:rPr>
          <w:rFonts w:cs="Times New Roman"/>
        </w:rPr>
        <w:t xml:space="preserve"> corresponding to </w:t>
      </w:r>
      <w:r w:rsidR="00070D00" w:rsidRPr="008755D9">
        <w:rPr>
          <w:rFonts w:cs="Times New Roman"/>
        </w:rPr>
        <w:t>the square bracketed references</w:t>
      </w:r>
      <w:r w:rsidR="00541F75" w:rsidRPr="008755D9">
        <w:rPr>
          <w:rFonts w:cs="Times New Roman"/>
        </w:rPr>
        <w:t xml:space="preserve"> (</w:t>
      </w:r>
      <w:proofErr w:type="spellStart"/>
      <w:r w:rsidR="00541F75" w:rsidRPr="008755D9">
        <w:rPr>
          <w:rFonts w:cs="Times New Roman"/>
        </w:rPr>
        <w:t>eg</w:t>
      </w:r>
      <w:proofErr w:type="spellEnd"/>
      <w:r w:rsidR="00541F75" w:rsidRPr="008755D9">
        <w:rPr>
          <w:rFonts w:cs="Times New Roman"/>
        </w:rPr>
        <w:t>, [1], [2,3], [4-7])</w:t>
      </w:r>
      <w:r w:rsidR="00070D00" w:rsidRPr="008755D9">
        <w:rPr>
          <w:rFonts w:cs="Times New Roman"/>
        </w:rPr>
        <w:t xml:space="preserve"> in the body of the manuscript.</w:t>
      </w:r>
      <w:r w:rsidR="0014226F" w:rsidRPr="008755D9">
        <w:rPr>
          <w:rFonts w:cs="Times New Roman"/>
        </w:rPr>
        <w:t xml:space="preserve"> </w:t>
      </w:r>
    </w:p>
    <w:p w14:paraId="1E0AFA5A" w14:textId="571141C1" w:rsidR="004415E5" w:rsidRDefault="004415E5" w:rsidP="003B0DF8">
      <w:pPr>
        <w:pStyle w:val="ListParagraph"/>
        <w:numPr>
          <w:ilvl w:val="0"/>
          <w:numId w:val="1"/>
        </w:numPr>
        <w:rPr>
          <w:rFonts w:cs="Times New Roman"/>
        </w:rPr>
      </w:pPr>
      <w:r>
        <w:rPr>
          <w:rFonts w:cs="Times New Roman"/>
        </w:rPr>
        <w:t>DO NOT use italics, periods after authors’ initials, and periods after journal abbreviations.</w:t>
      </w:r>
    </w:p>
    <w:p w14:paraId="03EAF97D" w14:textId="4C1480A0" w:rsidR="004415E5" w:rsidRDefault="004415E5" w:rsidP="003B0DF8">
      <w:pPr>
        <w:pStyle w:val="ListParagraph"/>
        <w:numPr>
          <w:ilvl w:val="0"/>
          <w:numId w:val="1"/>
        </w:numPr>
        <w:rPr>
          <w:rFonts w:cs="Times New Roman"/>
        </w:rPr>
      </w:pPr>
      <w:r>
        <w:rPr>
          <w:rFonts w:cs="Times New Roman"/>
        </w:rPr>
        <w:t>DO use a semicolon (;) after a journal title before the year, put volume number in parenthesis, and use a colon (:) before the page numbers.</w:t>
      </w:r>
    </w:p>
    <w:p w14:paraId="78EE3FD8" w14:textId="6E9B9D9F" w:rsidR="00096A15" w:rsidRPr="008755D9" w:rsidRDefault="00096A15" w:rsidP="003B0DF8">
      <w:pPr>
        <w:pStyle w:val="ListParagraph"/>
        <w:numPr>
          <w:ilvl w:val="0"/>
          <w:numId w:val="1"/>
        </w:numPr>
        <w:rPr>
          <w:rFonts w:cs="Times New Roman"/>
        </w:rPr>
      </w:pPr>
      <w:r>
        <w:rPr>
          <w:rFonts w:cs="Times New Roman"/>
        </w:rPr>
        <w:t>Titles should be in sentence case (do NOT capitalize the first letter of every word)</w:t>
      </w:r>
      <w:r w:rsidR="00953E86">
        <w:rPr>
          <w:rFonts w:cs="Times New Roman"/>
        </w:rPr>
        <w:t>.</w:t>
      </w:r>
    </w:p>
    <w:p w14:paraId="7ADAFF94" w14:textId="2693BFDA" w:rsidR="003B0DF8" w:rsidRPr="008755D9" w:rsidRDefault="00936FCE" w:rsidP="003B0DF8">
      <w:pPr>
        <w:pStyle w:val="ListParagraph"/>
        <w:numPr>
          <w:ilvl w:val="0"/>
          <w:numId w:val="1"/>
        </w:numPr>
        <w:rPr>
          <w:rFonts w:cs="Times New Roman"/>
        </w:rPr>
      </w:pPr>
      <w:r w:rsidRPr="008755D9">
        <w:rPr>
          <w:rFonts w:cs="Times New Roman"/>
        </w:rPr>
        <w:t>Do not use the footnotes tool to generate the reference list.</w:t>
      </w:r>
    </w:p>
    <w:p w14:paraId="156D0F87" w14:textId="39CFB9BA" w:rsidR="00994909" w:rsidRPr="008755D9" w:rsidRDefault="00994909" w:rsidP="003B0DF8">
      <w:pPr>
        <w:pStyle w:val="ListParagraph"/>
        <w:numPr>
          <w:ilvl w:val="0"/>
          <w:numId w:val="1"/>
        </w:numPr>
        <w:rPr>
          <w:rFonts w:cs="Times New Roman"/>
        </w:rPr>
      </w:pPr>
      <w:bookmarkStart w:id="46" w:name="Refpublished"/>
      <w:bookmarkEnd w:id="46"/>
      <w:r w:rsidRPr="008755D9">
        <w:rPr>
          <w:rFonts w:cs="Times New Roman"/>
          <w:b/>
        </w:rPr>
        <w:t xml:space="preserve">Cite only </w:t>
      </w:r>
      <w:r w:rsidRPr="008755D9">
        <w:rPr>
          <w:rFonts w:cs="Times New Roman"/>
          <w:b/>
          <w:i/>
        </w:rPr>
        <w:t>published</w:t>
      </w:r>
      <w:r w:rsidRPr="008755D9">
        <w:rPr>
          <w:rFonts w:cs="Times New Roman"/>
          <w:b/>
        </w:rPr>
        <w:t xml:space="preserve"> or </w:t>
      </w:r>
      <w:r w:rsidRPr="008755D9">
        <w:rPr>
          <w:rFonts w:cs="Times New Roman"/>
          <w:b/>
          <w:i/>
        </w:rPr>
        <w:t>accepted</w:t>
      </w:r>
      <w:r w:rsidRPr="008755D9">
        <w:rPr>
          <w:rFonts w:cs="Times New Roman"/>
          <w:b/>
        </w:rPr>
        <w:t xml:space="preserve"> (“in print”) works</w:t>
      </w:r>
      <w:r w:rsidRPr="008755D9">
        <w:rPr>
          <w:rFonts w:cs="Times New Roman"/>
        </w:rPr>
        <w:t xml:space="preserve">. </w:t>
      </w:r>
      <w:r w:rsidRPr="008755D9">
        <w:rPr>
          <w:rFonts w:cs="Times New Roman"/>
          <w:i/>
        </w:rPr>
        <w:t xml:space="preserve">Submitted </w:t>
      </w:r>
      <w:r w:rsidRPr="008755D9">
        <w:rPr>
          <w:rFonts w:cs="Times New Roman"/>
        </w:rPr>
        <w:t xml:space="preserve">papers (not </w:t>
      </w:r>
      <w:r w:rsidRPr="008755D9">
        <w:rPr>
          <w:rFonts w:cs="Times New Roman"/>
          <w:i/>
        </w:rPr>
        <w:t>accepted</w:t>
      </w:r>
      <w:r w:rsidRPr="008755D9">
        <w:rPr>
          <w:rFonts w:cs="Times New Roman"/>
        </w:rPr>
        <w:t>)</w:t>
      </w:r>
      <w:r w:rsidR="00524D72" w:rsidRPr="008755D9">
        <w:rPr>
          <w:rFonts w:cs="Times New Roman"/>
        </w:rPr>
        <w:t xml:space="preserve"> documents not widely available (personal emails, letters), or oral communications (unless they are published abstracts) should NOT be cited as references.  Cite these in the main body of text as </w:t>
      </w:r>
      <w:r w:rsidR="00524D72" w:rsidRPr="008755D9">
        <w:rPr>
          <w:rFonts w:cs="Times New Roman"/>
          <w:b/>
        </w:rPr>
        <w:t>“personal communication by NAME, DATE”</w:t>
      </w:r>
      <w:r w:rsidR="00A573B0" w:rsidRPr="008755D9">
        <w:rPr>
          <w:rFonts w:cs="Times New Roman"/>
        </w:rPr>
        <w:t xml:space="preserve"> after obtaining permission from the communicator to quote his communication.</w:t>
      </w:r>
    </w:p>
    <w:p w14:paraId="23BCCBEC" w14:textId="4E807C80" w:rsidR="00E351C4" w:rsidRPr="008755D9" w:rsidRDefault="00BC13CB" w:rsidP="003B0DF8">
      <w:pPr>
        <w:pStyle w:val="ListParagraph"/>
        <w:numPr>
          <w:ilvl w:val="0"/>
          <w:numId w:val="1"/>
        </w:numPr>
        <w:rPr>
          <w:rFonts w:cs="Times New Roman"/>
        </w:rPr>
      </w:pPr>
      <w:bookmarkStart w:id="47" w:name="Field"/>
      <w:bookmarkEnd w:id="47"/>
      <w:r w:rsidRPr="008755D9">
        <w:rPr>
          <w:rFonts w:cs="Times New Roman"/>
          <w:b/>
        </w:rPr>
        <w:t xml:space="preserve">Remove OLE elements </w:t>
      </w:r>
      <w:r w:rsidRPr="008755D9">
        <w:rPr>
          <w:rFonts w:cs="Times New Roman"/>
        </w:rPr>
        <w:t xml:space="preserve">from reference management </w:t>
      </w:r>
      <w:proofErr w:type="spellStart"/>
      <w:r w:rsidRPr="008755D9">
        <w:rPr>
          <w:rFonts w:cs="Times New Roman"/>
        </w:rPr>
        <w:t>softwares</w:t>
      </w:r>
      <w:proofErr w:type="spellEnd"/>
      <w:r w:rsidRPr="008755D9">
        <w:rPr>
          <w:rFonts w:cs="Times New Roman"/>
        </w:rPr>
        <w:t xml:space="preserve"> such as Endnote and Reference Manager. Select the entire document (</w:t>
      </w:r>
      <w:proofErr w:type="spellStart"/>
      <w:r w:rsidRPr="008755D9">
        <w:rPr>
          <w:rFonts w:cs="Times New Roman"/>
        </w:rPr>
        <w:t>Ctrl+A</w:t>
      </w:r>
      <w:proofErr w:type="spellEnd"/>
      <w:r w:rsidRPr="008755D9">
        <w:rPr>
          <w:rFonts w:cs="Times New Roman"/>
        </w:rPr>
        <w:t xml:space="preserve"> or Command A)</w:t>
      </w:r>
      <w:proofErr w:type="gramStart"/>
      <w:r w:rsidRPr="008755D9">
        <w:rPr>
          <w:rFonts w:cs="Times New Roman"/>
        </w:rPr>
        <w:t>,</w:t>
      </w:r>
      <w:proofErr w:type="gramEnd"/>
      <w:r w:rsidRPr="008755D9">
        <w:rPr>
          <w:rFonts w:cs="Times New Roman"/>
        </w:rPr>
        <w:t xml:space="preserve"> </w:t>
      </w:r>
      <w:r w:rsidR="004801D6" w:rsidRPr="008755D9">
        <w:rPr>
          <w:rFonts w:cs="Times New Roman"/>
        </w:rPr>
        <w:t>remove field codes (</w:t>
      </w:r>
      <w:r w:rsidR="004801D6" w:rsidRPr="008B48A7">
        <w:rPr>
          <w:rFonts w:cs="Times New Roman"/>
          <w:i/>
        </w:rPr>
        <w:t>Ctrl+Shift+F9</w:t>
      </w:r>
      <w:r w:rsidR="004801D6" w:rsidRPr="008755D9">
        <w:rPr>
          <w:rFonts w:cs="Times New Roman"/>
        </w:rPr>
        <w:t xml:space="preserve"> or </w:t>
      </w:r>
      <w:r w:rsidR="004801D6" w:rsidRPr="008B48A7">
        <w:rPr>
          <w:rFonts w:cs="Times New Roman"/>
          <w:i/>
        </w:rPr>
        <w:t>Command+6</w:t>
      </w:r>
      <w:r w:rsidR="004801D6" w:rsidRPr="008755D9">
        <w:rPr>
          <w:rFonts w:cs="Times New Roman"/>
        </w:rPr>
        <w:t>)</w:t>
      </w:r>
      <w:r w:rsidR="007057F4" w:rsidRPr="008755D9">
        <w:rPr>
          <w:rFonts w:cs="Times New Roman"/>
        </w:rPr>
        <w:t xml:space="preserve">.  This is important for correct parsing of your reference list using </w:t>
      </w:r>
      <w:proofErr w:type="spellStart"/>
      <w:r w:rsidR="007057F4" w:rsidRPr="008755D9">
        <w:rPr>
          <w:rFonts w:cs="Times New Roman"/>
        </w:rPr>
        <w:t>RefCheck</w:t>
      </w:r>
      <w:proofErr w:type="spellEnd"/>
      <w:r w:rsidR="007057F4" w:rsidRPr="008755D9">
        <w:rPr>
          <w:rFonts w:cs="Times New Roman"/>
        </w:rPr>
        <w:t xml:space="preserve"> during copyediting. This is an automatic process, but please check for completeness and accuracy of parsed fields for each reference when prompted during copyediting steps after acceptance of your manuscript.</w:t>
      </w:r>
    </w:p>
    <w:p w14:paraId="24C2973A" w14:textId="539AB50D" w:rsidR="00870464" w:rsidRPr="008755D9" w:rsidRDefault="00EA4FB4" w:rsidP="003B0DF8">
      <w:pPr>
        <w:pStyle w:val="ListParagraph"/>
        <w:numPr>
          <w:ilvl w:val="0"/>
          <w:numId w:val="1"/>
        </w:numPr>
        <w:rPr>
          <w:rFonts w:cs="Times New Roman"/>
        </w:rPr>
      </w:pPr>
      <w:bookmarkStart w:id="48" w:name="Refjournal"/>
      <w:bookmarkEnd w:id="48"/>
      <w:r w:rsidRPr="008755D9">
        <w:rPr>
          <w:rFonts w:cs="Times New Roman"/>
          <w:b/>
        </w:rPr>
        <w:t>Journal Articles</w:t>
      </w:r>
      <w:r w:rsidR="00481007" w:rsidRPr="008755D9">
        <w:rPr>
          <w:rFonts w:cs="Times New Roman"/>
        </w:rPr>
        <w:t xml:space="preserve"> (example</w:t>
      </w:r>
      <w:r w:rsidR="003125AC" w:rsidRPr="008755D9">
        <w:rPr>
          <w:rFonts w:cs="Times New Roman"/>
        </w:rPr>
        <w:t>s</w:t>
      </w:r>
      <w:r w:rsidR="00481007" w:rsidRPr="008755D9">
        <w:rPr>
          <w:rFonts w:cs="Times New Roman"/>
        </w:rPr>
        <w:t xml:space="preserve"> following)</w:t>
      </w:r>
      <w:r w:rsidRPr="008755D9">
        <w:rPr>
          <w:rFonts w:cs="Times New Roman"/>
          <w:b/>
        </w:rPr>
        <w:t>:</w:t>
      </w:r>
      <w:r w:rsidR="00B51DC3" w:rsidRPr="008755D9">
        <w:rPr>
          <w:rFonts w:cs="Times New Roman"/>
          <w:b/>
        </w:rPr>
        <w:t xml:space="preserve"> </w:t>
      </w:r>
      <w:r w:rsidR="00B51DC3" w:rsidRPr="008755D9">
        <w:rPr>
          <w:rFonts w:cs="Times New Roman"/>
          <w:bCs/>
          <w:color w:val="0E0E0E"/>
        </w:rPr>
        <w:t>append the PubMed Identifier</w:t>
      </w:r>
      <w:r w:rsidR="00B51DC3" w:rsidRPr="008755D9">
        <w:rPr>
          <w:rFonts w:cs="Times New Roman"/>
          <w:b/>
          <w:bCs/>
          <w:color w:val="0E0E0E"/>
        </w:rPr>
        <w:t xml:space="preserve"> </w:t>
      </w:r>
      <w:r w:rsidR="00B51DC3" w:rsidRPr="008755D9">
        <w:rPr>
          <w:rFonts w:cs="Times New Roman"/>
          <w:bCs/>
          <w:color w:val="0E0E0E"/>
        </w:rPr>
        <w:t>(</w:t>
      </w:r>
      <w:r w:rsidR="00B51DC3" w:rsidRPr="008755D9">
        <w:rPr>
          <w:rFonts w:cs="Times New Roman"/>
          <w:b/>
          <w:bCs/>
          <w:color w:val="0E0E0E"/>
        </w:rPr>
        <w:t>PMID</w:t>
      </w:r>
      <w:r w:rsidRPr="008755D9">
        <w:rPr>
          <w:rFonts w:cs="Times New Roman"/>
          <w:bCs/>
          <w:color w:val="0E0E0E"/>
        </w:rPr>
        <w:t xml:space="preserve">, </w:t>
      </w:r>
      <w:proofErr w:type="spellStart"/>
      <w:r w:rsidRPr="008755D9">
        <w:rPr>
          <w:rFonts w:cs="Times New Roman"/>
          <w:color w:val="0E0E0E"/>
        </w:rPr>
        <w:t>eg</w:t>
      </w:r>
      <w:proofErr w:type="spellEnd"/>
      <w:r w:rsidRPr="008755D9">
        <w:rPr>
          <w:rFonts w:cs="Times New Roman"/>
          <w:color w:val="0E0E0E"/>
        </w:rPr>
        <w:t>, "PMID</w:t>
      </w:r>
      <w:proofErr w:type="gramStart"/>
      <w:r w:rsidRPr="008755D9">
        <w:rPr>
          <w:rFonts w:cs="Times New Roman"/>
          <w:color w:val="0E0E0E"/>
        </w:rPr>
        <w:t>:1234567</w:t>
      </w:r>
      <w:proofErr w:type="gramEnd"/>
      <w:r w:rsidRPr="008755D9">
        <w:rPr>
          <w:rFonts w:cs="Times New Roman"/>
          <w:color w:val="0E0E0E"/>
        </w:rPr>
        <w:t>", where 1234567 is the PubMed identifier</w:t>
      </w:r>
      <w:r w:rsidR="00B51DC3" w:rsidRPr="008755D9">
        <w:rPr>
          <w:rFonts w:cs="Times New Roman"/>
          <w:bCs/>
          <w:color w:val="0E0E0E"/>
        </w:rPr>
        <w:t>)</w:t>
      </w:r>
      <w:r w:rsidR="009D0D40" w:rsidRPr="008755D9">
        <w:rPr>
          <w:rFonts w:cs="Times New Roman"/>
          <w:b/>
          <w:bCs/>
          <w:color w:val="0E0E0E"/>
        </w:rPr>
        <w:t xml:space="preserve"> or DOI </w:t>
      </w:r>
      <w:r w:rsidR="00BD390B" w:rsidRPr="008755D9">
        <w:rPr>
          <w:rFonts w:cs="Times New Roman"/>
          <w:bCs/>
          <w:color w:val="0E0E0E"/>
        </w:rPr>
        <w:t xml:space="preserve">(digital object identifier, </w:t>
      </w:r>
      <w:proofErr w:type="spellStart"/>
      <w:r w:rsidR="00BD390B" w:rsidRPr="008755D9">
        <w:rPr>
          <w:rFonts w:cs="Times New Roman"/>
          <w:bCs/>
          <w:color w:val="0E0E0E"/>
        </w:rPr>
        <w:t>eg</w:t>
      </w:r>
      <w:proofErr w:type="spellEnd"/>
      <w:r w:rsidR="00BD390B" w:rsidRPr="008755D9">
        <w:rPr>
          <w:rFonts w:cs="Times New Roman"/>
          <w:bCs/>
          <w:color w:val="0E0E0E"/>
        </w:rPr>
        <w:t>,</w:t>
      </w:r>
      <w:r w:rsidR="00BD390B" w:rsidRPr="008755D9">
        <w:rPr>
          <w:rFonts w:cs="Times New Roman"/>
          <w:b/>
          <w:bCs/>
          <w:color w:val="0E0E0E"/>
        </w:rPr>
        <w:t xml:space="preserve"> </w:t>
      </w:r>
      <w:r w:rsidR="00BD390B" w:rsidRPr="008755D9">
        <w:rPr>
          <w:rFonts w:cs="Verdana"/>
          <w:color w:val="0E0E0E"/>
        </w:rPr>
        <w:t xml:space="preserve">doi:10.1136/bmj.331.7529.1391) </w:t>
      </w:r>
      <w:r w:rsidR="00B51DC3" w:rsidRPr="008755D9">
        <w:rPr>
          <w:rFonts w:cs="Times New Roman"/>
          <w:b/>
          <w:bCs/>
          <w:color w:val="0E0E0E"/>
        </w:rPr>
        <w:t>after each reference</w:t>
      </w:r>
      <w:r w:rsidR="00B51DC3" w:rsidRPr="008755D9">
        <w:rPr>
          <w:rFonts w:cs="Times New Roman"/>
          <w:color w:val="0E0E0E"/>
        </w:rPr>
        <w:t>. Alternatively (as per our old instructions) you could append a [</w:t>
      </w:r>
      <w:hyperlink r:id="rId11" w:history="1">
        <w:r w:rsidR="00B51DC3" w:rsidRPr="008755D9">
          <w:rPr>
            <w:rFonts w:cs="Times New Roman"/>
            <w:color w:val="0000FF"/>
            <w:u w:val="single" w:color="296643"/>
          </w:rPr>
          <w:t>Medline</w:t>
        </w:r>
      </w:hyperlink>
      <w:r w:rsidR="00B51DC3" w:rsidRPr="008755D9">
        <w:rPr>
          <w:rFonts w:cs="Times New Roman"/>
          <w:color w:val="0E0E0E"/>
        </w:rPr>
        <w:t>] link after each reference, linking to the PubMed abstract of the article you are citing.</w:t>
      </w:r>
      <w:r w:rsidR="00BD390B" w:rsidRPr="008755D9">
        <w:rPr>
          <w:rFonts w:cs="Times New Roman"/>
          <w:color w:val="0E0E0E"/>
        </w:rPr>
        <w:t xml:space="preserve"> </w:t>
      </w:r>
      <w:r w:rsidR="00BD390B" w:rsidRPr="008755D9">
        <w:rPr>
          <w:rFonts w:cs="Verdana"/>
          <w:color w:val="0E0E0E"/>
        </w:rPr>
        <w:t xml:space="preserve">You may check whether a DOI is correct using the DOI resolver at </w:t>
      </w:r>
      <w:hyperlink r:id="rId12" w:history="1">
        <w:r w:rsidR="00BD390B" w:rsidRPr="008755D9">
          <w:rPr>
            <w:rStyle w:val="Hyperlink"/>
            <w:rFonts w:cs="Verdana"/>
            <w:color w:val="0000FF"/>
          </w:rPr>
          <w:t>http://dx.doi.org/</w:t>
        </w:r>
      </w:hyperlink>
      <w:r w:rsidR="00BD390B" w:rsidRPr="008755D9">
        <w:rPr>
          <w:rFonts w:cs="Verdana"/>
          <w:color w:val="0E0E0E"/>
        </w:rPr>
        <w:t>.</w:t>
      </w:r>
    </w:p>
    <w:p w14:paraId="3F5A6B60" w14:textId="07DFF666" w:rsidR="002B2F6E" w:rsidRPr="008755D9" w:rsidRDefault="003125AC" w:rsidP="003B0DF8">
      <w:pPr>
        <w:pStyle w:val="ListParagraph"/>
        <w:numPr>
          <w:ilvl w:val="0"/>
          <w:numId w:val="1"/>
        </w:numPr>
        <w:rPr>
          <w:rFonts w:cs="Times New Roman"/>
        </w:rPr>
      </w:pPr>
      <w:r w:rsidRPr="008755D9">
        <w:rPr>
          <w:rFonts w:cs="Verdana"/>
          <w:color w:val="0E0E0E"/>
        </w:rPr>
        <w:t>International Committee of Medical Journal Editors. Uniform requirements for manuscripts submitted to biomedical journals. JAMA 1997</w:t>
      </w:r>
      <w:proofErr w:type="gramStart"/>
      <w:r w:rsidRPr="008755D9">
        <w:rPr>
          <w:rFonts w:cs="Verdana"/>
          <w:color w:val="0E0E0E"/>
        </w:rPr>
        <w:t>;277:927</w:t>
      </w:r>
      <w:proofErr w:type="gramEnd"/>
      <w:r w:rsidRPr="008755D9">
        <w:rPr>
          <w:rFonts w:cs="Verdana"/>
          <w:color w:val="0E0E0E"/>
        </w:rPr>
        <w:t>-934. PMID</w:t>
      </w:r>
      <w:proofErr w:type="gramStart"/>
      <w:r w:rsidRPr="008755D9">
        <w:rPr>
          <w:rFonts w:cs="Verdana"/>
          <w:color w:val="0E0E0E"/>
        </w:rPr>
        <w:t>:</w:t>
      </w:r>
      <w:r w:rsidRPr="008755D9">
        <w:rPr>
          <w:rFonts w:cs="Arial"/>
          <w:color w:val="0E0E0E"/>
        </w:rPr>
        <w:t>9062335</w:t>
      </w:r>
      <w:proofErr w:type="gramEnd"/>
    </w:p>
    <w:p w14:paraId="35FC6BEA" w14:textId="0A5C2E0C" w:rsidR="003125AC" w:rsidRPr="008755D9" w:rsidRDefault="003125AC" w:rsidP="003B0DF8">
      <w:pPr>
        <w:pStyle w:val="ListParagraph"/>
        <w:numPr>
          <w:ilvl w:val="0"/>
          <w:numId w:val="1"/>
        </w:numPr>
        <w:rPr>
          <w:rFonts w:cs="Times New Roman"/>
        </w:rPr>
      </w:pPr>
      <w:r w:rsidRPr="008755D9">
        <w:rPr>
          <w:rFonts w:cs="Verdana"/>
          <w:color w:val="0E0E0E"/>
        </w:rPr>
        <w:t>International Committee of Medical Journal Editors. Uniform requirements for manuscripts submitted to biomedical journals. JAMA 1997</w:t>
      </w:r>
      <w:proofErr w:type="gramStart"/>
      <w:r w:rsidRPr="008755D9">
        <w:rPr>
          <w:rFonts w:cs="Verdana"/>
          <w:color w:val="0E0E0E"/>
        </w:rPr>
        <w:t>;277:927</w:t>
      </w:r>
      <w:proofErr w:type="gramEnd"/>
      <w:r w:rsidRPr="008755D9">
        <w:rPr>
          <w:rFonts w:cs="Verdana"/>
          <w:color w:val="0E0E0E"/>
        </w:rPr>
        <w:t>-934. [</w:t>
      </w:r>
      <w:hyperlink r:id="rId13" w:history="1">
        <w:r w:rsidRPr="008755D9">
          <w:rPr>
            <w:rFonts w:cs="Verdana"/>
            <w:color w:val="0000FF"/>
            <w:u w:val="single" w:color="296643"/>
          </w:rPr>
          <w:t>Medline</w:t>
        </w:r>
      </w:hyperlink>
      <w:r w:rsidRPr="008755D9">
        <w:rPr>
          <w:rFonts w:cs="Verdana"/>
          <w:color w:val="0E0E0E"/>
        </w:rPr>
        <w:t>]</w:t>
      </w:r>
    </w:p>
    <w:p w14:paraId="093ABC18" w14:textId="17CDB0EC" w:rsidR="003973AC" w:rsidRPr="008755D9" w:rsidRDefault="003973AC" w:rsidP="003B0DF8">
      <w:pPr>
        <w:pStyle w:val="ListParagraph"/>
        <w:numPr>
          <w:ilvl w:val="0"/>
          <w:numId w:val="1"/>
        </w:numPr>
        <w:rPr>
          <w:rFonts w:cs="Times New Roman"/>
        </w:rPr>
      </w:pPr>
      <w:bookmarkStart w:id="49" w:name="RefWeb"/>
      <w:bookmarkEnd w:id="49"/>
      <w:r w:rsidRPr="008755D9">
        <w:rPr>
          <w:rFonts w:cs="Verdana"/>
          <w:b/>
          <w:bCs/>
          <w:color w:val="0E0E0E"/>
        </w:rPr>
        <w:t>Websites and Web articles (URLs)</w:t>
      </w:r>
      <w:r w:rsidR="002F62B6" w:rsidRPr="008755D9">
        <w:rPr>
          <w:rFonts w:cs="Verdana"/>
          <w:b/>
          <w:bCs/>
          <w:color w:val="0E0E0E"/>
        </w:rPr>
        <w:t xml:space="preserve"> </w:t>
      </w:r>
      <w:r w:rsidR="002F62B6" w:rsidRPr="008755D9">
        <w:rPr>
          <w:rFonts w:cs="Verdana"/>
          <w:bCs/>
          <w:color w:val="0E0E0E"/>
        </w:rPr>
        <w:t>(example following)</w:t>
      </w:r>
      <w:r w:rsidRPr="008755D9">
        <w:rPr>
          <w:rFonts w:cs="Verdana"/>
          <w:color w:val="0E0E0E"/>
        </w:rPr>
        <w:t xml:space="preserve"> should be cited as </w:t>
      </w:r>
      <w:r w:rsidRPr="008755D9">
        <w:rPr>
          <w:rFonts w:cs="Verdana"/>
          <w:b/>
          <w:color w:val="0E0E0E"/>
        </w:rPr>
        <w:t>"</w:t>
      </w:r>
      <w:proofErr w:type="spellStart"/>
      <w:r w:rsidRPr="008755D9">
        <w:rPr>
          <w:rFonts w:cs="Verdana"/>
          <w:b/>
          <w:color w:val="0E0E0E"/>
        </w:rPr>
        <w:t>webcited</w:t>
      </w:r>
      <w:proofErr w:type="spellEnd"/>
      <w:r w:rsidRPr="008755D9">
        <w:rPr>
          <w:rFonts w:cs="Verdana"/>
          <w:b/>
          <w:color w:val="0E0E0E"/>
          <w:vertAlign w:val="superscript"/>
        </w:rPr>
        <w:t>®</w:t>
      </w:r>
      <w:r w:rsidRPr="008755D9">
        <w:rPr>
          <w:rFonts w:cs="Verdana"/>
          <w:b/>
          <w:color w:val="0E0E0E"/>
        </w:rPr>
        <w:t>"</w:t>
      </w:r>
      <w:r w:rsidRPr="008755D9">
        <w:rPr>
          <w:rFonts w:cs="Verdana"/>
          <w:color w:val="0E0E0E"/>
        </w:rPr>
        <w:t xml:space="preserve"> references </w:t>
      </w:r>
      <w:r w:rsidRPr="008755D9">
        <w:rPr>
          <w:rFonts w:cs="Verdana"/>
          <w:iCs/>
          <w:color w:val="0E0E0E"/>
        </w:rPr>
        <w:t>in the reference section at the end of the manuscript</w:t>
      </w:r>
      <w:r w:rsidRPr="008755D9">
        <w:rPr>
          <w:rFonts w:cs="Verdana"/>
          <w:color w:val="0E0E0E"/>
        </w:rPr>
        <w:t xml:space="preserve"> - </w:t>
      </w:r>
      <w:r w:rsidRPr="008755D9">
        <w:rPr>
          <w:rFonts w:cs="Verdana"/>
          <w:b/>
          <w:color w:val="0E0E0E"/>
        </w:rPr>
        <w:t xml:space="preserve">do </w:t>
      </w:r>
      <w:r w:rsidRPr="008755D9">
        <w:rPr>
          <w:rFonts w:cs="Verdana"/>
          <w:b/>
          <w:bCs/>
          <w:color w:val="0E0E0E"/>
        </w:rPr>
        <w:t>not</w:t>
      </w:r>
      <w:r w:rsidRPr="008755D9">
        <w:rPr>
          <w:rFonts w:cs="Verdana"/>
          <w:b/>
          <w:color w:val="0E0E0E"/>
        </w:rPr>
        <w:t xml:space="preserve"> include links to websites in the text</w:t>
      </w:r>
      <w:r w:rsidRPr="008755D9">
        <w:rPr>
          <w:rFonts w:cs="Verdana"/>
          <w:color w:val="0E0E0E"/>
        </w:rPr>
        <w:t xml:space="preserve">. To </w:t>
      </w:r>
      <w:proofErr w:type="spellStart"/>
      <w:r w:rsidRPr="008755D9">
        <w:rPr>
          <w:rFonts w:cs="Verdana"/>
          <w:color w:val="0E0E0E"/>
        </w:rPr>
        <w:t>webcite</w:t>
      </w:r>
      <w:proofErr w:type="spellEnd"/>
      <w:r w:rsidRPr="008755D9">
        <w:rPr>
          <w:rFonts w:cs="Verdana"/>
          <w:color w:val="0E0E0E"/>
          <w:vertAlign w:val="superscript"/>
        </w:rPr>
        <w:t>®</w:t>
      </w:r>
      <w:r w:rsidRPr="008755D9">
        <w:rPr>
          <w:rFonts w:cs="Verdana"/>
          <w:color w:val="0E0E0E"/>
        </w:rPr>
        <w:t xml:space="preserve"> a web reference means to take a snapshot of the cited document and to </w:t>
      </w:r>
      <w:r w:rsidRPr="008755D9">
        <w:rPr>
          <w:rFonts w:cs="Verdana"/>
          <w:b/>
          <w:bCs/>
          <w:color w:val="0E0E0E"/>
        </w:rPr>
        <w:t>cite the archived copy (WebCite link) in addition to the original URL</w:t>
      </w:r>
      <w:r w:rsidRPr="008755D9">
        <w:rPr>
          <w:rFonts w:cs="Verdana"/>
          <w:color w:val="0E0E0E"/>
        </w:rPr>
        <w:t xml:space="preserve">. JMIR now </w:t>
      </w:r>
      <w:r w:rsidRPr="008755D9">
        <w:rPr>
          <w:rFonts w:cs="Verdana"/>
          <w:i/>
          <w:iCs/>
          <w:color w:val="0E0E0E"/>
        </w:rPr>
        <w:t>requires</w:t>
      </w:r>
      <w:r w:rsidRPr="008755D9">
        <w:rPr>
          <w:rFonts w:cs="Verdana"/>
          <w:color w:val="0E0E0E"/>
        </w:rPr>
        <w:t xml:space="preserve"> that authors use the </w:t>
      </w:r>
      <w:hyperlink r:id="rId14" w:history="1">
        <w:r w:rsidRPr="008755D9">
          <w:rPr>
            <w:rFonts w:cs="Verdana"/>
            <w:color w:val="0000FF"/>
          </w:rPr>
          <w:t>WebCite</w:t>
        </w:r>
      </w:hyperlink>
      <w:r w:rsidRPr="008755D9">
        <w:rPr>
          <w:rFonts w:cs="Verdana"/>
          <w:color w:val="0000FF"/>
        </w:rPr>
        <w:t xml:space="preserve"> </w:t>
      </w:r>
      <w:r w:rsidRPr="008755D9">
        <w:rPr>
          <w:rFonts w:cs="Verdana"/>
          <w:color w:val="0000FF"/>
          <w:vertAlign w:val="superscript"/>
        </w:rPr>
        <w:t>®</w:t>
      </w:r>
      <w:r w:rsidRPr="008755D9">
        <w:rPr>
          <w:rFonts w:cs="Verdana"/>
          <w:color w:val="0000FF"/>
        </w:rPr>
        <w:t xml:space="preserve"> </w:t>
      </w:r>
      <w:hyperlink r:id="rId15" w:history="1">
        <w:r w:rsidRPr="008755D9">
          <w:rPr>
            <w:rFonts w:cs="Verdana"/>
            <w:color w:val="0000FF"/>
          </w:rPr>
          <w:t>technology (www.webcitation.org)</w:t>
        </w:r>
      </w:hyperlink>
      <w:r w:rsidRPr="008755D9">
        <w:rPr>
          <w:rFonts w:cs="Verdana"/>
          <w:color w:val="0E0E0E"/>
        </w:rPr>
        <w:t xml:space="preserve"> to archive cited web references first before they cite them. Do </w:t>
      </w:r>
      <w:r w:rsidRPr="008755D9">
        <w:rPr>
          <w:rFonts w:cs="Verdana"/>
          <w:b/>
          <w:bCs/>
          <w:color w:val="0E0E0E"/>
        </w:rPr>
        <w:t>not</w:t>
      </w:r>
      <w:r w:rsidRPr="008755D9">
        <w:rPr>
          <w:rFonts w:cs="Verdana"/>
          <w:color w:val="0E0E0E"/>
        </w:rPr>
        <w:t xml:space="preserve"> cite </w:t>
      </w:r>
      <w:proofErr w:type="spellStart"/>
      <w:r w:rsidRPr="008755D9">
        <w:rPr>
          <w:rFonts w:cs="Verdana"/>
          <w:color w:val="0E0E0E"/>
        </w:rPr>
        <w:t>uncached</w:t>
      </w:r>
      <w:proofErr w:type="spellEnd"/>
      <w:r w:rsidRPr="008755D9">
        <w:rPr>
          <w:rFonts w:cs="Verdana"/>
          <w:color w:val="0E0E0E"/>
        </w:rPr>
        <w:t xml:space="preserve"> "live" webpages and websites in the article or reference section, unless archiving with WebCite has f</w:t>
      </w:r>
      <w:r w:rsidR="003F0301" w:rsidRPr="008755D9">
        <w:rPr>
          <w:rFonts w:cs="Verdana"/>
          <w:color w:val="0E0E0E"/>
        </w:rPr>
        <w:t>ailed. Provide both the original URL and</w:t>
      </w:r>
      <w:r w:rsidRPr="008755D9">
        <w:rPr>
          <w:rFonts w:cs="Verdana"/>
          <w:color w:val="0E0E0E"/>
        </w:rPr>
        <w:t xml:space="preserve"> the WebCite link</w:t>
      </w:r>
      <w:r w:rsidRPr="008755D9">
        <w:rPr>
          <w:rFonts w:cs="Verdana"/>
          <w:color w:val="0E0E0E"/>
          <w:u w:color="296643"/>
        </w:rPr>
        <w:t>.</w:t>
      </w:r>
      <w:r w:rsidR="009B2639">
        <w:rPr>
          <w:rFonts w:cs="Verdana"/>
          <w:color w:val="0E0E0E"/>
          <w:u w:color="296643"/>
        </w:rPr>
        <w:t xml:space="preserve"> Note that journal articles in electronic formats are journal articles, not </w:t>
      </w:r>
      <w:r w:rsidR="00C306F5">
        <w:rPr>
          <w:rFonts w:cs="Verdana"/>
          <w:color w:val="0E0E0E"/>
          <w:u w:color="296643"/>
        </w:rPr>
        <w:t>a web reference.</w:t>
      </w:r>
    </w:p>
    <w:p w14:paraId="41B68E00" w14:textId="4DB6B3D4" w:rsidR="002F62B6" w:rsidRPr="008755D9" w:rsidRDefault="005102F5" w:rsidP="003B0DF8">
      <w:pPr>
        <w:pStyle w:val="ListParagraph"/>
        <w:numPr>
          <w:ilvl w:val="0"/>
          <w:numId w:val="1"/>
        </w:numPr>
        <w:rPr>
          <w:rFonts w:cs="Times New Roman"/>
        </w:rPr>
      </w:pPr>
      <w:r w:rsidRPr="008755D9">
        <w:rPr>
          <w:rFonts w:cs="Verdana"/>
          <w:color w:val="0E0E0E"/>
        </w:rPr>
        <w:t>Fox S, Fallows D. 2003. Internet Health Resources. http://www.pewinternet.org/pdfs/</w:t>
      </w:r>
      <w:r w:rsidR="00B603F8" w:rsidRPr="008755D9">
        <w:rPr>
          <w:rFonts w:cs="Verdana"/>
          <w:color w:val="0E0E0E"/>
        </w:rPr>
        <w:t>PIP_Health_Report_July_2003.pdf</w:t>
      </w:r>
      <w:r w:rsidRPr="008755D9">
        <w:rPr>
          <w:rFonts w:cs="Verdana"/>
          <w:color w:val="0E0E0E"/>
        </w:rPr>
        <w:t>. Archived at: http://www.webcitation.org/5I2STSU61</w:t>
      </w:r>
    </w:p>
    <w:p w14:paraId="52BFC3E1" w14:textId="4F69BE9D" w:rsidR="00F63A18" w:rsidRPr="008755D9" w:rsidRDefault="00E76244" w:rsidP="003B0DF8">
      <w:pPr>
        <w:pStyle w:val="ListParagraph"/>
        <w:numPr>
          <w:ilvl w:val="0"/>
          <w:numId w:val="1"/>
        </w:numPr>
        <w:rPr>
          <w:rFonts w:cs="Times New Roman"/>
        </w:rPr>
      </w:pPr>
      <w:bookmarkStart w:id="50" w:name="Refbook"/>
      <w:bookmarkEnd w:id="50"/>
      <w:r w:rsidRPr="008755D9">
        <w:rPr>
          <w:rFonts w:cs="Verdana"/>
          <w:b/>
          <w:bCs/>
          <w:color w:val="0E0E0E"/>
        </w:rPr>
        <w:t xml:space="preserve">For books, please add the ISBN, if known </w:t>
      </w:r>
      <w:r w:rsidRPr="008755D9">
        <w:rPr>
          <w:rFonts w:cs="Verdana"/>
          <w:color w:val="0E0E0E"/>
        </w:rPr>
        <w:t>(no blanks). (</w:t>
      </w:r>
      <w:hyperlink r:id="rId16" w:history="1">
        <w:r w:rsidRPr="008755D9">
          <w:rPr>
            <w:rStyle w:val="Hyperlink"/>
            <w:rFonts w:cs="Verdana"/>
          </w:rPr>
          <w:t>http://isbndb.com/</w:t>
        </w:r>
      </w:hyperlink>
      <w:r w:rsidRPr="008755D9">
        <w:rPr>
          <w:rFonts w:cs="Verdana"/>
          <w:color w:val="0E0E0E"/>
        </w:rPr>
        <w:t>; example</w:t>
      </w:r>
      <w:r w:rsidR="0071770B" w:rsidRPr="008755D9">
        <w:rPr>
          <w:rFonts w:cs="Verdana"/>
          <w:color w:val="0E0E0E"/>
        </w:rPr>
        <w:t>s</w:t>
      </w:r>
      <w:r w:rsidRPr="008755D9">
        <w:rPr>
          <w:rFonts w:cs="Verdana"/>
          <w:color w:val="0E0E0E"/>
        </w:rPr>
        <w:t xml:space="preserve"> below)</w:t>
      </w:r>
    </w:p>
    <w:p w14:paraId="55751BA3" w14:textId="36B6FA0D" w:rsidR="00E76244" w:rsidRPr="008755D9" w:rsidRDefault="007057F4" w:rsidP="003B0DF8">
      <w:pPr>
        <w:pStyle w:val="ListParagraph"/>
        <w:numPr>
          <w:ilvl w:val="0"/>
          <w:numId w:val="1"/>
        </w:numPr>
        <w:rPr>
          <w:rFonts w:cs="Times New Roman"/>
        </w:rPr>
      </w:pPr>
      <w:r w:rsidRPr="008755D9">
        <w:rPr>
          <w:rFonts w:cs="Verdana"/>
          <w:color w:val="0E0E0E"/>
        </w:rPr>
        <w:t xml:space="preserve">Iverson CL, </w:t>
      </w:r>
      <w:proofErr w:type="spellStart"/>
      <w:r w:rsidRPr="008755D9">
        <w:rPr>
          <w:rFonts w:cs="Verdana"/>
          <w:color w:val="0E0E0E"/>
        </w:rPr>
        <w:t>Flanagin</w:t>
      </w:r>
      <w:proofErr w:type="spellEnd"/>
      <w:r w:rsidRPr="008755D9">
        <w:rPr>
          <w:rFonts w:cs="Verdana"/>
          <w:color w:val="0E0E0E"/>
        </w:rPr>
        <w:t xml:space="preserve"> A, </w:t>
      </w:r>
      <w:proofErr w:type="spellStart"/>
      <w:r w:rsidRPr="008755D9">
        <w:rPr>
          <w:rFonts w:cs="Verdana"/>
          <w:color w:val="0E0E0E"/>
        </w:rPr>
        <w:t>Fontanarosa</w:t>
      </w:r>
      <w:proofErr w:type="spellEnd"/>
      <w:r w:rsidRPr="008755D9">
        <w:rPr>
          <w:rFonts w:cs="Verdana"/>
          <w:color w:val="0E0E0E"/>
        </w:rPr>
        <w:t xml:space="preserve"> PB, et al. American Medical Association Manual of Style: A Guide for Authors and Editors. 9th edition. Baltimore, </w:t>
      </w:r>
      <w:proofErr w:type="spellStart"/>
      <w:r w:rsidRPr="008755D9">
        <w:rPr>
          <w:rFonts w:cs="Verdana"/>
          <w:color w:val="0E0E0E"/>
        </w:rPr>
        <w:t>Md</w:t>
      </w:r>
      <w:proofErr w:type="spellEnd"/>
      <w:r w:rsidRPr="008755D9">
        <w:rPr>
          <w:rFonts w:cs="Verdana"/>
          <w:color w:val="0E0E0E"/>
        </w:rPr>
        <w:t>: Williams &amp; Wilkins; 1998. ISBN:0195176332</w:t>
      </w:r>
    </w:p>
    <w:p w14:paraId="26C266F3" w14:textId="59D11CA3" w:rsidR="0071770B" w:rsidRPr="008755D9" w:rsidRDefault="0071770B" w:rsidP="003B0DF8">
      <w:pPr>
        <w:pStyle w:val="ListParagraph"/>
        <w:numPr>
          <w:ilvl w:val="0"/>
          <w:numId w:val="1"/>
        </w:numPr>
        <w:rPr>
          <w:rFonts w:cs="Times New Roman"/>
        </w:rPr>
      </w:pPr>
      <w:r w:rsidRPr="008755D9">
        <w:rPr>
          <w:rFonts w:cs="Verdana"/>
          <w:color w:val="0E0E0E"/>
        </w:rPr>
        <w:t xml:space="preserve">Phillips SJ, </w:t>
      </w:r>
      <w:proofErr w:type="spellStart"/>
      <w:r w:rsidRPr="008755D9">
        <w:rPr>
          <w:rFonts w:cs="Verdana"/>
          <w:color w:val="0E0E0E"/>
        </w:rPr>
        <w:t>Whisnant</w:t>
      </w:r>
      <w:proofErr w:type="spellEnd"/>
      <w:r w:rsidRPr="008755D9">
        <w:rPr>
          <w:rFonts w:cs="Verdana"/>
          <w:color w:val="0E0E0E"/>
        </w:rPr>
        <w:t xml:space="preserve"> JP. Hypertension and stroke. In: </w:t>
      </w:r>
      <w:proofErr w:type="spellStart"/>
      <w:r w:rsidRPr="008755D9">
        <w:rPr>
          <w:rFonts w:cs="Verdana"/>
          <w:color w:val="0E0E0E"/>
        </w:rPr>
        <w:t>Laragh</w:t>
      </w:r>
      <w:proofErr w:type="spellEnd"/>
      <w:r w:rsidRPr="008755D9">
        <w:rPr>
          <w:rFonts w:cs="Verdana"/>
          <w:color w:val="0E0E0E"/>
        </w:rPr>
        <w:t xml:space="preserve"> JH, Brenner BM, </w:t>
      </w:r>
      <w:proofErr w:type="gramStart"/>
      <w:r w:rsidRPr="008755D9">
        <w:rPr>
          <w:rFonts w:cs="Verdana"/>
          <w:color w:val="0E0E0E"/>
        </w:rPr>
        <w:t>editors</w:t>
      </w:r>
      <w:proofErr w:type="gramEnd"/>
      <w:r w:rsidRPr="008755D9">
        <w:rPr>
          <w:rFonts w:cs="Verdana"/>
          <w:color w:val="0E0E0E"/>
        </w:rPr>
        <w:t xml:space="preserve">. Hypertension: pathophysiology, diagnosis, and management. 2nd </w:t>
      </w:r>
      <w:proofErr w:type="gramStart"/>
      <w:r w:rsidRPr="008755D9">
        <w:rPr>
          <w:rFonts w:cs="Verdana"/>
          <w:color w:val="0E0E0E"/>
        </w:rPr>
        <w:t>ed</w:t>
      </w:r>
      <w:proofErr w:type="gramEnd"/>
      <w:r w:rsidRPr="008755D9">
        <w:rPr>
          <w:rFonts w:cs="Verdana"/>
          <w:color w:val="0E0E0E"/>
        </w:rPr>
        <w:t>. New York: Raven Press; 1995. p. 465-78.</w:t>
      </w:r>
    </w:p>
    <w:p w14:paraId="21DC8660" w14:textId="2E71662E" w:rsidR="0071770B" w:rsidRPr="008755D9" w:rsidRDefault="0071770B" w:rsidP="003B0DF8">
      <w:pPr>
        <w:pStyle w:val="ListParagraph"/>
        <w:numPr>
          <w:ilvl w:val="0"/>
          <w:numId w:val="1"/>
        </w:numPr>
        <w:rPr>
          <w:rFonts w:cs="Times New Roman"/>
        </w:rPr>
      </w:pPr>
      <w:bookmarkStart w:id="51" w:name="Refconference"/>
      <w:bookmarkEnd w:id="51"/>
      <w:r w:rsidRPr="008755D9">
        <w:rPr>
          <w:rFonts w:cs="Verdana"/>
          <w:b/>
          <w:color w:val="0E0E0E"/>
        </w:rPr>
        <w:t>Conference Proceedings</w:t>
      </w:r>
      <w:r w:rsidRPr="008755D9">
        <w:rPr>
          <w:rFonts w:cs="Verdana"/>
          <w:color w:val="0E0E0E"/>
        </w:rPr>
        <w:t xml:space="preserve"> (example below).</w:t>
      </w:r>
      <w:r w:rsidRPr="008755D9">
        <w:rPr>
          <w:rFonts w:cs="Verdana"/>
          <w:i/>
          <w:iCs/>
          <w:color w:val="0E0E0E"/>
        </w:rPr>
        <w:t xml:space="preserve"> </w:t>
      </w:r>
      <w:r w:rsidRPr="008755D9">
        <w:rPr>
          <w:rFonts w:cs="Verdana"/>
          <w:iCs/>
          <w:color w:val="0E0E0E"/>
        </w:rPr>
        <w:t>If conference proceedings are available through Medline, please use the Medline citation.</w:t>
      </w:r>
    </w:p>
    <w:p w14:paraId="5A6AA9CB" w14:textId="563AF261" w:rsidR="0071770B" w:rsidRPr="008755D9" w:rsidRDefault="0071770B" w:rsidP="003B0DF8">
      <w:pPr>
        <w:pStyle w:val="ListParagraph"/>
        <w:numPr>
          <w:ilvl w:val="0"/>
          <w:numId w:val="1"/>
        </w:numPr>
        <w:rPr>
          <w:rFonts w:cs="Times New Roman"/>
        </w:rPr>
      </w:pPr>
      <w:r w:rsidRPr="008755D9">
        <w:rPr>
          <w:rFonts w:cs="Verdana"/>
          <w:color w:val="0E0E0E"/>
        </w:rPr>
        <w:t xml:space="preserve">Kimura J, </w:t>
      </w:r>
      <w:proofErr w:type="spellStart"/>
      <w:r w:rsidRPr="008755D9">
        <w:rPr>
          <w:rFonts w:cs="Verdana"/>
          <w:color w:val="0E0E0E"/>
        </w:rPr>
        <w:t>Shibasaki</w:t>
      </w:r>
      <w:proofErr w:type="spellEnd"/>
      <w:r w:rsidRPr="008755D9">
        <w:rPr>
          <w:rFonts w:cs="Verdana"/>
          <w:color w:val="0E0E0E"/>
        </w:rPr>
        <w:t xml:space="preserve"> H, editors. Recent advances in clinical neurophysiology. Proceedings of the 10th International Congress of EMG and Clinical Neurophysiology; 1995 Oct 15-19; Kyoto, Japan. Amsterdam: Elsevier</w:t>
      </w:r>
      <w:proofErr w:type="gramStart"/>
      <w:r w:rsidRPr="008755D9">
        <w:rPr>
          <w:rFonts w:cs="Verdana"/>
          <w:color w:val="0E0E0E"/>
        </w:rPr>
        <w:t>;</w:t>
      </w:r>
      <w:proofErr w:type="gramEnd"/>
      <w:r w:rsidRPr="008755D9">
        <w:rPr>
          <w:rFonts w:cs="Verdana"/>
          <w:color w:val="0E0E0E"/>
        </w:rPr>
        <w:t xml:space="preserve"> 1996.</w:t>
      </w:r>
    </w:p>
    <w:sectPr w:rsidR="0071770B" w:rsidRPr="008755D9" w:rsidSect="00076A71">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men" w:date="2013-02-15T14:13:00Z" w:initials="C">
    <w:p w14:paraId="15EF3C07" w14:textId="77777777" w:rsidR="003928DE" w:rsidRDefault="003928DE">
      <w:pPr>
        <w:pStyle w:val="CommentText"/>
      </w:pPr>
      <w:r>
        <w:rPr>
          <w:rStyle w:val="CommentReference"/>
        </w:rPr>
        <w:annotationRef/>
      </w:r>
      <w:r>
        <w:t>Other paper types:</w:t>
      </w:r>
    </w:p>
    <w:p w14:paraId="1546F226" w14:textId="77777777" w:rsidR="003928DE" w:rsidRDefault="003928DE">
      <w:pPr>
        <w:pStyle w:val="CommentText"/>
      </w:pPr>
      <w:r>
        <w:t>Review</w:t>
      </w:r>
    </w:p>
    <w:p w14:paraId="4E4D9866" w14:textId="77777777" w:rsidR="003928DE" w:rsidRDefault="003928DE">
      <w:pPr>
        <w:pStyle w:val="CommentText"/>
      </w:pPr>
      <w:r>
        <w:t>Editorial</w:t>
      </w:r>
    </w:p>
    <w:p w14:paraId="4D3BD900" w14:textId="77777777" w:rsidR="003928DE" w:rsidRDefault="003928DE">
      <w:pPr>
        <w:pStyle w:val="CommentText"/>
      </w:pPr>
      <w:r>
        <w:t>Viewpoint</w:t>
      </w:r>
    </w:p>
    <w:p w14:paraId="13B2E396" w14:textId="77777777" w:rsidR="003928DE" w:rsidRDefault="003928DE">
      <w:pPr>
        <w:pStyle w:val="CommentText"/>
      </w:pPr>
      <w:r>
        <w:t>Short Paper</w:t>
      </w:r>
    </w:p>
    <w:p w14:paraId="18F9EA01" w14:textId="77777777" w:rsidR="003928DE" w:rsidRDefault="003928DE">
      <w:pPr>
        <w:pStyle w:val="CommentText"/>
      </w:pPr>
      <w:r>
        <w:t>Tutorial</w:t>
      </w:r>
    </w:p>
    <w:p w14:paraId="0E9AAFA8" w14:textId="77777777" w:rsidR="003928DE" w:rsidRDefault="003928DE">
      <w:pPr>
        <w:pStyle w:val="CommentText"/>
      </w:pPr>
      <w:r>
        <w:t>Product Review</w:t>
      </w:r>
    </w:p>
    <w:p w14:paraId="48156F1E" w14:textId="51CC1F47" w:rsidR="003928DE" w:rsidRDefault="003928DE">
      <w:pPr>
        <w:pStyle w:val="CommentText"/>
      </w:pPr>
      <w:r>
        <w:t>Letter to the Editor</w:t>
      </w:r>
    </w:p>
  </w:comment>
  <w:comment w:id="2" w:author="Carmen" w:date="2013-02-15T15:14:00Z" w:initials="C">
    <w:p w14:paraId="63E2D587" w14:textId="6FB651BF" w:rsidR="003928DE" w:rsidRDefault="003928DE">
      <w:pPr>
        <w:pStyle w:val="CommentText"/>
      </w:pPr>
      <w:r>
        <w:rPr>
          <w:rStyle w:val="CommentReference"/>
        </w:rPr>
        <w:annotationRef/>
      </w:r>
      <w:r>
        <w:t xml:space="preserve">Randomized controlled trials (RCTs) are highly welcome.  Please download and complete the CONSORT-EHEALTH checklist </w:t>
      </w:r>
      <w:r w:rsidRPr="00F6600B">
        <w:t>(</w:t>
      </w:r>
      <w:hyperlink r:id="rId1" w:history="1">
        <w:r w:rsidRPr="00D86683">
          <w:rPr>
            <w:color w:val="0000FF"/>
          </w:rPr>
          <w:t>http://www.jmir.org/ojs/public/journals/1/CONSORT-EHEALTH-v1-6.pdf</w:t>
        </w:r>
      </w:hyperlink>
      <w:proofErr w:type="gramStart"/>
      <w:r w:rsidRPr="00D86683">
        <w:rPr>
          <w:color w:val="0000FF"/>
        </w:rPr>
        <w:t> </w:t>
      </w:r>
      <w:r w:rsidRPr="00F6600B">
        <w:t>)</w:t>
      </w:r>
      <w:proofErr w:type="gramEnd"/>
      <w:r>
        <w:t xml:space="preserve"> and upload as a Multimedia Appendix (see Multimedia Appendix 1).</w:t>
      </w:r>
    </w:p>
  </w:comment>
  <w:comment w:id="5" w:author="Carmen" w:date="2013-02-28T18:11:00Z" w:initials="C">
    <w:p w14:paraId="71A7AE2F" w14:textId="56545E43" w:rsidR="003928DE" w:rsidRDefault="003928DE">
      <w:pPr>
        <w:pStyle w:val="CommentText"/>
      </w:pPr>
      <w:r>
        <w:rPr>
          <w:rStyle w:val="CommentReference"/>
        </w:rPr>
        <w:annotationRef/>
      </w:r>
      <w:r>
        <w:t>Titles should be informative, specific, and concise.  Avoid use of abbreviations.  An example of Study Design is Randomized Controlled Trial.</w:t>
      </w:r>
    </w:p>
  </w:comment>
  <w:comment w:id="7" w:author="Carmen" w:date="2013-02-15T15:21:00Z" w:initials="C">
    <w:p w14:paraId="0252AF2D" w14:textId="48E3CC98" w:rsidR="003928DE" w:rsidRDefault="003928DE">
      <w:pPr>
        <w:pStyle w:val="CommentText"/>
      </w:pPr>
      <w:r>
        <w:rPr>
          <w:rStyle w:val="CommentReference"/>
        </w:rPr>
        <w:annotationRef/>
      </w:r>
      <w:r>
        <w:t>Maximum 450 words.  Abstract details are entered online following the authors’ information section. Select the “structured abstract” radio button online and provide information in each of the Abstract sections.  Remember to click “save”.</w:t>
      </w:r>
    </w:p>
  </w:comment>
  <w:comment w:id="10" w:author="Carmen" w:date="2013-02-15T15:23:00Z" w:initials="C">
    <w:p w14:paraId="13C9B1E2" w14:textId="4DE71C4A" w:rsidR="003928DE" w:rsidRDefault="003928DE">
      <w:pPr>
        <w:pStyle w:val="CommentText"/>
      </w:pPr>
      <w:r>
        <w:rPr>
          <w:rStyle w:val="CommentReference"/>
        </w:rPr>
        <w:annotationRef/>
      </w:r>
      <w:r>
        <w:t xml:space="preserve">The list of keywords are also entered in the online metadata forms. </w:t>
      </w:r>
    </w:p>
  </w:comment>
  <w:comment w:id="13" w:author="Gunther Eysenbach" w:date="2017-03-03T11:07:00Z" w:initials="GE">
    <w:p w14:paraId="37C51544" w14:textId="30A10587" w:rsidR="00E06F7F" w:rsidRDefault="00E06F7F">
      <w:pPr>
        <w:pStyle w:val="CommentText"/>
      </w:pPr>
      <w:r>
        <w:rPr>
          <w:rStyle w:val="CommentReference"/>
        </w:rPr>
        <w:annotationRef/>
      </w:r>
      <w:r>
        <w:t>Apply</w:t>
      </w:r>
      <w:bookmarkStart w:id="14" w:name="_GoBack"/>
      <w:bookmarkEnd w:id="14"/>
      <w:r>
        <w:t xml:space="preserve"> Word Style Heading 2 for IMRD, use Heading 3 for subheadings, Heading 4 for </w:t>
      </w:r>
      <w:proofErr w:type="spellStart"/>
      <w:r>
        <w:t>subsubheadings</w:t>
      </w:r>
      <w:proofErr w:type="spellEnd"/>
      <w:r>
        <w:t xml:space="preserve"> etc. Actual font, font size </w:t>
      </w:r>
      <w:proofErr w:type="spellStart"/>
      <w:r>
        <w:t>etc</w:t>
      </w:r>
      <w:proofErr w:type="spellEnd"/>
      <w:r>
        <w:t xml:space="preserve"> does not matter. Do not bold headings. Simply use the Word default heading styles</w:t>
      </w:r>
    </w:p>
  </w:comment>
  <w:comment w:id="25" w:author="Carmen" w:date="2013-02-28T16:56:00Z" w:initials="C">
    <w:p w14:paraId="5501934A" w14:textId="5F064CB8" w:rsidR="003928DE" w:rsidRDefault="003928DE">
      <w:pPr>
        <w:pStyle w:val="CommentText"/>
      </w:pPr>
      <w:r>
        <w:rPr>
          <w:rStyle w:val="CommentReference"/>
        </w:rPr>
        <w:annotationRef/>
      </w:r>
      <w:r>
        <w:t>A</w:t>
      </w:r>
      <w:proofErr w:type="gramStart"/>
      <w:r>
        <w:t>,B,C</w:t>
      </w:r>
      <w:proofErr w:type="gramEnd"/>
      <w:r>
        <w:t xml:space="preserve"> parts to tables (</w:t>
      </w:r>
      <w:proofErr w:type="spellStart"/>
      <w:r>
        <w:t>eg</w:t>
      </w:r>
      <w:proofErr w:type="spellEnd"/>
      <w:r>
        <w:t>, Table 1A, 1B) are NOT acceptable.  Please renumber them as Tables 1 and 2 instead.  This is true for Textboxes, Tables, Figures, and Multimedia Appendices as well.</w:t>
      </w:r>
    </w:p>
  </w:comment>
  <w:comment w:id="26" w:author="Carmen" w:date="2013-02-15T16:30:00Z" w:initials="C">
    <w:p w14:paraId="0DCEB593" w14:textId="13B37687" w:rsidR="003928DE" w:rsidRDefault="003928DE">
      <w:pPr>
        <w:pStyle w:val="CommentText"/>
      </w:pPr>
      <w:r>
        <w:rPr>
          <w:rStyle w:val="CommentReference"/>
        </w:rPr>
        <w:annotationRef/>
      </w:r>
      <w:r>
        <w:t>Examples of units that are included in headings that apply to the whole column:</w:t>
      </w:r>
    </w:p>
    <w:p w14:paraId="35AB9D04" w14:textId="584BA92E" w:rsidR="003928DE" w:rsidRDefault="003928DE">
      <w:pPr>
        <w:pStyle w:val="CommentText"/>
        <w:rPr>
          <w:i/>
        </w:rPr>
      </w:pPr>
      <w:r>
        <w:rPr>
          <w:i/>
        </w:rPr>
        <w:t>P</w:t>
      </w:r>
    </w:p>
    <w:p w14:paraId="6FCD817A" w14:textId="19B6ABB2" w:rsidR="003928DE" w:rsidRDefault="003928DE">
      <w:pPr>
        <w:pStyle w:val="CommentText"/>
      </w:pPr>
      <w:r>
        <w:t>N=___</w:t>
      </w:r>
    </w:p>
    <w:p w14:paraId="2EEEC98B" w14:textId="66A03443" w:rsidR="003928DE" w:rsidRDefault="003928DE">
      <w:pPr>
        <w:pStyle w:val="CommentText"/>
      </w:pPr>
      <w:proofErr w:type="gramStart"/>
      <w:r>
        <w:t>n</w:t>
      </w:r>
      <w:proofErr w:type="gramEnd"/>
      <w:r>
        <w:t>(%)</w:t>
      </w:r>
    </w:p>
    <w:p w14:paraId="219184CB" w14:textId="16C7D01E" w:rsidR="003928DE" w:rsidRDefault="003928DE">
      <w:pPr>
        <w:pStyle w:val="CommentText"/>
        <w:rPr>
          <w:i/>
        </w:rPr>
      </w:pPr>
      <w:proofErr w:type="gramStart"/>
      <w:r>
        <w:rPr>
          <w:i/>
        </w:rPr>
        <w:t>r</w:t>
      </w:r>
      <w:r>
        <w:rPr>
          <w:i/>
          <w:vertAlign w:val="superscript"/>
        </w:rPr>
        <w:t>2</w:t>
      </w:r>
      <w:proofErr w:type="gramEnd"/>
    </w:p>
    <w:p w14:paraId="0ED7C436" w14:textId="388F19DD" w:rsidR="003928DE" w:rsidRDefault="003928DE">
      <w:pPr>
        <w:pStyle w:val="CommentText"/>
        <w:rPr>
          <w:i/>
        </w:rPr>
      </w:pPr>
      <w:proofErr w:type="gramStart"/>
      <w:r>
        <w:rPr>
          <w:i/>
        </w:rPr>
        <w:t>r</w:t>
      </w:r>
      <w:proofErr w:type="gramEnd"/>
    </w:p>
    <w:p w14:paraId="068F0A69" w14:textId="1B944203" w:rsidR="003928DE" w:rsidRDefault="003928DE">
      <w:pPr>
        <w:pStyle w:val="CommentText"/>
        <w:rPr>
          <w:vertAlign w:val="subscript"/>
        </w:rPr>
      </w:pPr>
      <w:proofErr w:type="spellStart"/>
      <w:proofErr w:type="gramStart"/>
      <w:r>
        <w:rPr>
          <w:i/>
        </w:rPr>
        <w:t>t</w:t>
      </w:r>
      <w:r>
        <w:rPr>
          <w:vertAlign w:val="subscript"/>
        </w:rPr>
        <w:t>degrees</w:t>
      </w:r>
      <w:proofErr w:type="spellEnd"/>
      <w:proofErr w:type="gramEnd"/>
      <w:r>
        <w:rPr>
          <w:vertAlign w:val="subscript"/>
        </w:rPr>
        <w:t xml:space="preserve"> of freedom</w:t>
      </w:r>
    </w:p>
    <w:p w14:paraId="010E45B1" w14:textId="7F7AF6F7" w:rsidR="003928DE" w:rsidRDefault="003928DE">
      <w:pPr>
        <w:pStyle w:val="CommentText"/>
        <w:rPr>
          <w:vertAlign w:val="subscript"/>
        </w:rPr>
      </w:pPr>
      <w:proofErr w:type="spellStart"/>
      <w:r>
        <w:rPr>
          <w:i/>
        </w:rPr>
        <w:t>F</w:t>
      </w:r>
      <w:r>
        <w:rPr>
          <w:vertAlign w:val="subscript"/>
        </w:rPr>
        <w:t>degrees</w:t>
      </w:r>
      <w:proofErr w:type="spellEnd"/>
      <w:r>
        <w:rPr>
          <w:vertAlign w:val="subscript"/>
        </w:rPr>
        <w:t xml:space="preserve"> of freedom</w:t>
      </w:r>
    </w:p>
    <w:p w14:paraId="378B8BB2" w14:textId="5B7A1594" w:rsidR="003928DE" w:rsidRDefault="003928DE" w:rsidP="005B4A90">
      <w:pPr>
        <w:rPr>
          <w:vertAlign w:val="subscript"/>
        </w:rPr>
      </w:pPr>
      <w:r w:rsidRPr="005B4A90">
        <w:rPr>
          <w:i/>
          <w:sz w:val="26"/>
          <w:szCs w:val="26"/>
        </w:rPr>
        <w:t>χ</w:t>
      </w:r>
      <w:r>
        <w:rPr>
          <w:vertAlign w:val="superscript"/>
        </w:rPr>
        <w:t>2</w:t>
      </w:r>
      <w:r>
        <w:rPr>
          <w:vertAlign w:val="subscript"/>
        </w:rPr>
        <w:t>degrees of freedom</w:t>
      </w:r>
    </w:p>
    <w:p w14:paraId="35B77E6E" w14:textId="759AC3E0" w:rsidR="003928DE" w:rsidRPr="005B4A90" w:rsidRDefault="003928DE" w:rsidP="005B4A90">
      <w:proofErr w:type="spellStart"/>
      <w:r>
        <w:t>Cronbach</w:t>
      </w:r>
      <w:proofErr w:type="spellEnd"/>
      <w:r>
        <w:t xml:space="preserve"> alpha</w:t>
      </w:r>
    </w:p>
  </w:comment>
  <w:comment w:id="27" w:author="Carmen" w:date="2013-02-28T17:15:00Z" w:initials="C">
    <w:p w14:paraId="679B3334" w14:textId="114E7DEB" w:rsidR="003928DE" w:rsidRDefault="003928DE">
      <w:pPr>
        <w:pStyle w:val="CommentText"/>
      </w:pPr>
      <w:r>
        <w:rPr>
          <w:rStyle w:val="CommentReference"/>
        </w:rPr>
        <w:annotationRef/>
      </w:r>
      <w:r>
        <w:t>An empty row is inserted after the last main heading row.  New Main Headings CANNOT be introduced in the middle of the table, only at the top.</w:t>
      </w:r>
    </w:p>
  </w:comment>
  <w:comment w:id="28" w:author="Carmen" w:date="2013-02-28T17:11:00Z" w:initials="C">
    <w:p w14:paraId="60E70D55" w14:textId="37CF9619" w:rsidR="003928DE" w:rsidRDefault="003928DE">
      <w:pPr>
        <w:pStyle w:val="CommentText"/>
      </w:pPr>
      <w:r>
        <w:rPr>
          <w:rStyle w:val="CommentReference"/>
        </w:rPr>
        <w:annotationRef/>
      </w:r>
      <w:r>
        <w:t xml:space="preserve">Subheadings/category heading are bolded but not </w:t>
      </w:r>
      <w:r w:rsidRPr="00513FDA">
        <w:rPr>
          <w:strike/>
        </w:rPr>
        <w:t>italicized</w:t>
      </w:r>
      <w:r>
        <w:t xml:space="preserve">, nor in </w:t>
      </w:r>
      <w:r w:rsidRPr="00513FDA">
        <w:rPr>
          <w:strike/>
        </w:rPr>
        <w:t>ALL CAPS</w:t>
      </w:r>
      <w:r>
        <w:t>.</w:t>
      </w:r>
    </w:p>
  </w:comment>
  <w:comment w:id="29" w:author="Carmen" w:date="2013-02-28T17:11:00Z" w:initials="C">
    <w:p w14:paraId="52390ACD" w14:textId="6158CA75" w:rsidR="003928DE" w:rsidRDefault="003928DE">
      <w:pPr>
        <w:pStyle w:val="CommentText"/>
      </w:pPr>
      <w:r>
        <w:rPr>
          <w:rStyle w:val="CommentReference"/>
        </w:rPr>
        <w:annotationRef/>
      </w:r>
      <w:r>
        <w:t>It is crucial to leave this blank to preserve the layout and highlight the subheadings/category headings. Do NOT just indent (using spaces or tabs) within the cell.  Please leave a blank cell for subsequent lines that fall under that subheading/category heading.</w:t>
      </w:r>
    </w:p>
  </w:comment>
  <w:comment w:id="30" w:author="Carmen" w:date="2013-02-28T17:09:00Z" w:initials="C">
    <w:p w14:paraId="469325A5" w14:textId="7EB65281" w:rsidR="003928DE" w:rsidRDefault="003928DE">
      <w:pPr>
        <w:pStyle w:val="CommentText"/>
      </w:pPr>
      <w:r>
        <w:rPr>
          <w:rStyle w:val="CommentReference"/>
        </w:rPr>
        <w:annotationRef/>
      </w:r>
      <w:r>
        <w:t>Each line of data are on its own new row. Do NOT put all data in a single cell. Do NOT bold cell content for emphasis; use italics if absolutely necessary.</w:t>
      </w:r>
    </w:p>
  </w:comment>
  <w:comment w:id="40" w:author="Carmen" w:date="2013-02-28T18:46:00Z" w:initials="C">
    <w:p w14:paraId="1BFBB3CC" w14:textId="2A8D4650" w:rsidR="003928DE" w:rsidRDefault="003928DE">
      <w:pPr>
        <w:pStyle w:val="CommentText"/>
      </w:pPr>
      <w:r>
        <w:rPr>
          <w:rStyle w:val="CommentReference"/>
        </w:rPr>
        <w:annotationRef/>
      </w:r>
      <w:r>
        <w:t>Please list all abbreviations/acronyms used in the manuscript in alphabetical order.  Do not capitalize every word of the definition unless they are proper nouns.  If the abbreviation was only used once, do not include the abbreviated form (use the fully defined form).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287" w:usb1="00000000"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5EBA"/>
    <w:multiLevelType w:val="hybridMultilevel"/>
    <w:tmpl w:val="8FA2D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25BE6"/>
    <w:multiLevelType w:val="hybridMultilevel"/>
    <w:tmpl w:val="2CAE5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6A"/>
    <w:rsid w:val="00007D03"/>
    <w:rsid w:val="00030551"/>
    <w:rsid w:val="00037A74"/>
    <w:rsid w:val="00037FF2"/>
    <w:rsid w:val="00070D00"/>
    <w:rsid w:val="00071DF8"/>
    <w:rsid w:val="00076A71"/>
    <w:rsid w:val="0008698A"/>
    <w:rsid w:val="00094896"/>
    <w:rsid w:val="00096A15"/>
    <w:rsid w:val="000A70D6"/>
    <w:rsid w:val="000C0133"/>
    <w:rsid w:val="00107C2E"/>
    <w:rsid w:val="0014226F"/>
    <w:rsid w:val="001520A1"/>
    <w:rsid w:val="00191924"/>
    <w:rsid w:val="00196B3B"/>
    <w:rsid w:val="001A05B3"/>
    <w:rsid w:val="001A2615"/>
    <w:rsid w:val="001D10AE"/>
    <w:rsid w:val="00206388"/>
    <w:rsid w:val="00206502"/>
    <w:rsid w:val="00213673"/>
    <w:rsid w:val="00214B40"/>
    <w:rsid w:val="002411BD"/>
    <w:rsid w:val="002B2F6E"/>
    <w:rsid w:val="002B77D5"/>
    <w:rsid w:val="002E0296"/>
    <w:rsid w:val="002E067F"/>
    <w:rsid w:val="002F62B6"/>
    <w:rsid w:val="00310A9A"/>
    <w:rsid w:val="003125AC"/>
    <w:rsid w:val="00330F8D"/>
    <w:rsid w:val="003320AC"/>
    <w:rsid w:val="00344770"/>
    <w:rsid w:val="0035660C"/>
    <w:rsid w:val="003676BB"/>
    <w:rsid w:val="003928DE"/>
    <w:rsid w:val="003973AC"/>
    <w:rsid w:val="003A733F"/>
    <w:rsid w:val="003B0DF8"/>
    <w:rsid w:val="003B27DD"/>
    <w:rsid w:val="003C153A"/>
    <w:rsid w:val="003D5375"/>
    <w:rsid w:val="003F0301"/>
    <w:rsid w:val="003F252F"/>
    <w:rsid w:val="00420DCC"/>
    <w:rsid w:val="00424EA6"/>
    <w:rsid w:val="004415E5"/>
    <w:rsid w:val="004801D6"/>
    <w:rsid w:val="0048059C"/>
    <w:rsid w:val="00481007"/>
    <w:rsid w:val="00485018"/>
    <w:rsid w:val="00493C77"/>
    <w:rsid w:val="004F2332"/>
    <w:rsid w:val="004F7A07"/>
    <w:rsid w:val="00502F46"/>
    <w:rsid w:val="005102F5"/>
    <w:rsid w:val="00513FDA"/>
    <w:rsid w:val="00515897"/>
    <w:rsid w:val="00524D72"/>
    <w:rsid w:val="00530038"/>
    <w:rsid w:val="00540483"/>
    <w:rsid w:val="00541F75"/>
    <w:rsid w:val="005A02D2"/>
    <w:rsid w:val="005A0F2C"/>
    <w:rsid w:val="005B35BE"/>
    <w:rsid w:val="005B4A90"/>
    <w:rsid w:val="005B629A"/>
    <w:rsid w:val="005F1BDE"/>
    <w:rsid w:val="0060675C"/>
    <w:rsid w:val="006078E6"/>
    <w:rsid w:val="006439F1"/>
    <w:rsid w:val="00657882"/>
    <w:rsid w:val="00660442"/>
    <w:rsid w:val="006627B9"/>
    <w:rsid w:val="0066684A"/>
    <w:rsid w:val="006712AA"/>
    <w:rsid w:val="006773E3"/>
    <w:rsid w:val="006A391F"/>
    <w:rsid w:val="006B143B"/>
    <w:rsid w:val="006B4792"/>
    <w:rsid w:val="006B7E71"/>
    <w:rsid w:val="00701ACF"/>
    <w:rsid w:val="007057F4"/>
    <w:rsid w:val="00706DC1"/>
    <w:rsid w:val="0071770B"/>
    <w:rsid w:val="00722248"/>
    <w:rsid w:val="00722C3A"/>
    <w:rsid w:val="00722F92"/>
    <w:rsid w:val="007528E1"/>
    <w:rsid w:val="007603DB"/>
    <w:rsid w:val="00767F0A"/>
    <w:rsid w:val="007765CE"/>
    <w:rsid w:val="00791F8E"/>
    <w:rsid w:val="007B3BE6"/>
    <w:rsid w:val="007C715D"/>
    <w:rsid w:val="007F2BF5"/>
    <w:rsid w:val="008437D1"/>
    <w:rsid w:val="00864852"/>
    <w:rsid w:val="008670BB"/>
    <w:rsid w:val="00870464"/>
    <w:rsid w:val="008755D9"/>
    <w:rsid w:val="008A0F4C"/>
    <w:rsid w:val="008B48A7"/>
    <w:rsid w:val="008F63BB"/>
    <w:rsid w:val="00900035"/>
    <w:rsid w:val="00907F09"/>
    <w:rsid w:val="00933EA5"/>
    <w:rsid w:val="00936FCE"/>
    <w:rsid w:val="00937947"/>
    <w:rsid w:val="00944E43"/>
    <w:rsid w:val="00953E86"/>
    <w:rsid w:val="00985B41"/>
    <w:rsid w:val="00992BB4"/>
    <w:rsid w:val="00994909"/>
    <w:rsid w:val="009A4AA5"/>
    <w:rsid w:val="009B2639"/>
    <w:rsid w:val="009B63D0"/>
    <w:rsid w:val="009B6879"/>
    <w:rsid w:val="009C53A1"/>
    <w:rsid w:val="009D0D40"/>
    <w:rsid w:val="009F08E5"/>
    <w:rsid w:val="009F67D4"/>
    <w:rsid w:val="00A0257D"/>
    <w:rsid w:val="00A11260"/>
    <w:rsid w:val="00A23F35"/>
    <w:rsid w:val="00A3321E"/>
    <w:rsid w:val="00A3786A"/>
    <w:rsid w:val="00A4097A"/>
    <w:rsid w:val="00A40AA3"/>
    <w:rsid w:val="00A43F45"/>
    <w:rsid w:val="00A573B0"/>
    <w:rsid w:val="00A6168A"/>
    <w:rsid w:val="00A630DC"/>
    <w:rsid w:val="00A67C96"/>
    <w:rsid w:val="00A71201"/>
    <w:rsid w:val="00AA09CF"/>
    <w:rsid w:val="00AA0B58"/>
    <w:rsid w:val="00AB72C9"/>
    <w:rsid w:val="00AC3D29"/>
    <w:rsid w:val="00AE4CC3"/>
    <w:rsid w:val="00B237DD"/>
    <w:rsid w:val="00B43296"/>
    <w:rsid w:val="00B4482F"/>
    <w:rsid w:val="00B51DC3"/>
    <w:rsid w:val="00B603F8"/>
    <w:rsid w:val="00B6406A"/>
    <w:rsid w:val="00B7651A"/>
    <w:rsid w:val="00BB6DC8"/>
    <w:rsid w:val="00BC13CB"/>
    <w:rsid w:val="00BD390B"/>
    <w:rsid w:val="00BD481C"/>
    <w:rsid w:val="00BF1209"/>
    <w:rsid w:val="00C21270"/>
    <w:rsid w:val="00C306F5"/>
    <w:rsid w:val="00C456E6"/>
    <w:rsid w:val="00C45A80"/>
    <w:rsid w:val="00C56211"/>
    <w:rsid w:val="00C840AA"/>
    <w:rsid w:val="00CC5FD4"/>
    <w:rsid w:val="00CD72EB"/>
    <w:rsid w:val="00CF6CCD"/>
    <w:rsid w:val="00D02829"/>
    <w:rsid w:val="00D268F4"/>
    <w:rsid w:val="00D26D40"/>
    <w:rsid w:val="00D71C20"/>
    <w:rsid w:val="00D726B6"/>
    <w:rsid w:val="00D841FB"/>
    <w:rsid w:val="00D86683"/>
    <w:rsid w:val="00D95E82"/>
    <w:rsid w:val="00DA2851"/>
    <w:rsid w:val="00DB7ECA"/>
    <w:rsid w:val="00DC3980"/>
    <w:rsid w:val="00DF27B9"/>
    <w:rsid w:val="00E021F9"/>
    <w:rsid w:val="00E06F7F"/>
    <w:rsid w:val="00E126B5"/>
    <w:rsid w:val="00E26F76"/>
    <w:rsid w:val="00E3402F"/>
    <w:rsid w:val="00E351C4"/>
    <w:rsid w:val="00E435C7"/>
    <w:rsid w:val="00E4474F"/>
    <w:rsid w:val="00E45F55"/>
    <w:rsid w:val="00E53B95"/>
    <w:rsid w:val="00E60C0C"/>
    <w:rsid w:val="00E70D5C"/>
    <w:rsid w:val="00E76244"/>
    <w:rsid w:val="00E85A59"/>
    <w:rsid w:val="00E91BEC"/>
    <w:rsid w:val="00EA18F4"/>
    <w:rsid w:val="00EA4FB4"/>
    <w:rsid w:val="00EB6E35"/>
    <w:rsid w:val="00ED0BE8"/>
    <w:rsid w:val="00EE068D"/>
    <w:rsid w:val="00EF57C1"/>
    <w:rsid w:val="00EF5BB5"/>
    <w:rsid w:val="00F05D4A"/>
    <w:rsid w:val="00F255AE"/>
    <w:rsid w:val="00F361D8"/>
    <w:rsid w:val="00F44404"/>
    <w:rsid w:val="00F537A6"/>
    <w:rsid w:val="00F55EE2"/>
    <w:rsid w:val="00F63A18"/>
    <w:rsid w:val="00F6600B"/>
    <w:rsid w:val="00F81E81"/>
    <w:rsid w:val="00F821FD"/>
    <w:rsid w:val="00FB5C65"/>
    <w:rsid w:val="00FD5790"/>
    <w:rsid w:val="00FE1DBB"/>
    <w:rsid w:val="00FF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024A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semiHidden/>
    <w:unhideWhenUsed/>
    <w:rsid w:val="00A4097A"/>
  </w:style>
  <w:style w:type="character" w:customStyle="1" w:styleId="CommentTextChar">
    <w:name w:val="Comment Text Char"/>
    <w:basedOn w:val="DefaultParagraphFont"/>
    <w:link w:val="CommentText"/>
    <w:uiPriority w:val="99"/>
    <w:semiHidden/>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customStyle="1" w:styleId="CommentSubjectChar">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97A"/>
    <w:rPr>
      <w:rFonts w:ascii="Lucida Grande" w:hAnsi="Lucida Grande"/>
      <w:sz w:val="18"/>
      <w:szCs w:val="18"/>
    </w:rPr>
  </w:style>
  <w:style w:type="character" w:customStyle="1" w:styleId="Heading2Char">
    <w:name w:val="Heading 2 Char"/>
    <w:basedOn w:val="DefaultParagraphFont"/>
    <w:link w:val="Heading2"/>
    <w:uiPriority w:val="9"/>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59"/>
    <w:rsid w:val="00F55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70D6"/>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customStyle="1" w:styleId="DocumentMapChar">
    <w:name w:val="Document Map Char"/>
    <w:basedOn w:val="DefaultParagraphFont"/>
    <w:link w:val="DocumentMap"/>
    <w:uiPriority w:val="99"/>
    <w:semiHidden/>
    <w:rsid w:val="00DF27B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70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7A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97A"/>
    <w:rPr>
      <w:sz w:val="18"/>
      <w:szCs w:val="18"/>
    </w:rPr>
  </w:style>
  <w:style w:type="paragraph" w:styleId="CommentText">
    <w:name w:val="annotation text"/>
    <w:basedOn w:val="Normal"/>
    <w:link w:val="CommentTextChar"/>
    <w:uiPriority w:val="99"/>
    <w:semiHidden/>
    <w:unhideWhenUsed/>
    <w:rsid w:val="00A4097A"/>
  </w:style>
  <w:style w:type="character" w:customStyle="1" w:styleId="CommentTextChar">
    <w:name w:val="Comment Text Char"/>
    <w:basedOn w:val="DefaultParagraphFont"/>
    <w:link w:val="CommentText"/>
    <w:uiPriority w:val="99"/>
    <w:semiHidden/>
    <w:rsid w:val="00A4097A"/>
  </w:style>
  <w:style w:type="paragraph" w:styleId="CommentSubject">
    <w:name w:val="annotation subject"/>
    <w:basedOn w:val="CommentText"/>
    <w:next w:val="CommentText"/>
    <w:link w:val="CommentSubjectChar"/>
    <w:uiPriority w:val="99"/>
    <w:semiHidden/>
    <w:unhideWhenUsed/>
    <w:rsid w:val="00A4097A"/>
    <w:rPr>
      <w:b/>
      <w:bCs/>
      <w:sz w:val="20"/>
      <w:szCs w:val="20"/>
    </w:rPr>
  </w:style>
  <w:style w:type="character" w:customStyle="1" w:styleId="CommentSubjectChar">
    <w:name w:val="Comment Subject Char"/>
    <w:basedOn w:val="CommentTextChar"/>
    <w:link w:val="CommentSubject"/>
    <w:uiPriority w:val="99"/>
    <w:semiHidden/>
    <w:rsid w:val="00A4097A"/>
    <w:rPr>
      <w:b/>
      <w:bCs/>
      <w:sz w:val="20"/>
      <w:szCs w:val="20"/>
    </w:rPr>
  </w:style>
  <w:style w:type="paragraph" w:styleId="BalloonText">
    <w:name w:val="Balloon Text"/>
    <w:basedOn w:val="Normal"/>
    <w:link w:val="BalloonTextChar"/>
    <w:uiPriority w:val="99"/>
    <w:semiHidden/>
    <w:unhideWhenUsed/>
    <w:rsid w:val="00A4097A"/>
    <w:rPr>
      <w:rFonts w:ascii="Lucida Grande" w:hAnsi="Lucida Grande"/>
      <w:sz w:val="18"/>
      <w:szCs w:val="18"/>
    </w:rPr>
  </w:style>
  <w:style w:type="character" w:customStyle="1" w:styleId="BalloonTextChar">
    <w:name w:val="Balloon Text Char"/>
    <w:basedOn w:val="DefaultParagraphFont"/>
    <w:link w:val="BalloonText"/>
    <w:uiPriority w:val="99"/>
    <w:semiHidden/>
    <w:rsid w:val="00A4097A"/>
    <w:rPr>
      <w:rFonts w:ascii="Lucida Grande" w:hAnsi="Lucida Grande"/>
      <w:sz w:val="18"/>
      <w:szCs w:val="18"/>
    </w:rPr>
  </w:style>
  <w:style w:type="character" w:customStyle="1" w:styleId="Heading2Char">
    <w:name w:val="Heading 2 Char"/>
    <w:basedOn w:val="DefaultParagraphFont"/>
    <w:link w:val="Heading2"/>
    <w:uiPriority w:val="9"/>
    <w:rsid w:val="00F255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7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7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B0DF8"/>
    <w:pPr>
      <w:ind w:left="720"/>
      <w:contextualSpacing/>
    </w:pPr>
  </w:style>
  <w:style w:type="character" w:styleId="Hyperlink">
    <w:name w:val="Hyperlink"/>
    <w:basedOn w:val="DefaultParagraphFont"/>
    <w:uiPriority w:val="99"/>
    <w:unhideWhenUsed/>
    <w:rsid w:val="00944E43"/>
    <w:rPr>
      <w:color w:val="0000FF" w:themeColor="hyperlink"/>
      <w:u w:val="single"/>
    </w:rPr>
  </w:style>
  <w:style w:type="character" w:styleId="FollowedHyperlink">
    <w:name w:val="FollowedHyperlink"/>
    <w:basedOn w:val="DefaultParagraphFont"/>
    <w:uiPriority w:val="99"/>
    <w:semiHidden/>
    <w:unhideWhenUsed/>
    <w:rsid w:val="00944E43"/>
    <w:rPr>
      <w:color w:val="800080" w:themeColor="followedHyperlink"/>
      <w:u w:val="single"/>
    </w:rPr>
  </w:style>
  <w:style w:type="table" w:styleId="TableGrid">
    <w:name w:val="Table Grid"/>
    <w:basedOn w:val="TableNormal"/>
    <w:uiPriority w:val="59"/>
    <w:rsid w:val="00F55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70D6"/>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F27B9"/>
    <w:rPr>
      <w:rFonts w:ascii="Lucida Grande" w:hAnsi="Lucida Grande" w:cs="Lucida Grande"/>
    </w:rPr>
  </w:style>
  <w:style w:type="character" w:customStyle="1" w:styleId="DocumentMapChar">
    <w:name w:val="Document Map Char"/>
    <w:basedOn w:val="DefaultParagraphFont"/>
    <w:link w:val="DocumentMap"/>
    <w:uiPriority w:val="99"/>
    <w:semiHidden/>
    <w:rsid w:val="00DF27B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jmir.org/ojs/public/journals/1/CONSORT-EHEALTH-v1-6.pdf"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www.ncbi.nlm.nih.gov/entrez/query.fcgi?cmd=Retrieve&amp;db=PubMed&amp;list_uids=9062335&amp;dopt=Abstract" TargetMode="External"/><Relationship Id="rId12" Type="http://schemas.openxmlformats.org/officeDocument/2006/relationships/hyperlink" Target="http://dx.doi.org/" TargetMode="External"/><Relationship Id="rId13" Type="http://schemas.openxmlformats.org/officeDocument/2006/relationships/hyperlink" Target="http://www.ncbi.nlm.nih.gov/entrez/query.fcgi?cmd=Retrieve&amp;db=PubMed&amp;list_uids=9062335&amp;dopt=Abstract" TargetMode="External"/><Relationship Id="rId14" Type="http://schemas.openxmlformats.org/officeDocument/2006/relationships/hyperlink" Target="http://www.webcitation.org/" TargetMode="External"/><Relationship Id="rId15" Type="http://schemas.openxmlformats.org/officeDocument/2006/relationships/hyperlink" Target="http://www.webcitation.org/" TargetMode="External"/><Relationship Id="rId16" Type="http://schemas.openxmlformats.org/officeDocument/2006/relationships/hyperlink" Target="http://isbndb.co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www.controlled-trials.com/isrctn/" TargetMode="External"/><Relationship Id="rId9" Type="http://schemas.openxmlformats.org/officeDocument/2006/relationships/hyperlink" Target="https://jmir.zendesk.com/hc/en-us/articles/115003396688" TargetMode="External"/><Relationship Id="rId10" Type="http://schemas.openxmlformats.org/officeDocument/2006/relationships/hyperlink" Target="http://tinyurl.com/consort-ehealth-v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52BB4-0C8C-CA42-B20B-6A75CD2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2229</Words>
  <Characters>12708</Characters>
  <Application>Microsoft Macintosh Word</Application>
  <DocSecurity>0</DocSecurity>
  <Lines>105</Lines>
  <Paragraphs>29</Paragraphs>
  <ScaleCrop>false</ScaleCrop>
  <Company/>
  <LinksUpToDate>false</LinksUpToDate>
  <CharactersWithSpaces>14908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Gunther Eysenbach</cp:lastModifiedBy>
  <cp:revision>2</cp:revision>
  <dcterms:created xsi:type="dcterms:W3CDTF">2017-03-03T16:08:00Z</dcterms:created>
  <dcterms:modified xsi:type="dcterms:W3CDTF">2017-03-03T16:08:00Z</dcterms:modified>
</cp:coreProperties>
</file>