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EC7" w:rsidRDefault="00BB0EC7" w:rsidP="00BB0EC7">
      <w:pPr>
        <w:rPr>
          <w:b/>
          <w:sz w:val="22"/>
        </w:rPr>
      </w:pPr>
      <w:r>
        <w:rPr>
          <w:b/>
          <w:sz w:val="22"/>
        </w:rPr>
        <w:t>Claim Letter</w:t>
      </w:r>
    </w:p>
    <w:p w:rsidR="00BB0EC7" w:rsidRDefault="00BB0EC7" w:rsidP="00BB0EC7">
      <w:pPr>
        <w:rPr>
          <w:sz w:val="22"/>
        </w:rPr>
      </w:pPr>
    </w:p>
    <w:p w:rsidR="00BB0EC7" w:rsidRDefault="00BB0EC7" w:rsidP="00BB0EC7">
      <w:pPr>
        <w:rPr>
          <w:sz w:val="22"/>
        </w:rPr>
      </w:pPr>
      <w:r>
        <w:rPr>
          <w:sz w:val="22"/>
        </w:rPr>
        <w:t>Write a block claim letter for a product or service that you have been disappointed with.  You may need to look up the product and producer information.  Remember to use an effective tone and natural language as you explain what happened and specifically what resolution you are requesting.</w:t>
      </w:r>
    </w:p>
    <w:p w:rsidR="00BB0EC7" w:rsidRDefault="00BB0EC7" w:rsidP="00BB0EC7">
      <w:pPr>
        <w:rPr>
          <w:sz w:val="22"/>
        </w:rPr>
      </w:pPr>
    </w:p>
    <w:p w:rsidR="00BB0EC7" w:rsidRDefault="00BB0EC7" w:rsidP="00BB0EC7">
      <w:pPr>
        <w:rPr>
          <w:sz w:val="22"/>
        </w:rPr>
      </w:pPr>
      <w:r>
        <w:rPr>
          <w:sz w:val="22"/>
        </w:rPr>
        <w:t>Samples</w:t>
      </w:r>
    </w:p>
    <w:p w:rsidR="005C386F" w:rsidRDefault="00BB0EC7" w:rsidP="00BB0EC7">
      <w:pPr>
        <w:rPr>
          <w:sz w:val="22"/>
        </w:rPr>
      </w:pPr>
      <w:r>
        <w:rPr>
          <w:sz w:val="22"/>
        </w:rPr>
        <w:tab/>
      </w:r>
      <w:r w:rsidR="005C386F">
        <w:rPr>
          <w:sz w:val="22"/>
        </w:rPr>
        <w:t xml:space="preserve">10.6 A block format without letterhead </w:t>
      </w:r>
    </w:p>
    <w:p w:rsidR="005C386F" w:rsidRDefault="005C386F" w:rsidP="00BB0EC7">
      <w:pPr>
        <w:rPr>
          <w:sz w:val="22"/>
        </w:rPr>
      </w:pPr>
      <w:r>
        <w:rPr>
          <w:sz w:val="22"/>
        </w:rPr>
        <w:tab/>
        <w:t>10.7 Appropriate tone in conveying bad news</w:t>
      </w:r>
    </w:p>
    <w:p w:rsidR="00BB0EC7" w:rsidRDefault="00BB0EC7" w:rsidP="005C386F">
      <w:pPr>
        <w:ind w:firstLine="720"/>
        <w:rPr>
          <w:sz w:val="22"/>
        </w:rPr>
      </w:pPr>
      <w:r>
        <w:rPr>
          <w:sz w:val="22"/>
        </w:rPr>
        <w:t>10.</w:t>
      </w:r>
      <w:r w:rsidR="002735DB">
        <w:rPr>
          <w:sz w:val="22"/>
        </w:rPr>
        <w:t>9</w:t>
      </w:r>
      <w:r w:rsidR="00F65E22">
        <w:rPr>
          <w:sz w:val="22"/>
        </w:rPr>
        <w:t xml:space="preserve"> </w:t>
      </w:r>
      <w:r>
        <w:rPr>
          <w:sz w:val="22"/>
        </w:rPr>
        <w:t>Routine claim letter</w:t>
      </w:r>
    </w:p>
    <w:p w:rsidR="00BB0EC7" w:rsidRDefault="00BB0EC7" w:rsidP="00BB0EC7">
      <w:pPr>
        <w:ind w:firstLine="720"/>
        <w:rPr>
          <w:sz w:val="22"/>
        </w:rPr>
      </w:pPr>
      <w:r>
        <w:rPr>
          <w:sz w:val="22"/>
        </w:rPr>
        <w:t>10.1</w:t>
      </w:r>
      <w:r w:rsidR="002735DB">
        <w:rPr>
          <w:sz w:val="22"/>
        </w:rPr>
        <w:t>0</w:t>
      </w:r>
      <w:r w:rsidR="00F65E22">
        <w:rPr>
          <w:sz w:val="22"/>
        </w:rPr>
        <w:t xml:space="preserve"> </w:t>
      </w:r>
      <w:r>
        <w:rPr>
          <w:sz w:val="22"/>
        </w:rPr>
        <w:t>Arguable claim letter</w:t>
      </w:r>
    </w:p>
    <w:p w:rsidR="00BB0EC7" w:rsidRDefault="00BB0EC7" w:rsidP="00BB0EC7">
      <w:pPr>
        <w:rPr>
          <w:sz w:val="22"/>
        </w:rPr>
      </w:pPr>
    </w:p>
    <w:p w:rsidR="00BB0EC7" w:rsidRDefault="00BB0EC7" w:rsidP="00BB0EC7">
      <w:pPr>
        <w:rPr>
          <w:sz w:val="22"/>
        </w:rPr>
      </w:pPr>
      <w:r>
        <w:rPr>
          <w:sz w:val="22"/>
        </w:rPr>
        <w:t>Before writing the claim letter, answer the following questions.</w:t>
      </w:r>
    </w:p>
    <w:p w:rsidR="00BB0EC7" w:rsidRDefault="00BB0EC7" w:rsidP="00BB0EC7">
      <w:pPr>
        <w:rPr>
          <w:sz w:val="22"/>
        </w:rPr>
      </w:pPr>
    </w:p>
    <w:p w:rsidR="00BB0EC7" w:rsidRDefault="00BB0EC7" w:rsidP="00BB0EC7">
      <w:pPr>
        <w:pStyle w:val="ListParagraph"/>
        <w:numPr>
          <w:ilvl w:val="0"/>
          <w:numId w:val="6"/>
        </w:numPr>
        <w:rPr>
          <w:sz w:val="22"/>
        </w:rPr>
      </w:pPr>
      <w:r>
        <w:rPr>
          <w:sz w:val="22"/>
        </w:rPr>
        <w:t>To whom are you writing</w:t>
      </w:r>
      <w:r w:rsidR="0080352D">
        <w:rPr>
          <w:sz w:val="22"/>
        </w:rPr>
        <w:t xml:space="preserve"> (primary and secondary audience </w:t>
      </w:r>
      <w:r w:rsidR="002735DB">
        <w:rPr>
          <w:sz w:val="22"/>
        </w:rPr>
        <w:t>p. 45</w:t>
      </w:r>
      <w:r w:rsidR="0080352D">
        <w:rPr>
          <w:sz w:val="22"/>
        </w:rPr>
        <w:t>)?</w:t>
      </w:r>
      <w:r>
        <w:rPr>
          <w:sz w:val="22"/>
        </w:rPr>
        <w:t xml:space="preserve"> </w:t>
      </w:r>
      <w:r w:rsidR="00F632EB">
        <w:rPr>
          <w:sz w:val="22"/>
        </w:rPr>
        <w:t>Acme Service Department</w:t>
      </w:r>
      <w:r>
        <w:rPr>
          <w:sz w:val="22"/>
        </w:rPr>
        <w:t xml:space="preserve"> Have you contacted this person before?  </w:t>
      </w:r>
      <w:r w:rsidR="00F632EB">
        <w:rPr>
          <w:sz w:val="22"/>
        </w:rPr>
        <w:t xml:space="preserve">No. </w:t>
      </w:r>
      <w:r>
        <w:rPr>
          <w:sz w:val="22"/>
        </w:rPr>
        <w:t>What was his or her response and attitude?</w:t>
      </w:r>
    </w:p>
    <w:p w:rsidR="00BB0EC7" w:rsidRDefault="00BB0EC7" w:rsidP="00BB0EC7">
      <w:pPr>
        <w:pStyle w:val="ListParagraph"/>
        <w:rPr>
          <w:sz w:val="22"/>
        </w:rPr>
      </w:pPr>
    </w:p>
    <w:p w:rsidR="00BB0EC7" w:rsidRDefault="00BB0EC7" w:rsidP="00BB0EC7">
      <w:pPr>
        <w:pStyle w:val="ListParagraph"/>
        <w:numPr>
          <w:ilvl w:val="0"/>
          <w:numId w:val="6"/>
        </w:numPr>
        <w:rPr>
          <w:sz w:val="22"/>
        </w:rPr>
      </w:pPr>
      <w:r>
        <w:rPr>
          <w:sz w:val="22"/>
        </w:rPr>
        <w:t>What is your claim</w:t>
      </w:r>
      <w:r w:rsidR="0080352D">
        <w:rPr>
          <w:sz w:val="22"/>
        </w:rPr>
        <w:t xml:space="preserve"> (</w:t>
      </w:r>
      <w:r w:rsidR="002735DB">
        <w:rPr>
          <w:sz w:val="22"/>
        </w:rPr>
        <w:t>p. 52</w:t>
      </w:r>
      <w:r w:rsidR="0080352D">
        <w:rPr>
          <w:sz w:val="22"/>
        </w:rPr>
        <w:t>)</w:t>
      </w:r>
      <w:r>
        <w:rPr>
          <w:sz w:val="22"/>
        </w:rPr>
        <w:t>?</w:t>
      </w:r>
      <w:r w:rsidR="00F632EB">
        <w:rPr>
          <w:sz w:val="22"/>
        </w:rPr>
        <w:t xml:space="preserve"> Acme’s computer caught on fire 1 week after purchase. Want to be reimbursed for damage to my house. </w:t>
      </w:r>
      <w:r>
        <w:rPr>
          <w:sz w:val="22"/>
        </w:rPr>
        <w:t xml:space="preserve">  On what basis are you making this claim?</w:t>
      </w:r>
      <w:r w:rsidR="00F632EB">
        <w:rPr>
          <w:sz w:val="22"/>
        </w:rPr>
        <w:t xml:space="preserve"> Their product was defective.</w:t>
      </w:r>
    </w:p>
    <w:p w:rsidR="00BB0EC7" w:rsidRPr="00B72DA1" w:rsidRDefault="00BB0EC7" w:rsidP="00BB0EC7">
      <w:pPr>
        <w:rPr>
          <w:sz w:val="22"/>
        </w:rPr>
      </w:pPr>
    </w:p>
    <w:p w:rsidR="00BB0EC7" w:rsidRDefault="00BB0EC7" w:rsidP="006E59BF">
      <w:pPr>
        <w:pStyle w:val="ListParagraph"/>
        <w:numPr>
          <w:ilvl w:val="0"/>
          <w:numId w:val="6"/>
        </w:numPr>
        <w:rPr>
          <w:sz w:val="22"/>
        </w:rPr>
      </w:pPr>
      <w:r>
        <w:rPr>
          <w:sz w:val="22"/>
        </w:rPr>
        <w:t xml:space="preserve">What outcome are you asking for? </w:t>
      </w:r>
      <w:r w:rsidR="00F632EB">
        <w:rPr>
          <w:sz w:val="22"/>
        </w:rPr>
        <w:t xml:space="preserve">Replacement of the computer and reimbursement of damages not covered by my insurance. </w:t>
      </w:r>
      <w:r>
        <w:rPr>
          <w:sz w:val="22"/>
        </w:rPr>
        <w:t xml:space="preserve"> Why do you think this is reasonable and logical?</w:t>
      </w:r>
      <w:r w:rsidR="006E59BF">
        <w:rPr>
          <w:sz w:val="22"/>
        </w:rPr>
        <w:t xml:space="preserve"> </w:t>
      </w:r>
      <w:r w:rsidR="00F632EB">
        <w:rPr>
          <w:sz w:val="22"/>
        </w:rPr>
        <w:t>It is reasonable that their product would not catch on fire.</w:t>
      </w:r>
      <w:r w:rsidR="006E59BF">
        <w:rPr>
          <w:sz w:val="22"/>
        </w:rPr>
        <w:t xml:space="preserve"> </w:t>
      </w:r>
      <w:r w:rsidRPr="006E59BF">
        <w:rPr>
          <w:sz w:val="22"/>
        </w:rPr>
        <w:t>What are you doing with the product in your possession?</w:t>
      </w:r>
      <w:r w:rsidR="00F632EB">
        <w:rPr>
          <w:sz w:val="22"/>
        </w:rPr>
        <w:t xml:space="preserve"> Holding onto it before finding out how they wish to deal with the issue.</w:t>
      </w:r>
    </w:p>
    <w:p w:rsidR="006E59BF" w:rsidRPr="006E59BF" w:rsidRDefault="006E59BF" w:rsidP="006E59BF">
      <w:pPr>
        <w:pStyle w:val="ListParagraph"/>
        <w:rPr>
          <w:sz w:val="22"/>
        </w:rPr>
      </w:pPr>
    </w:p>
    <w:p w:rsidR="006E59BF" w:rsidRDefault="006E59BF" w:rsidP="006E59BF">
      <w:pPr>
        <w:pStyle w:val="ListParagraph"/>
        <w:numPr>
          <w:ilvl w:val="0"/>
          <w:numId w:val="6"/>
        </w:numPr>
        <w:rPr>
          <w:sz w:val="22"/>
        </w:rPr>
      </w:pPr>
      <w:r>
        <w:rPr>
          <w:sz w:val="22"/>
        </w:rPr>
        <w:t>List in order all of the events related to the claim.</w:t>
      </w:r>
    </w:p>
    <w:p w:rsidR="00294577" w:rsidRPr="00294577" w:rsidRDefault="00294577" w:rsidP="00294577">
      <w:pPr>
        <w:pStyle w:val="ListParagraph"/>
        <w:rPr>
          <w:sz w:val="22"/>
        </w:rPr>
      </w:pPr>
    </w:p>
    <w:p w:rsidR="00294577" w:rsidRDefault="00294577" w:rsidP="00294577">
      <w:pPr>
        <w:pStyle w:val="ListParagraph"/>
        <w:numPr>
          <w:ilvl w:val="0"/>
          <w:numId w:val="9"/>
        </w:numPr>
        <w:rPr>
          <w:sz w:val="22"/>
        </w:rPr>
      </w:pPr>
      <w:r>
        <w:rPr>
          <w:sz w:val="22"/>
        </w:rPr>
        <w:t>Computer was set up following the directions from the manufacture.</w:t>
      </w:r>
    </w:p>
    <w:p w:rsidR="00294577" w:rsidRDefault="00294577" w:rsidP="00294577">
      <w:pPr>
        <w:pStyle w:val="ListParagraph"/>
        <w:numPr>
          <w:ilvl w:val="0"/>
          <w:numId w:val="9"/>
        </w:numPr>
        <w:rPr>
          <w:sz w:val="22"/>
        </w:rPr>
      </w:pPr>
      <w:r>
        <w:rPr>
          <w:sz w:val="22"/>
        </w:rPr>
        <w:t>Computer caught on fire under normal use.</w:t>
      </w:r>
    </w:p>
    <w:p w:rsidR="00294577" w:rsidRDefault="00294577" w:rsidP="00294577">
      <w:pPr>
        <w:pStyle w:val="ListParagraph"/>
        <w:numPr>
          <w:ilvl w:val="0"/>
          <w:numId w:val="9"/>
        </w:numPr>
        <w:rPr>
          <w:sz w:val="22"/>
        </w:rPr>
      </w:pPr>
      <w:r>
        <w:rPr>
          <w:sz w:val="22"/>
        </w:rPr>
        <w:t>Computer caused damage to my desk and caused smoke damage to my walls and ceiling.</w:t>
      </w:r>
    </w:p>
    <w:p w:rsidR="00294577" w:rsidRDefault="00294577" w:rsidP="00294577">
      <w:pPr>
        <w:pStyle w:val="ListParagraph"/>
        <w:numPr>
          <w:ilvl w:val="0"/>
          <w:numId w:val="9"/>
        </w:numPr>
        <w:rPr>
          <w:sz w:val="22"/>
        </w:rPr>
      </w:pPr>
      <w:r>
        <w:rPr>
          <w:sz w:val="22"/>
        </w:rPr>
        <w:t>Home owner’s insurance has a $500 deductible.</w:t>
      </w:r>
    </w:p>
    <w:p w:rsidR="00294577" w:rsidRPr="006E59BF" w:rsidRDefault="00294577" w:rsidP="00294577">
      <w:pPr>
        <w:pStyle w:val="ListParagraph"/>
        <w:numPr>
          <w:ilvl w:val="0"/>
          <w:numId w:val="9"/>
        </w:numPr>
        <w:rPr>
          <w:sz w:val="22"/>
        </w:rPr>
      </w:pPr>
      <w:r>
        <w:rPr>
          <w:sz w:val="22"/>
        </w:rPr>
        <w:t>Asking for replacement of computer with a comparable model or refund and the $500.00 to cover my expenses.</w:t>
      </w:r>
      <w:bookmarkStart w:id="0" w:name="_GoBack"/>
      <w:bookmarkEnd w:id="0"/>
    </w:p>
    <w:p w:rsidR="00BB0EC7" w:rsidRPr="00B72DA1" w:rsidRDefault="00BB0EC7" w:rsidP="00BB0EC7">
      <w:pPr>
        <w:rPr>
          <w:sz w:val="22"/>
        </w:rPr>
      </w:pPr>
      <w:r w:rsidRPr="00B72DA1">
        <w:rPr>
          <w:sz w:val="22"/>
        </w:rPr>
        <w:t xml:space="preserve">  </w:t>
      </w:r>
    </w:p>
    <w:p w:rsidR="00BB0EC7" w:rsidRDefault="00BB0EC7" w:rsidP="00BB0EC7">
      <w:pPr>
        <w:rPr>
          <w:sz w:val="22"/>
        </w:rPr>
      </w:pPr>
    </w:p>
    <w:p w:rsidR="00BB0EC7" w:rsidRDefault="00BB0EC7" w:rsidP="00BB0EC7">
      <w:pPr>
        <w:rPr>
          <w:sz w:val="22"/>
        </w:rPr>
      </w:pPr>
      <w:r>
        <w:rPr>
          <w:sz w:val="22"/>
        </w:rPr>
        <w:t xml:space="preserve">After writing the </w:t>
      </w:r>
      <w:r w:rsidR="00A515D1">
        <w:rPr>
          <w:sz w:val="22"/>
        </w:rPr>
        <w:t>claim letter</w:t>
      </w:r>
      <w:r>
        <w:rPr>
          <w:sz w:val="22"/>
        </w:rPr>
        <w:t>, answer the following questions.</w:t>
      </w:r>
    </w:p>
    <w:p w:rsidR="00BB0EC7" w:rsidRDefault="00BB0EC7" w:rsidP="00BB0EC7">
      <w:pPr>
        <w:rPr>
          <w:sz w:val="22"/>
        </w:rPr>
      </w:pPr>
    </w:p>
    <w:p w:rsidR="00BB0EC7" w:rsidRDefault="00BB0EC7" w:rsidP="00BB0EC7">
      <w:pPr>
        <w:pStyle w:val="ListParagraph"/>
        <w:numPr>
          <w:ilvl w:val="0"/>
          <w:numId w:val="7"/>
        </w:numPr>
        <w:rPr>
          <w:sz w:val="22"/>
        </w:rPr>
      </w:pPr>
      <w:r>
        <w:rPr>
          <w:sz w:val="22"/>
        </w:rPr>
        <w:t>Did you use a direct or indirect approach</w:t>
      </w:r>
      <w:r w:rsidR="0080352D">
        <w:rPr>
          <w:sz w:val="22"/>
        </w:rPr>
        <w:t xml:space="preserve"> (</w:t>
      </w:r>
      <w:r w:rsidR="002735DB">
        <w:rPr>
          <w:sz w:val="22"/>
        </w:rPr>
        <w:t>p. 192</w:t>
      </w:r>
      <w:r w:rsidR="0080352D">
        <w:rPr>
          <w:sz w:val="22"/>
        </w:rPr>
        <w:t>)</w:t>
      </w:r>
      <w:r>
        <w:rPr>
          <w:sz w:val="22"/>
        </w:rPr>
        <w:t>?  Why do you think this is appropriate?</w:t>
      </w:r>
    </w:p>
    <w:p w:rsidR="00BB0EC7" w:rsidRDefault="00BB0EC7" w:rsidP="00BB0EC7">
      <w:pPr>
        <w:pStyle w:val="ListParagraph"/>
        <w:rPr>
          <w:sz w:val="22"/>
        </w:rPr>
      </w:pPr>
    </w:p>
    <w:p w:rsidR="00BB0EC7" w:rsidRDefault="00BB0EC7" w:rsidP="00BB0EC7">
      <w:pPr>
        <w:pStyle w:val="ListParagraph"/>
        <w:numPr>
          <w:ilvl w:val="0"/>
          <w:numId w:val="7"/>
        </w:numPr>
        <w:rPr>
          <w:sz w:val="22"/>
        </w:rPr>
      </w:pPr>
      <w:r>
        <w:rPr>
          <w:sz w:val="22"/>
        </w:rPr>
        <w:t xml:space="preserve">What ethical considerations </w:t>
      </w:r>
      <w:r w:rsidR="0080352D">
        <w:rPr>
          <w:sz w:val="22"/>
        </w:rPr>
        <w:t>(</w:t>
      </w:r>
      <w:r w:rsidR="004D012E">
        <w:rPr>
          <w:sz w:val="22"/>
        </w:rPr>
        <w:t>p. 69</w:t>
      </w:r>
      <w:r w:rsidR="005161FA">
        <w:rPr>
          <w:sz w:val="22"/>
        </w:rPr>
        <w:t>)</w:t>
      </w:r>
      <w:r w:rsidR="0080352D">
        <w:rPr>
          <w:sz w:val="22"/>
        </w:rPr>
        <w:t xml:space="preserve"> </w:t>
      </w:r>
      <w:r>
        <w:rPr>
          <w:sz w:val="22"/>
        </w:rPr>
        <w:t>are in your letter?</w:t>
      </w:r>
    </w:p>
    <w:p w:rsidR="00BB0EC7" w:rsidRPr="00B72DA1" w:rsidRDefault="00BB0EC7" w:rsidP="00BB0EC7">
      <w:pPr>
        <w:rPr>
          <w:sz w:val="22"/>
        </w:rPr>
      </w:pPr>
    </w:p>
    <w:p w:rsidR="00BB0EC7" w:rsidRDefault="00BB0EC7" w:rsidP="00BB0EC7">
      <w:pPr>
        <w:pStyle w:val="ListParagraph"/>
        <w:numPr>
          <w:ilvl w:val="0"/>
          <w:numId w:val="7"/>
        </w:numPr>
        <w:rPr>
          <w:sz w:val="22"/>
        </w:rPr>
      </w:pPr>
      <w:r>
        <w:rPr>
          <w:sz w:val="22"/>
        </w:rPr>
        <w:t xml:space="preserve">Which relationship connection </w:t>
      </w:r>
      <w:r w:rsidR="0080352D">
        <w:rPr>
          <w:sz w:val="22"/>
        </w:rPr>
        <w:t>(</w:t>
      </w:r>
      <w:r w:rsidR="004D012E">
        <w:rPr>
          <w:sz w:val="22"/>
        </w:rPr>
        <w:t>p. 54</w:t>
      </w:r>
      <w:r w:rsidR="005161FA">
        <w:rPr>
          <w:sz w:val="22"/>
        </w:rPr>
        <w:t>)</w:t>
      </w:r>
      <w:r w:rsidR="0080352D">
        <w:rPr>
          <w:sz w:val="22"/>
        </w:rPr>
        <w:t xml:space="preserve"> </w:t>
      </w:r>
      <w:r>
        <w:rPr>
          <w:sz w:val="22"/>
        </w:rPr>
        <w:t>did you use?  Why is this appropriate?</w:t>
      </w:r>
    </w:p>
    <w:p w:rsidR="00BB0EC7" w:rsidRDefault="00BB0EC7" w:rsidP="00BB0EC7">
      <w:pPr>
        <w:pStyle w:val="ListParagraph"/>
        <w:rPr>
          <w:sz w:val="22"/>
        </w:rPr>
      </w:pPr>
    </w:p>
    <w:p w:rsidR="00BB0EC7" w:rsidRPr="00B72DA1" w:rsidRDefault="00BB0EC7" w:rsidP="00BB0EC7">
      <w:pPr>
        <w:pStyle w:val="ListParagraph"/>
        <w:numPr>
          <w:ilvl w:val="0"/>
          <w:numId w:val="7"/>
        </w:numPr>
        <w:rPr>
          <w:sz w:val="22"/>
        </w:rPr>
      </w:pPr>
      <w:r>
        <w:rPr>
          <w:sz w:val="22"/>
        </w:rPr>
        <w:t xml:space="preserve">Quote examples of where you used the “you” perspective </w:t>
      </w:r>
      <w:r w:rsidR="0080352D">
        <w:rPr>
          <w:sz w:val="22"/>
        </w:rPr>
        <w:t>(</w:t>
      </w:r>
      <w:r w:rsidR="004D012E">
        <w:rPr>
          <w:sz w:val="22"/>
        </w:rPr>
        <w:t>p. 188</w:t>
      </w:r>
      <w:r w:rsidR="005161FA">
        <w:rPr>
          <w:sz w:val="22"/>
        </w:rPr>
        <w:t>)</w:t>
      </w:r>
      <w:r w:rsidR="0080352D">
        <w:rPr>
          <w:sz w:val="22"/>
        </w:rPr>
        <w:t xml:space="preserve"> </w:t>
      </w:r>
      <w:r>
        <w:rPr>
          <w:sz w:val="22"/>
        </w:rPr>
        <w:t>in your letter.  Explain what response you hope to receive from these lines.</w:t>
      </w:r>
    </w:p>
    <w:p w:rsidR="00BB0EC7" w:rsidRDefault="00BB0EC7" w:rsidP="00BB0EC7">
      <w:pPr>
        <w:rPr>
          <w:sz w:val="22"/>
        </w:rPr>
      </w:pPr>
    </w:p>
    <w:p w:rsidR="00BB0EC7" w:rsidRDefault="00BB0EC7" w:rsidP="00BB0EC7">
      <w:pPr>
        <w:rPr>
          <w:sz w:val="22"/>
        </w:rPr>
      </w:pPr>
    </w:p>
    <w:p w:rsidR="00BB0EC7" w:rsidRDefault="00BB0EC7" w:rsidP="00BB0EC7">
      <w:pPr>
        <w:rPr>
          <w:sz w:val="22"/>
        </w:rPr>
      </w:pPr>
      <w:r>
        <w:rPr>
          <w:sz w:val="22"/>
        </w:rPr>
        <w:lastRenderedPageBreak/>
        <w:t>Hand-in</w:t>
      </w:r>
    </w:p>
    <w:p w:rsidR="00BB0EC7" w:rsidRPr="00B72DA1" w:rsidRDefault="00BB0EC7" w:rsidP="00BB0EC7">
      <w:pPr>
        <w:pStyle w:val="ListParagraph"/>
        <w:numPr>
          <w:ilvl w:val="0"/>
          <w:numId w:val="8"/>
        </w:numPr>
        <w:rPr>
          <w:sz w:val="22"/>
        </w:rPr>
      </w:pPr>
      <w:r w:rsidRPr="00B72DA1">
        <w:rPr>
          <w:sz w:val="22"/>
        </w:rPr>
        <w:t>Answers to planning and response questions.</w:t>
      </w:r>
    </w:p>
    <w:p w:rsidR="00BB0EC7" w:rsidRDefault="00BB0EC7" w:rsidP="00BB0EC7">
      <w:pPr>
        <w:pStyle w:val="ListParagraph"/>
        <w:numPr>
          <w:ilvl w:val="0"/>
          <w:numId w:val="8"/>
        </w:numPr>
        <w:rPr>
          <w:sz w:val="22"/>
        </w:rPr>
      </w:pPr>
      <w:r>
        <w:rPr>
          <w:sz w:val="22"/>
        </w:rPr>
        <w:t>Final draft of the claim letter.</w:t>
      </w:r>
    </w:p>
    <w:p w:rsidR="00BB0EC7" w:rsidRDefault="00E51B5A" w:rsidP="00BB0EC7">
      <w:pPr>
        <w:pStyle w:val="ListParagraph"/>
        <w:numPr>
          <w:ilvl w:val="0"/>
          <w:numId w:val="8"/>
        </w:numPr>
        <w:rPr>
          <w:sz w:val="22"/>
        </w:rPr>
      </w:pPr>
      <w:r>
        <w:rPr>
          <w:sz w:val="22"/>
        </w:rPr>
        <w:t>B</w:t>
      </w:r>
      <w:r w:rsidR="00BB0EC7">
        <w:rPr>
          <w:sz w:val="22"/>
        </w:rPr>
        <w:t xml:space="preserve">lock </w:t>
      </w:r>
      <w:r>
        <w:rPr>
          <w:sz w:val="22"/>
        </w:rPr>
        <w:t xml:space="preserve">letter </w:t>
      </w:r>
      <w:r w:rsidR="00BB0EC7">
        <w:rPr>
          <w:sz w:val="22"/>
        </w:rPr>
        <w:t>template.</w:t>
      </w:r>
    </w:p>
    <w:p w:rsidR="00BB0EC7" w:rsidRDefault="00BB0EC7" w:rsidP="00BB0EC7">
      <w:pPr>
        <w:pStyle w:val="ListParagraph"/>
        <w:numPr>
          <w:ilvl w:val="0"/>
          <w:numId w:val="8"/>
        </w:numPr>
        <w:rPr>
          <w:sz w:val="22"/>
        </w:rPr>
      </w:pPr>
      <w:r>
        <w:rPr>
          <w:sz w:val="22"/>
        </w:rPr>
        <w:t>Scoring sheet.</w:t>
      </w:r>
    </w:p>
    <w:p w:rsidR="00BB0EC7" w:rsidRDefault="00BB0EC7" w:rsidP="00BB0EC7">
      <w:pPr>
        <w:rPr>
          <w:b/>
          <w:sz w:val="22"/>
        </w:rPr>
      </w:pPr>
      <w:r>
        <w:rPr>
          <w:sz w:val="22"/>
        </w:rPr>
        <w:br w:type="page"/>
      </w:r>
      <w:r>
        <w:rPr>
          <w:b/>
          <w:sz w:val="22"/>
        </w:rPr>
        <w:lastRenderedPageBreak/>
        <w:t>Claim Letter</w:t>
      </w:r>
    </w:p>
    <w:p w:rsidR="00BB0EC7" w:rsidRDefault="00BB0EC7" w:rsidP="00BB0EC7">
      <w:pPr>
        <w:rPr>
          <w:b/>
          <w:sz w:val="22"/>
        </w:rPr>
      </w:pPr>
    </w:p>
    <w:p w:rsidR="00BB0EC7" w:rsidRDefault="00BB0EC7" w:rsidP="00BB0EC7">
      <w:pPr>
        <w:rPr>
          <w:sz w:val="22"/>
        </w:rPr>
      </w:pPr>
      <w:r>
        <w:rPr>
          <w:sz w:val="22"/>
        </w:rPr>
        <w:t>Evaluation</w:t>
      </w:r>
    </w:p>
    <w:p w:rsidR="00BB0EC7" w:rsidRDefault="00BB0EC7" w:rsidP="00BB0EC7">
      <w:pPr>
        <w:ind w:left="1440" w:hanging="720"/>
        <w:rPr>
          <w:sz w:val="22"/>
        </w:rPr>
      </w:pPr>
      <w:r>
        <w:rPr>
          <w:sz w:val="22"/>
        </w:rPr>
        <w:t>4    requirements are met, and the work is ready to use as is</w:t>
      </w:r>
    </w:p>
    <w:p w:rsidR="00BB0EC7" w:rsidRDefault="00BB0EC7" w:rsidP="00BB0EC7">
      <w:pPr>
        <w:ind w:left="1440" w:hanging="720"/>
        <w:rPr>
          <w:sz w:val="22"/>
        </w:rPr>
      </w:pPr>
      <w:r>
        <w:rPr>
          <w:sz w:val="22"/>
        </w:rPr>
        <w:t xml:space="preserve">3    requirements are met; the work is usable, but could be improved </w:t>
      </w:r>
    </w:p>
    <w:p w:rsidR="00BB0EC7" w:rsidRDefault="00BB0EC7" w:rsidP="00BB0EC7">
      <w:pPr>
        <w:ind w:left="1440" w:hanging="720"/>
        <w:rPr>
          <w:sz w:val="22"/>
        </w:rPr>
      </w:pPr>
      <w:r>
        <w:rPr>
          <w:sz w:val="22"/>
        </w:rPr>
        <w:t xml:space="preserve">2    most requirements are met, and the work has the potential to be used after modification and/or revision  </w:t>
      </w:r>
    </w:p>
    <w:p w:rsidR="00BB0EC7" w:rsidRDefault="00BB0EC7" w:rsidP="00BB0EC7">
      <w:pPr>
        <w:ind w:left="1440" w:hanging="720"/>
        <w:rPr>
          <w:sz w:val="22"/>
        </w:rPr>
      </w:pPr>
      <w:r>
        <w:rPr>
          <w:sz w:val="22"/>
        </w:rPr>
        <w:t>1    some requirements are met, but many modifications and/or much revision is needed to make this work usable</w:t>
      </w:r>
    </w:p>
    <w:p w:rsidR="00BB0EC7" w:rsidRDefault="00BB0EC7" w:rsidP="00BB0EC7">
      <w:pPr>
        <w:ind w:left="1440" w:hanging="720"/>
        <w:rPr>
          <w:sz w:val="22"/>
        </w:rPr>
      </w:pPr>
      <w:r>
        <w:rPr>
          <w:sz w:val="22"/>
        </w:rPr>
        <w:t>0    requirements are not met</w:t>
      </w:r>
    </w:p>
    <w:p w:rsidR="00BB0EC7" w:rsidRDefault="00BB0EC7" w:rsidP="00BB0EC7">
      <w:pPr>
        <w:ind w:left="720" w:hanging="720"/>
        <w:rPr>
          <w:sz w:val="22"/>
        </w:rPr>
      </w:pPr>
    </w:p>
    <w:p w:rsidR="00BB0EC7" w:rsidRDefault="00BB0EC7" w:rsidP="00BB0EC7">
      <w:pPr>
        <w:ind w:left="720" w:hanging="720"/>
        <w:rPr>
          <w:sz w:val="22"/>
        </w:rPr>
      </w:pPr>
      <w:r>
        <w:rPr>
          <w:sz w:val="22"/>
        </w:rPr>
        <w:t>Unity</w:t>
      </w:r>
    </w:p>
    <w:p w:rsidR="00BB0EC7" w:rsidRDefault="00BB0EC7" w:rsidP="00BB0EC7">
      <w:pPr>
        <w:numPr>
          <w:ilvl w:val="0"/>
          <w:numId w:val="5"/>
        </w:numPr>
        <w:rPr>
          <w:sz w:val="22"/>
        </w:rPr>
      </w:pPr>
      <w:r>
        <w:rPr>
          <w:sz w:val="22"/>
        </w:rPr>
        <w:t>The work as a whole is focused and free from irrelevant detail.</w:t>
      </w:r>
    </w:p>
    <w:p w:rsidR="00BB0EC7" w:rsidRDefault="00BB0EC7" w:rsidP="00BB0EC7">
      <w:pPr>
        <w:numPr>
          <w:ilvl w:val="0"/>
          <w:numId w:val="5"/>
        </w:numPr>
        <w:rPr>
          <w:sz w:val="22"/>
        </w:rPr>
      </w:pPr>
      <w:r>
        <w:rPr>
          <w:sz w:val="22"/>
        </w:rPr>
        <w:t>Main idea is stated directly in the introduction</w:t>
      </w:r>
      <w:r w:rsidR="00F65E22">
        <w:rPr>
          <w:sz w:val="22"/>
        </w:rPr>
        <w:t xml:space="preserve"> or at the end of the body</w:t>
      </w:r>
      <w:r>
        <w:rPr>
          <w:sz w:val="22"/>
        </w:rPr>
        <w:t xml:space="preserve">. </w:t>
      </w:r>
    </w:p>
    <w:p w:rsidR="00BB0EC7" w:rsidRDefault="00BB0EC7" w:rsidP="00BB0EC7">
      <w:pPr>
        <w:ind w:left="360"/>
        <w:rPr>
          <w:sz w:val="22"/>
        </w:rPr>
      </w:pPr>
    </w:p>
    <w:p w:rsidR="00BB0EC7" w:rsidRDefault="00BB0EC7" w:rsidP="00BB0EC7">
      <w:pPr>
        <w:ind w:left="720" w:hanging="720"/>
        <w:rPr>
          <w:sz w:val="22"/>
        </w:rPr>
      </w:pPr>
      <w:r>
        <w:rPr>
          <w:sz w:val="22"/>
        </w:rPr>
        <w:t>Coherence</w:t>
      </w:r>
    </w:p>
    <w:p w:rsidR="00BB0EC7" w:rsidRDefault="006E59BF" w:rsidP="00BB0EC7">
      <w:pPr>
        <w:numPr>
          <w:ilvl w:val="0"/>
          <w:numId w:val="4"/>
        </w:numPr>
        <w:rPr>
          <w:sz w:val="22"/>
        </w:rPr>
      </w:pPr>
      <w:r>
        <w:rPr>
          <w:sz w:val="22"/>
        </w:rPr>
        <w:t>Work is organized logically in a direct or indirect approach.</w:t>
      </w:r>
    </w:p>
    <w:p w:rsidR="00BB0EC7" w:rsidRDefault="00BB0EC7" w:rsidP="00BB0EC7">
      <w:pPr>
        <w:numPr>
          <w:ilvl w:val="0"/>
          <w:numId w:val="4"/>
        </w:numPr>
        <w:rPr>
          <w:sz w:val="22"/>
        </w:rPr>
      </w:pPr>
      <w:r>
        <w:rPr>
          <w:sz w:val="22"/>
        </w:rPr>
        <w:t>Transitions stress the connection between ideas and the line of thinking.</w:t>
      </w:r>
    </w:p>
    <w:p w:rsidR="00BB0EC7" w:rsidRDefault="00BB0EC7" w:rsidP="00BB0EC7">
      <w:pPr>
        <w:rPr>
          <w:sz w:val="22"/>
        </w:rPr>
      </w:pPr>
    </w:p>
    <w:p w:rsidR="00BB0EC7" w:rsidRDefault="00BB0EC7" w:rsidP="00BB0EC7">
      <w:pPr>
        <w:ind w:left="720" w:hanging="720"/>
        <w:rPr>
          <w:sz w:val="22"/>
        </w:rPr>
      </w:pPr>
      <w:r>
        <w:rPr>
          <w:sz w:val="22"/>
        </w:rPr>
        <w:t>Support</w:t>
      </w:r>
    </w:p>
    <w:p w:rsidR="00BB0EC7" w:rsidRDefault="00BB0EC7" w:rsidP="00BB0EC7">
      <w:pPr>
        <w:numPr>
          <w:ilvl w:val="0"/>
          <w:numId w:val="3"/>
        </w:numPr>
        <w:rPr>
          <w:sz w:val="22"/>
        </w:rPr>
      </w:pPr>
      <w:r>
        <w:rPr>
          <w:sz w:val="22"/>
        </w:rPr>
        <w:t>Problem and description are explained with specific facts and details.</w:t>
      </w:r>
    </w:p>
    <w:p w:rsidR="00BB0EC7" w:rsidRDefault="00BB0EC7" w:rsidP="00BB0EC7">
      <w:pPr>
        <w:numPr>
          <w:ilvl w:val="0"/>
          <w:numId w:val="3"/>
        </w:numPr>
        <w:rPr>
          <w:sz w:val="22"/>
        </w:rPr>
      </w:pPr>
      <w:r>
        <w:rPr>
          <w:sz w:val="22"/>
        </w:rPr>
        <w:t xml:space="preserve">Expected resolution is specific and includes a time frame. </w:t>
      </w:r>
    </w:p>
    <w:p w:rsidR="00BB0EC7" w:rsidRDefault="00BB0EC7" w:rsidP="00BB0EC7">
      <w:pPr>
        <w:ind w:left="720" w:hanging="720"/>
        <w:rPr>
          <w:sz w:val="22"/>
        </w:rPr>
      </w:pPr>
    </w:p>
    <w:p w:rsidR="00BB0EC7" w:rsidRDefault="00BB0EC7" w:rsidP="00BB0EC7">
      <w:pPr>
        <w:ind w:left="720" w:hanging="720"/>
        <w:rPr>
          <w:sz w:val="22"/>
        </w:rPr>
      </w:pPr>
      <w:r>
        <w:rPr>
          <w:sz w:val="22"/>
        </w:rPr>
        <w:t>Style</w:t>
      </w:r>
    </w:p>
    <w:p w:rsidR="00BB0EC7" w:rsidRDefault="00BB0EC7" w:rsidP="00BB0EC7">
      <w:pPr>
        <w:numPr>
          <w:ilvl w:val="0"/>
          <w:numId w:val="2"/>
        </w:numPr>
        <w:rPr>
          <w:sz w:val="22"/>
        </w:rPr>
      </w:pPr>
      <w:r>
        <w:rPr>
          <w:sz w:val="22"/>
        </w:rPr>
        <w:t>Tone is appropriate for audience needs.</w:t>
      </w:r>
    </w:p>
    <w:p w:rsidR="00BB0EC7" w:rsidRDefault="00BB0EC7" w:rsidP="00BB0EC7">
      <w:pPr>
        <w:numPr>
          <w:ilvl w:val="0"/>
          <w:numId w:val="2"/>
        </w:numPr>
        <w:rPr>
          <w:sz w:val="22"/>
        </w:rPr>
      </w:pPr>
      <w:r>
        <w:rPr>
          <w:sz w:val="22"/>
        </w:rPr>
        <w:t>Appropriate power relationship is used.</w:t>
      </w:r>
    </w:p>
    <w:p w:rsidR="00BB0EC7" w:rsidRDefault="00BB0EC7" w:rsidP="00BB0EC7">
      <w:pPr>
        <w:numPr>
          <w:ilvl w:val="0"/>
          <w:numId w:val="2"/>
        </w:numPr>
        <w:rPr>
          <w:sz w:val="22"/>
        </w:rPr>
      </w:pPr>
      <w:r>
        <w:rPr>
          <w:sz w:val="22"/>
        </w:rPr>
        <w:t>Wording and phrasing are simple and direct and show “you” perspective.</w:t>
      </w:r>
    </w:p>
    <w:p w:rsidR="00BB0EC7" w:rsidRDefault="00BB0EC7" w:rsidP="00BB0EC7">
      <w:pPr>
        <w:numPr>
          <w:ilvl w:val="0"/>
          <w:numId w:val="2"/>
        </w:numPr>
        <w:rPr>
          <w:sz w:val="22"/>
        </w:rPr>
      </w:pPr>
      <w:r>
        <w:rPr>
          <w:sz w:val="22"/>
        </w:rPr>
        <w:t>Letter is formatted properly in block style.</w:t>
      </w:r>
    </w:p>
    <w:p w:rsidR="00BB0EC7" w:rsidRDefault="00BB0EC7" w:rsidP="00BB0EC7">
      <w:pPr>
        <w:ind w:left="720" w:hanging="720"/>
        <w:rPr>
          <w:sz w:val="22"/>
        </w:rPr>
      </w:pPr>
    </w:p>
    <w:p w:rsidR="00BB0EC7" w:rsidRDefault="00BB0EC7" w:rsidP="00BB0EC7">
      <w:pPr>
        <w:ind w:left="720" w:hanging="720"/>
        <w:rPr>
          <w:sz w:val="22"/>
        </w:rPr>
      </w:pPr>
      <w:r>
        <w:rPr>
          <w:sz w:val="22"/>
        </w:rPr>
        <w:t>Grammar and Sentence Structure</w:t>
      </w:r>
    </w:p>
    <w:p w:rsidR="00BB0EC7" w:rsidRDefault="00BB0EC7" w:rsidP="00BB0EC7">
      <w:pPr>
        <w:numPr>
          <w:ilvl w:val="0"/>
          <w:numId w:val="1"/>
        </w:numPr>
        <w:rPr>
          <w:sz w:val="22"/>
        </w:rPr>
      </w:pPr>
      <w:r>
        <w:rPr>
          <w:sz w:val="22"/>
        </w:rPr>
        <w:t>Conventional grammar, spelling, and punctuation are used.</w:t>
      </w:r>
    </w:p>
    <w:p w:rsidR="00BB0EC7" w:rsidRDefault="00BB0EC7" w:rsidP="00BB0EC7">
      <w:pPr>
        <w:numPr>
          <w:ilvl w:val="0"/>
          <w:numId w:val="1"/>
        </w:numPr>
        <w:rPr>
          <w:sz w:val="22"/>
        </w:rPr>
      </w:pPr>
      <w:r>
        <w:rPr>
          <w:sz w:val="22"/>
        </w:rPr>
        <w:t>Sentences are varied and reflect the proper use of pronouns, modifiers, subject-verb agreement, and tenses.</w:t>
      </w:r>
    </w:p>
    <w:p w:rsidR="00BB0EC7" w:rsidRDefault="00BB0EC7" w:rsidP="00BB0EC7">
      <w:pPr>
        <w:numPr>
          <w:ilvl w:val="0"/>
          <w:numId w:val="1"/>
        </w:numPr>
        <w:rPr>
          <w:sz w:val="22"/>
        </w:rPr>
      </w:pPr>
      <w:r>
        <w:rPr>
          <w:sz w:val="22"/>
        </w:rPr>
        <w:t>Run-on and fragmented sentences are eliminated.</w:t>
      </w:r>
    </w:p>
    <w:p w:rsidR="00BB0EC7" w:rsidRDefault="00BB0EC7" w:rsidP="00BB0EC7">
      <w:pPr>
        <w:rPr>
          <w:sz w:val="22"/>
        </w:rPr>
      </w:pPr>
    </w:p>
    <w:p w:rsidR="00BB0EC7" w:rsidRDefault="00BB0EC7" w:rsidP="00BB0EC7">
      <w:pPr>
        <w:rPr>
          <w:sz w:val="22"/>
        </w:rPr>
      </w:pPr>
    </w:p>
    <w:p w:rsidR="00BB0EC7" w:rsidRDefault="00BB0EC7" w:rsidP="00BB0EC7">
      <w:pPr>
        <w:rPr>
          <w:sz w:val="22"/>
        </w:rPr>
      </w:pPr>
    </w:p>
    <w:p w:rsidR="0030615D" w:rsidRDefault="0030615D" w:rsidP="00BB0EC7"/>
    <w:sectPr w:rsidR="0030615D" w:rsidSect="0030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F00E45"/>
    <w:multiLevelType w:val="hybridMultilevel"/>
    <w:tmpl w:val="B05E746C"/>
    <w:lvl w:ilvl="0" w:tplc="6B3AF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D82A8A"/>
    <w:multiLevelType w:val="hybridMultilevel"/>
    <w:tmpl w:val="91027B42"/>
    <w:lvl w:ilvl="0" w:tplc="B16C0A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F31700"/>
    <w:multiLevelType w:val="hybridMultilevel"/>
    <w:tmpl w:val="73E6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B1001"/>
    <w:multiLevelType w:val="hybridMultilevel"/>
    <w:tmpl w:val="E334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6"/>
  </w:num>
  <w:num w:numId="4">
    <w:abstractNumId w:val="0"/>
  </w:num>
  <w:num w:numId="5">
    <w:abstractNumId w:val="1"/>
  </w:num>
  <w:num w:numId="6">
    <w:abstractNumId w:val="5"/>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C7"/>
    <w:rsid w:val="000A0D13"/>
    <w:rsid w:val="00106B21"/>
    <w:rsid w:val="00186E5D"/>
    <w:rsid w:val="0026198A"/>
    <w:rsid w:val="002735DB"/>
    <w:rsid w:val="00294577"/>
    <w:rsid w:val="0030615D"/>
    <w:rsid w:val="00427C5C"/>
    <w:rsid w:val="004D012E"/>
    <w:rsid w:val="005161FA"/>
    <w:rsid w:val="00545BAD"/>
    <w:rsid w:val="00597809"/>
    <w:rsid w:val="005C386F"/>
    <w:rsid w:val="006E59BF"/>
    <w:rsid w:val="0079053F"/>
    <w:rsid w:val="0080352D"/>
    <w:rsid w:val="00917357"/>
    <w:rsid w:val="009D5EEA"/>
    <w:rsid w:val="00A515D1"/>
    <w:rsid w:val="00BB0EC7"/>
    <w:rsid w:val="00C23C4F"/>
    <w:rsid w:val="00CE3AA5"/>
    <w:rsid w:val="00D41ACB"/>
    <w:rsid w:val="00DD0A74"/>
    <w:rsid w:val="00E51B5A"/>
    <w:rsid w:val="00F632EB"/>
    <w:rsid w:val="00F6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18AE"/>
  <w15:docId w15:val="{3C4E364C-8E8A-44EB-84C7-4FDF9DA9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EC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EC7"/>
    <w:pPr>
      <w:ind w:left="720"/>
      <w:contextualSpacing/>
    </w:pPr>
  </w:style>
  <w:style w:type="paragraph" w:styleId="BalloonText">
    <w:name w:val="Balloon Text"/>
    <w:basedOn w:val="Normal"/>
    <w:link w:val="BalloonTextChar"/>
    <w:uiPriority w:val="99"/>
    <w:semiHidden/>
    <w:unhideWhenUsed/>
    <w:rsid w:val="005C38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8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KVCC</dc:creator>
  <cp:lastModifiedBy>KVCC</cp:lastModifiedBy>
  <cp:revision>3</cp:revision>
  <cp:lastPrinted>2015-07-09T21:40:00Z</cp:lastPrinted>
  <dcterms:created xsi:type="dcterms:W3CDTF">2016-09-20T18:10:00Z</dcterms:created>
  <dcterms:modified xsi:type="dcterms:W3CDTF">2016-09-20T18:18:00Z</dcterms:modified>
</cp:coreProperties>
</file>