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313" w:rsidRPr="007A5313" w:rsidRDefault="007A5313" w:rsidP="007A5313">
      <w:pPr>
        <w:spacing w:after="72" w:line="240" w:lineRule="atLeast"/>
        <w:outlineLvl w:val="0"/>
        <w:rPr>
          <w:rFonts w:ascii="inherit" w:eastAsia="Times New Roman" w:hAnsi="inherit" w:cs="Arial"/>
          <w:color w:val="333333"/>
          <w:kern w:val="36"/>
          <w:sz w:val="78"/>
          <w:szCs w:val="78"/>
        </w:rPr>
      </w:pPr>
      <w:r w:rsidRPr="007A5313">
        <w:rPr>
          <w:rFonts w:ascii="inherit" w:eastAsia="Times New Roman" w:hAnsi="inherit" w:cs="Arial"/>
          <w:color w:val="333333"/>
          <w:kern w:val="36"/>
          <w:sz w:val="78"/>
          <w:szCs w:val="78"/>
        </w:rPr>
        <w:t>How Solid-state Drives Work</w:t>
      </w:r>
    </w:p>
    <w:p w:rsidR="007A5313" w:rsidRPr="007A5313" w:rsidRDefault="007A5313" w:rsidP="007A5313">
      <w:pPr>
        <w:spacing w:line="343" w:lineRule="atLeast"/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</w:pPr>
      <w:r w:rsidRPr="007A5313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BY </w:t>
      </w:r>
      <w:hyperlink r:id="rId6" w:history="1">
        <w:r w:rsidRPr="007A5313">
          <w:rPr>
            <w:rFonts w:ascii="Arial" w:eastAsia="Times New Roman" w:hAnsi="Arial" w:cs="Arial"/>
            <w:b/>
            <w:bCs/>
            <w:caps/>
            <w:color w:val="007CB3"/>
            <w:sz w:val="21"/>
            <w:szCs w:val="21"/>
            <w:u w:val="single"/>
          </w:rPr>
          <w:t>WILLIAM HARRIS</w:t>
        </w:r>
        <w:r w:rsidRPr="007A5313">
          <w:rPr>
            <w:rFonts w:ascii="Arial" w:eastAsia="Times New Roman" w:hAnsi="Arial" w:cs="Arial"/>
            <w:b/>
            <w:bCs/>
            <w:caps/>
            <w:color w:val="007CB3"/>
            <w:sz w:val="21"/>
            <w:szCs w:val="21"/>
          </w:rPr>
          <w:t> </w:t>
        </w:r>
      </w:hyperlink>
      <w:r w:rsidRPr="007A5313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        </w:t>
      </w:r>
      <w:hyperlink r:id="rId7" w:history="1">
        <w:r w:rsidRPr="007A5313">
          <w:rPr>
            <w:rFonts w:ascii="Arial" w:eastAsia="Times New Roman" w:hAnsi="Arial" w:cs="Arial"/>
            <w:b/>
            <w:bCs/>
            <w:caps/>
            <w:color w:val="007CB3"/>
            <w:sz w:val="21"/>
            <w:szCs w:val="21"/>
            <w:u w:val="single"/>
          </w:rPr>
          <w:t>TECH</w:t>
        </w:r>
      </w:hyperlink>
      <w:r w:rsidRPr="007A5313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 | </w:t>
      </w:r>
      <w:hyperlink r:id="rId8" w:history="1">
        <w:r w:rsidRPr="007A5313">
          <w:rPr>
            <w:rFonts w:ascii="Arial" w:eastAsia="Times New Roman" w:hAnsi="Arial" w:cs="Arial"/>
            <w:b/>
            <w:bCs/>
            <w:caps/>
            <w:color w:val="007CB3"/>
            <w:sz w:val="21"/>
            <w:szCs w:val="21"/>
            <w:u w:val="single"/>
          </w:rPr>
          <w:t>HARD DRIVES &amp; DISKS</w:t>
        </w:r>
      </w:hyperlink>
    </w:p>
    <w:p w:rsidR="007A5313" w:rsidRPr="007A5313" w:rsidRDefault="007A5313" w:rsidP="007A5313">
      <w:pPr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7A5313">
        <w:rPr>
          <w:rFonts w:ascii="Arial" w:eastAsia="Times New Roman" w:hAnsi="Arial" w:cs="Arial"/>
          <w:color w:val="333333"/>
          <w:sz w:val="24"/>
          <w:szCs w:val="24"/>
        </w:rPr>
        <w:t>Browse the article </w:t>
      </w:r>
      <w:hyperlink r:id="rId9" w:history="1">
        <w:r w:rsidRPr="007A5313">
          <w:rPr>
            <w:rFonts w:ascii="Arial" w:eastAsia="Times New Roman" w:hAnsi="Arial" w:cs="Arial"/>
            <w:color w:val="007CB3"/>
            <w:sz w:val="24"/>
            <w:szCs w:val="24"/>
            <w:u w:val="single"/>
          </w:rPr>
          <w:t>How Solid-state Drives Work</w:t>
        </w:r>
      </w:hyperlink>
    </w:p>
    <w:p w:rsidR="007A5313" w:rsidRPr="007A5313" w:rsidRDefault="00B540F0" w:rsidP="007A5313">
      <w:pPr>
        <w:spacing w:before="300" w:after="30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4C311C" w:rsidRPr="00107C93" w:rsidRDefault="004C311C" w:rsidP="004C311C">
      <w:pPr>
        <w:spacing w:before="300" w:after="300" w:line="343" w:lineRule="atLeast"/>
        <w:rPr>
          <w:rFonts w:ascii="inherit" w:eastAsia="Times New Roman" w:hAnsi="inherit" w:cs="Arial"/>
          <w:b/>
          <w:bCs/>
          <w:color w:val="333333"/>
          <w:sz w:val="54"/>
          <w:szCs w:val="54"/>
        </w:rPr>
      </w:pPr>
      <w:r>
        <w:rPr>
          <w:rFonts w:ascii="inherit" w:eastAsia="Times New Roman" w:hAnsi="inherit" w:cs="Arial"/>
          <w:b/>
          <w:bCs/>
          <w:color w:val="333333"/>
          <w:sz w:val="54"/>
          <w:szCs w:val="54"/>
        </w:rPr>
        <w:t xml:space="preserve">What is the </w:t>
      </w:r>
      <w:r w:rsidRPr="00107C93">
        <w:rPr>
          <w:rFonts w:ascii="inherit" w:eastAsia="Times New Roman" w:hAnsi="inherit" w:cs="Arial"/>
          <w:b/>
          <w:bCs/>
          <w:color w:val="333333"/>
          <w:sz w:val="54"/>
          <w:szCs w:val="54"/>
        </w:rPr>
        <w:t>History</w:t>
      </w:r>
      <w:r>
        <w:rPr>
          <w:rFonts w:ascii="inherit" w:eastAsia="Times New Roman" w:hAnsi="inherit" w:cs="Arial"/>
          <w:b/>
          <w:bCs/>
          <w:color w:val="333333"/>
          <w:sz w:val="54"/>
          <w:szCs w:val="54"/>
        </w:rPr>
        <w:t xml:space="preserve"> of Hard Drives?</w:t>
      </w:r>
    </w:p>
    <w:p w:rsidR="004C311C" w:rsidRPr="00C91F72" w:rsidRDefault="000E0078" w:rsidP="004C311C">
      <w:pPr>
        <w:spacing w:after="150" w:line="360" w:lineRule="atLeast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>The</w:t>
      </w:r>
      <w:r w:rsidR="004C311C">
        <w:rPr>
          <w:rFonts w:ascii="Arial" w:eastAsia="Times New Roman" w:hAnsi="Arial" w:cs="Arial"/>
          <w:color w:val="333333"/>
          <w:sz w:val="28"/>
          <w:szCs w:val="28"/>
        </w:rPr>
        <w:t xml:space="preserve"> history of hard drives started i</w:t>
      </w:r>
      <w:r w:rsidR="004C311C" w:rsidRPr="007A5313">
        <w:rPr>
          <w:rFonts w:ascii="Arial" w:eastAsia="Times New Roman" w:hAnsi="Arial" w:cs="Arial"/>
          <w:color w:val="333333"/>
          <w:sz w:val="28"/>
          <w:szCs w:val="28"/>
        </w:rPr>
        <w:t>n 1956</w:t>
      </w:r>
      <w:r w:rsidR="004C311C">
        <w:rPr>
          <w:rFonts w:ascii="Arial" w:eastAsia="Times New Roman" w:hAnsi="Arial" w:cs="Arial"/>
          <w:color w:val="333333"/>
          <w:sz w:val="28"/>
          <w:szCs w:val="28"/>
        </w:rPr>
        <w:t xml:space="preserve"> when</w:t>
      </w:r>
      <w:r w:rsidR="004C311C"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 IBM shipped the world's first </w:t>
      </w:r>
      <w:r w:rsidR="004C311C" w:rsidRPr="007A5313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hard disk </w:t>
      </w:r>
      <w:proofErr w:type="gramStart"/>
      <w:r w:rsidR="004C311C" w:rsidRPr="007A5313">
        <w:rPr>
          <w:rFonts w:ascii="Arial" w:eastAsia="Times New Roman" w:hAnsi="Arial" w:cs="Arial"/>
          <w:b/>
          <w:bCs/>
          <w:color w:val="333333"/>
          <w:sz w:val="28"/>
          <w:szCs w:val="28"/>
        </w:rPr>
        <w:t>drive</w:t>
      </w:r>
      <w:r w:rsidR="004C311C">
        <w:rPr>
          <w:rFonts w:ascii="Arial" w:eastAsia="Times New Roman" w:hAnsi="Arial" w:cs="Arial"/>
          <w:b/>
          <w:bCs/>
          <w:color w:val="333333"/>
          <w:sz w:val="28"/>
          <w:szCs w:val="28"/>
        </w:rPr>
        <w:t>(</w:t>
      </w:r>
      <w:proofErr w:type="gramEnd"/>
      <w:r w:rsidR="004C311C">
        <w:rPr>
          <w:rFonts w:ascii="Arial" w:eastAsia="Times New Roman" w:hAnsi="Arial" w:cs="Arial"/>
          <w:b/>
          <w:bCs/>
          <w:color w:val="333333"/>
          <w:sz w:val="28"/>
          <w:szCs w:val="28"/>
        </w:rPr>
        <w:t>HDD)</w:t>
      </w:r>
      <w:r w:rsidR="004C311C">
        <w:rPr>
          <w:rFonts w:ascii="Arial" w:eastAsia="Times New Roman" w:hAnsi="Arial" w:cs="Arial"/>
          <w:bCs/>
          <w:color w:val="333333"/>
          <w:sz w:val="28"/>
          <w:szCs w:val="28"/>
        </w:rPr>
        <w:t>, since then they have grown smaller with</w:t>
      </w:r>
      <w:r>
        <w:rPr>
          <w:rFonts w:ascii="Arial" w:eastAsia="Times New Roman" w:hAnsi="Arial" w:cs="Arial"/>
          <w:bCs/>
          <w:color w:val="333333"/>
          <w:sz w:val="28"/>
          <w:szCs w:val="28"/>
        </w:rPr>
        <w:t xml:space="preserve"> a</w:t>
      </w:r>
      <w:r w:rsidR="004C311C">
        <w:rPr>
          <w:rFonts w:ascii="Arial" w:eastAsia="Times New Roman" w:hAnsi="Arial" w:cs="Arial"/>
          <w:bCs/>
          <w:color w:val="333333"/>
          <w:sz w:val="28"/>
          <w:szCs w:val="28"/>
        </w:rPr>
        <w:t xml:space="preserve"> la</w:t>
      </w:r>
      <w:r>
        <w:rPr>
          <w:rFonts w:ascii="Arial" w:eastAsia="Times New Roman" w:hAnsi="Arial" w:cs="Arial"/>
          <w:bCs/>
          <w:color w:val="333333"/>
          <w:sz w:val="28"/>
          <w:szCs w:val="28"/>
        </w:rPr>
        <w:t>r</w:t>
      </w:r>
      <w:r w:rsidR="004C311C">
        <w:rPr>
          <w:rFonts w:ascii="Arial" w:eastAsia="Times New Roman" w:hAnsi="Arial" w:cs="Arial"/>
          <w:bCs/>
          <w:color w:val="333333"/>
          <w:sz w:val="28"/>
          <w:szCs w:val="28"/>
        </w:rPr>
        <w:t>ger capacity.</w:t>
      </w:r>
    </w:p>
    <w:p w:rsidR="004C311C" w:rsidRPr="007A5313" w:rsidRDefault="004C311C" w:rsidP="004C311C">
      <w:pPr>
        <w:spacing w:after="150" w:line="360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A5313">
        <w:rPr>
          <w:rFonts w:ascii="Arial" w:eastAsia="Times New Roman" w:hAnsi="Arial" w:cs="Arial"/>
          <w:color w:val="333333"/>
          <w:sz w:val="28"/>
          <w:szCs w:val="28"/>
        </w:rPr>
        <w:t>The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 first hard</w:t>
      </w:r>
      <w:r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 drive </w:t>
      </w:r>
      <w:r w:rsidR="000E0078">
        <w:rPr>
          <w:rFonts w:ascii="Arial" w:eastAsia="Times New Roman" w:hAnsi="Arial" w:cs="Arial"/>
          <w:color w:val="333333"/>
          <w:sz w:val="28"/>
          <w:szCs w:val="28"/>
        </w:rPr>
        <w:t>shipped by IBM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 used 24-inch</w:t>
      </w:r>
      <w:r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="00BB4005">
        <w:rPr>
          <w:rFonts w:ascii="Arial" w:eastAsia="Times New Roman" w:hAnsi="Arial" w:cs="Arial"/>
          <w:color w:val="333333"/>
          <w:sz w:val="28"/>
          <w:szCs w:val="28"/>
        </w:rPr>
        <w:t>magnetic platters to store</w:t>
      </w:r>
      <w:r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="000E0078">
        <w:rPr>
          <w:rFonts w:ascii="Arial" w:eastAsia="Times New Roman" w:hAnsi="Arial" w:cs="Arial"/>
          <w:color w:val="333333"/>
          <w:sz w:val="28"/>
          <w:szCs w:val="28"/>
        </w:rPr>
        <w:t>5 megabytes of information</w:t>
      </w:r>
      <w:r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="00BB4005">
        <w:rPr>
          <w:rFonts w:ascii="Arial" w:eastAsia="Times New Roman" w:hAnsi="Arial" w:cs="Arial"/>
          <w:color w:val="333333"/>
          <w:sz w:val="28"/>
          <w:szCs w:val="28"/>
        </w:rPr>
        <w:t xml:space="preserve">while taking </w:t>
      </w:r>
      <w:r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up more room than two refrigerators. </w:t>
      </w:r>
      <w:r>
        <w:rPr>
          <w:rFonts w:ascii="Arial" w:eastAsia="Times New Roman" w:hAnsi="Arial" w:cs="Arial"/>
          <w:color w:val="333333"/>
          <w:sz w:val="28"/>
          <w:szCs w:val="28"/>
        </w:rPr>
        <w:t>The cost was</w:t>
      </w:r>
      <w:r w:rsidR="00BB4005">
        <w:rPr>
          <w:rFonts w:ascii="Arial" w:eastAsia="Times New Roman" w:hAnsi="Arial" w:cs="Arial"/>
          <w:color w:val="333333"/>
          <w:sz w:val="28"/>
          <w:szCs w:val="28"/>
        </w:rPr>
        <w:t xml:space="preserve"> $50,000 ($441,277 in 2016</w:t>
      </w:r>
      <w:r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 dollars).</w:t>
      </w:r>
    </w:p>
    <w:p w:rsidR="004C311C" w:rsidRPr="00F37248" w:rsidRDefault="004C311C" w:rsidP="00BB4005">
      <w:pPr>
        <w:spacing w:after="150" w:line="360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A5313">
        <w:rPr>
          <w:rFonts w:ascii="Arial" w:eastAsia="Times New Roman" w:hAnsi="Arial" w:cs="Arial"/>
          <w:color w:val="333333"/>
          <w:sz w:val="28"/>
          <w:szCs w:val="28"/>
        </w:rPr>
        <w:t>Since then, </w:t>
      </w:r>
      <w:r w:rsidRPr="000E45A3">
        <w:rPr>
          <w:rFonts w:ascii="Arial" w:eastAsia="Times New Roman" w:hAnsi="Arial" w:cs="Arial"/>
          <w:color w:val="333333"/>
          <w:sz w:val="28"/>
          <w:szCs w:val="28"/>
        </w:rPr>
        <w:t>hard drives</w:t>
      </w:r>
      <w:r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 have grown smaller, 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with </w:t>
      </w:r>
      <w:r w:rsidR="000E0078">
        <w:rPr>
          <w:rFonts w:ascii="Arial" w:eastAsia="Times New Roman" w:hAnsi="Arial" w:cs="Arial"/>
          <w:color w:val="333333"/>
          <w:sz w:val="28"/>
          <w:szCs w:val="28"/>
        </w:rPr>
        <w:t xml:space="preserve">a </w:t>
      </w:r>
      <w:r>
        <w:rPr>
          <w:rFonts w:ascii="Arial" w:eastAsia="Times New Roman" w:hAnsi="Arial" w:cs="Arial"/>
          <w:color w:val="333333"/>
          <w:sz w:val="28"/>
          <w:szCs w:val="28"/>
        </w:rPr>
        <w:t>larger capacity</w:t>
      </w:r>
      <w:r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="000E0078">
        <w:rPr>
          <w:rFonts w:ascii="Arial" w:eastAsia="Times New Roman" w:hAnsi="Arial" w:cs="Arial"/>
          <w:color w:val="333333"/>
          <w:sz w:val="28"/>
          <w:szCs w:val="28"/>
        </w:rPr>
        <w:t>and cheaper price</w:t>
      </w:r>
      <w:r>
        <w:rPr>
          <w:rFonts w:ascii="Arial" w:eastAsia="Times New Roman" w:hAnsi="Arial" w:cs="Arial"/>
          <w:color w:val="333333"/>
          <w:sz w:val="28"/>
          <w:szCs w:val="28"/>
        </w:rPr>
        <w:t>. A</w:t>
      </w:r>
      <w:r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 new kind of </w:t>
      </w:r>
      <w:r>
        <w:rPr>
          <w:rFonts w:ascii="Arial" w:eastAsia="Times New Roman" w:hAnsi="Arial" w:cs="Arial"/>
          <w:color w:val="333333"/>
          <w:sz w:val="28"/>
          <w:szCs w:val="28"/>
        </w:rPr>
        <w:t>hard</w:t>
      </w:r>
      <w:r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 drive</w:t>
      </w:r>
      <w:r w:rsidR="000E0078">
        <w:rPr>
          <w:rFonts w:ascii="Arial" w:eastAsia="Times New Roman" w:hAnsi="Arial" w:cs="Arial"/>
          <w:color w:val="333333"/>
          <w:sz w:val="28"/>
          <w:szCs w:val="28"/>
        </w:rPr>
        <w:t xml:space="preserve"> has arrived</w:t>
      </w:r>
      <w:r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333333"/>
          <w:sz w:val="28"/>
          <w:szCs w:val="28"/>
        </w:rPr>
        <w:t>k</w:t>
      </w:r>
      <w:r w:rsidRPr="007A5313">
        <w:rPr>
          <w:rFonts w:ascii="Arial" w:eastAsia="Times New Roman" w:hAnsi="Arial" w:cs="Arial"/>
          <w:color w:val="333333"/>
          <w:sz w:val="28"/>
          <w:szCs w:val="28"/>
        </w:rPr>
        <w:t>nown as a </w:t>
      </w:r>
      <w:r w:rsidRPr="007A5313">
        <w:rPr>
          <w:rFonts w:ascii="Arial" w:eastAsia="Times New Roman" w:hAnsi="Arial" w:cs="Arial"/>
          <w:b/>
          <w:bCs/>
          <w:color w:val="333333"/>
          <w:sz w:val="28"/>
          <w:szCs w:val="28"/>
        </w:rPr>
        <w:t>solid-state drive</w:t>
      </w:r>
      <w:r w:rsidRPr="007A5313">
        <w:rPr>
          <w:rFonts w:ascii="Arial" w:eastAsia="Times New Roman" w:hAnsi="Arial" w:cs="Arial"/>
          <w:color w:val="333333"/>
          <w:sz w:val="28"/>
          <w:szCs w:val="28"/>
        </w:rPr>
        <w:t> </w:t>
      </w:r>
      <w:r>
        <w:rPr>
          <w:rFonts w:ascii="Arial" w:eastAsia="Times New Roman" w:hAnsi="Arial" w:cs="Arial"/>
          <w:color w:val="333333"/>
          <w:sz w:val="28"/>
          <w:szCs w:val="28"/>
        </w:rPr>
        <w:t>(</w:t>
      </w:r>
      <w:r w:rsidRPr="007A5313">
        <w:rPr>
          <w:rFonts w:ascii="Arial" w:eastAsia="Times New Roman" w:hAnsi="Arial" w:cs="Arial"/>
          <w:b/>
          <w:bCs/>
          <w:color w:val="333333"/>
          <w:sz w:val="28"/>
          <w:szCs w:val="28"/>
        </w:rPr>
        <w:t>SSD</w:t>
      </w:r>
      <w:r>
        <w:rPr>
          <w:rFonts w:ascii="Arial" w:eastAsia="Times New Roman" w:hAnsi="Arial" w:cs="Arial"/>
          <w:color w:val="333333"/>
          <w:sz w:val="28"/>
          <w:szCs w:val="28"/>
        </w:rPr>
        <w:t>),</w:t>
      </w:r>
      <w:r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 it uses semiconductor chips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to store </w:t>
      </w:r>
      <w:r w:rsidR="00287BAB">
        <w:rPr>
          <w:rFonts w:ascii="Arial" w:eastAsia="Times New Roman" w:hAnsi="Arial" w:cs="Arial"/>
          <w:color w:val="333333"/>
          <w:sz w:val="28"/>
          <w:szCs w:val="28"/>
        </w:rPr>
        <w:t>information</w:t>
      </w:r>
      <w:r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</w:p>
    <w:p w:rsidR="00F53A11" w:rsidRPr="007A5313" w:rsidRDefault="00F53A11" w:rsidP="00F53A11">
      <w:pPr>
        <w:spacing w:after="192" w:line="360" w:lineRule="atLeast"/>
        <w:outlineLvl w:val="1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inherit" w:eastAsia="Times New Roman" w:hAnsi="inherit" w:cs="Arial"/>
          <w:b/>
          <w:bCs/>
          <w:color w:val="333333"/>
          <w:sz w:val="54"/>
          <w:szCs w:val="54"/>
        </w:rPr>
        <w:t>What Does a</w:t>
      </w:r>
      <w:r w:rsidRPr="007A5313">
        <w:rPr>
          <w:rFonts w:ascii="inherit" w:eastAsia="Times New Roman" w:hAnsi="inherit" w:cs="Arial"/>
          <w:b/>
          <w:bCs/>
          <w:color w:val="333333"/>
          <w:sz w:val="54"/>
          <w:szCs w:val="54"/>
        </w:rPr>
        <w:t xml:space="preserve"> Solid-state </w:t>
      </w:r>
      <w:r>
        <w:rPr>
          <w:rFonts w:ascii="inherit" w:eastAsia="Times New Roman" w:hAnsi="inherit" w:cs="Arial"/>
          <w:b/>
          <w:bCs/>
          <w:color w:val="333333"/>
          <w:sz w:val="54"/>
          <w:szCs w:val="54"/>
        </w:rPr>
        <w:t>Drive Look Like?</w:t>
      </w:r>
    </w:p>
    <w:p w:rsidR="00821B62" w:rsidRDefault="00F53A11" w:rsidP="00F53A11">
      <w:pPr>
        <w:spacing w:after="150" w:line="360" w:lineRule="atLeast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 xml:space="preserve">On the outside a </w:t>
      </w:r>
      <w:r w:rsidR="004B411D">
        <w:rPr>
          <w:rFonts w:ascii="Arial" w:eastAsia="Times New Roman" w:hAnsi="Arial" w:cs="Arial"/>
          <w:color w:val="333333"/>
          <w:sz w:val="28"/>
          <w:szCs w:val="28"/>
        </w:rPr>
        <w:t>solid-state drive</w:t>
      </w:r>
      <w:r w:rsidR="004C311C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7A5313">
        <w:rPr>
          <w:rFonts w:ascii="Arial" w:eastAsia="Times New Roman" w:hAnsi="Arial" w:cs="Arial"/>
          <w:color w:val="333333"/>
          <w:sz w:val="28"/>
          <w:szCs w:val="28"/>
        </w:rPr>
        <w:t>look</w:t>
      </w:r>
      <w:r w:rsidR="000E0078">
        <w:rPr>
          <w:rFonts w:ascii="Arial" w:eastAsia="Times New Roman" w:hAnsi="Arial" w:cs="Arial"/>
          <w:color w:val="333333"/>
          <w:sz w:val="28"/>
          <w:szCs w:val="28"/>
        </w:rPr>
        <w:t>s</w:t>
      </w:r>
      <w:r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 just like</w:t>
      </w:r>
      <w:r w:rsidR="004B411D">
        <w:rPr>
          <w:rFonts w:ascii="Arial" w:eastAsia="Times New Roman" w:hAnsi="Arial" w:cs="Arial"/>
          <w:color w:val="333333"/>
          <w:sz w:val="28"/>
          <w:szCs w:val="28"/>
        </w:rPr>
        <w:t xml:space="preserve"> a</w:t>
      </w:r>
      <w:r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="004B411D">
        <w:rPr>
          <w:rFonts w:ascii="Arial" w:eastAsia="Times New Roman" w:hAnsi="Arial" w:cs="Arial"/>
          <w:color w:val="333333"/>
          <w:sz w:val="28"/>
          <w:szCs w:val="28"/>
        </w:rPr>
        <w:t>hard disk drive</w:t>
      </w:r>
      <w:r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</w:p>
    <w:p w:rsidR="00F53A11" w:rsidRDefault="004C311C" w:rsidP="00F53A11">
      <w:pPr>
        <w:spacing w:after="150" w:line="360" w:lineRule="atLeast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>SSDs</w:t>
      </w:r>
      <w:r w:rsidR="00821B62">
        <w:rPr>
          <w:rFonts w:ascii="Arial" w:eastAsia="Times New Roman" w:hAnsi="Arial" w:cs="Arial"/>
          <w:color w:val="333333"/>
          <w:sz w:val="28"/>
          <w:szCs w:val="28"/>
        </w:rPr>
        <w:t xml:space="preserve"> look like a rectangular </w:t>
      </w:r>
      <w:r w:rsidR="00F53A11" w:rsidRPr="007A5313">
        <w:rPr>
          <w:rFonts w:ascii="Arial" w:eastAsia="Times New Roman" w:hAnsi="Arial" w:cs="Arial"/>
          <w:color w:val="333333"/>
          <w:sz w:val="28"/>
          <w:szCs w:val="28"/>
        </w:rPr>
        <w:t>shape</w:t>
      </w:r>
      <w:r w:rsidR="00821B62">
        <w:rPr>
          <w:rFonts w:ascii="Arial" w:eastAsia="Times New Roman" w:hAnsi="Arial" w:cs="Arial"/>
          <w:color w:val="333333"/>
          <w:sz w:val="28"/>
          <w:szCs w:val="28"/>
        </w:rPr>
        <w:t>d box</w:t>
      </w:r>
      <w:r w:rsidR="004B411D">
        <w:rPr>
          <w:rFonts w:ascii="Arial" w:eastAsia="Times New Roman" w:hAnsi="Arial" w:cs="Arial"/>
          <w:color w:val="333333"/>
          <w:sz w:val="28"/>
          <w:szCs w:val="28"/>
        </w:rPr>
        <w:t xml:space="preserve"> covered in</w:t>
      </w:r>
      <w:r w:rsidR="00F53A11"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 metal</w:t>
      </w:r>
      <w:r w:rsidR="00F53A11">
        <w:rPr>
          <w:rFonts w:ascii="Arial" w:eastAsia="Times New Roman" w:hAnsi="Arial" w:cs="Arial"/>
          <w:color w:val="333333"/>
          <w:sz w:val="28"/>
          <w:szCs w:val="28"/>
        </w:rPr>
        <w:t>,</w:t>
      </w:r>
      <w:r w:rsidR="00F53A11"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="00F53A11">
        <w:rPr>
          <w:rFonts w:ascii="Arial" w:eastAsia="Times New Roman" w:hAnsi="Arial" w:cs="Arial"/>
          <w:color w:val="333333"/>
          <w:sz w:val="28"/>
          <w:szCs w:val="28"/>
        </w:rPr>
        <w:t>typically 2.5 by</w:t>
      </w:r>
      <w:r w:rsidR="00F53A11"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 3.5 </w:t>
      </w:r>
      <w:r w:rsidR="00F53A11">
        <w:rPr>
          <w:rFonts w:ascii="Arial" w:eastAsia="Times New Roman" w:hAnsi="Arial" w:cs="Arial"/>
          <w:color w:val="333333"/>
          <w:sz w:val="28"/>
          <w:szCs w:val="28"/>
        </w:rPr>
        <w:t>inches</w:t>
      </w:r>
      <w:r w:rsidR="00375F0B">
        <w:rPr>
          <w:rFonts w:ascii="Arial" w:eastAsia="Times New Roman" w:hAnsi="Arial" w:cs="Arial"/>
          <w:color w:val="333333"/>
          <w:sz w:val="28"/>
          <w:szCs w:val="28"/>
        </w:rPr>
        <w:t xml:space="preserve"> (</w:t>
      </w:r>
      <w:r w:rsidR="00EA0F41">
        <w:rPr>
          <w:rFonts w:ascii="Arial" w:eastAsia="Times New Roman" w:hAnsi="Arial" w:cs="Arial"/>
          <w:color w:val="333333"/>
          <w:sz w:val="28"/>
          <w:szCs w:val="28"/>
        </w:rPr>
        <w:t xml:space="preserve">shown in </w:t>
      </w:r>
      <w:r w:rsidR="00375F0B">
        <w:rPr>
          <w:rFonts w:ascii="Arial" w:eastAsia="Times New Roman" w:hAnsi="Arial" w:cs="Arial"/>
          <w:color w:val="333333"/>
          <w:sz w:val="28"/>
          <w:szCs w:val="28"/>
        </w:rPr>
        <w:t>Figure 1)</w:t>
      </w:r>
      <w:r w:rsidR="00F53A11">
        <w:rPr>
          <w:rFonts w:ascii="Arial" w:eastAsia="Times New Roman" w:hAnsi="Arial" w:cs="Arial"/>
          <w:color w:val="333333"/>
          <w:sz w:val="28"/>
          <w:szCs w:val="28"/>
        </w:rPr>
        <w:t>. B</w:t>
      </w:r>
      <w:r w:rsidR="00F53A11"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eneath the </w:t>
      </w:r>
      <w:r w:rsidR="00F53A11">
        <w:rPr>
          <w:rFonts w:ascii="Arial" w:eastAsia="Times New Roman" w:hAnsi="Arial" w:cs="Arial"/>
          <w:color w:val="333333"/>
          <w:sz w:val="28"/>
          <w:szCs w:val="28"/>
        </w:rPr>
        <w:t>metal shell</w:t>
      </w:r>
      <w:r w:rsidR="00F53A11"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r w:rsidR="008D24FA">
        <w:rPr>
          <w:rFonts w:ascii="Arial" w:eastAsia="Times New Roman" w:hAnsi="Arial" w:cs="Arial"/>
          <w:color w:val="333333"/>
          <w:sz w:val="28"/>
          <w:szCs w:val="28"/>
        </w:rPr>
        <w:t>there is</w:t>
      </w:r>
      <w:r w:rsidR="00F53A11"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 an array of chips organized on a board</w:t>
      </w:r>
      <w:r w:rsidR="00287BAB">
        <w:rPr>
          <w:rFonts w:ascii="Arial" w:eastAsia="Times New Roman" w:hAnsi="Arial" w:cs="Arial"/>
          <w:color w:val="333333"/>
          <w:sz w:val="28"/>
          <w:szCs w:val="28"/>
        </w:rPr>
        <w:t xml:space="preserve"> that take up very little room</w:t>
      </w:r>
      <w:r w:rsidR="00F53A11" w:rsidRPr="007A5313">
        <w:rPr>
          <w:rFonts w:ascii="Arial" w:eastAsia="Times New Roman" w:hAnsi="Arial" w:cs="Arial"/>
          <w:color w:val="333333"/>
          <w:sz w:val="28"/>
          <w:szCs w:val="28"/>
        </w:rPr>
        <w:t>. SSD components</w:t>
      </w:r>
      <w:r w:rsidR="00F53A11">
        <w:rPr>
          <w:rFonts w:ascii="Arial" w:eastAsia="Times New Roman" w:hAnsi="Arial" w:cs="Arial"/>
          <w:color w:val="333333"/>
          <w:sz w:val="28"/>
          <w:szCs w:val="28"/>
        </w:rPr>
        <w:t xml:space="preserve"> are placed</w:t>
      </w:r>
      <w:r w:rsidR="00F53A11"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 in </w:t>
      </w:r>
      <w:r w:rsidR="00F53A11">
        <w:rPr>
          <w:rFonts w:ascii="Arial" w:eastAsia="Times New Roman" w:hAnsi="Arial" w:cs="Arial"/>
          <w:color w:val="333333"/>
          <w:sz w:val="28"/>
          <w:szCs w:val="28"/>
        </w:rPr>
        <w:t xml:space="preserve">a </w:t>
      </w:r>
      <w:r w:rsidR="004B411D">
        <w:rPr>
          <w:rFonts w:ascii="Arial" w:eastAsia="Times New Roman" w:hAnsi="Arial" w:cs="Arial"/>
          <w:color w:val="333333"/>
          <w:sz w:val="28"/>
          <w:szCs w:val="28"/>
        </w:rPr>
        <w:t xml:space="preserve">metal shell larger </w:t>
      </w:r>
      <w:r w:rsidR="00F53A11">
        <w:rPr>
          <w:rFonts w:ascii="Arial" w:eastAsia="Times New Roman" w:hAnsi="Arial" w:cs="Arial"/>
          <w:color w:val="333333"/>
          <w:sz w:val="28"/>
          <w:szCs w:val="28"/>
        </w:rPr>
        <w:t>than</w:t>
      </w:r>
      <w:r w:rsidR="00287BAB">
        <w:rPr>
          <w:rFonts w:ascii="Arial" w:eastAsia="Times New Roman" w:hAnsi="Arial" w:cs="Arial"/>
          <w:color w:val="333333"/>
          <w:sz w:val="28"/>
          <w:szCs w:val="28"/>
        </w:rPr>
        <w:t xml:space="preserve"> needed</w:t>
      </w:r>
      <w:r w:rsidR="00F53A11"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 to make sure they fit into existing drive slots of laptops and </w:t>
      </w:r>
      <w:r w:rsidR="00F53A11" w:rsidRPr="004601EA">
        <w:rPr>
          <w:rFonts w:ascii="Arial" w:eastAsia="Times New Roman" w:hAnsi="Arial" w:cs="Arial"/>
          <w:color w:val="333333"/>
          <w:sz w:val="28"/>
          <w:szCs w:val="28"/>
        </w:rPr>
        <w:t>desktop PCs</w:t>
      </w:r>
      <w:r w:rsidR="00F53A11" w:rsidRPr="007A5313">
        <w:rPr>
          <w:rFonts w:ascii="Arial" w:eastAsia="Times New Roman" w:hAnsi="Arial" w:cs="Arial"/>
          <w:color w:val="333333"/>
          <w:sz w:val="28"/>
          <w:szCs w:val="28"/>
        </w:rPr>
        <w:t>.</w:t>
      </w:r>
    </w:p>
    <w:p w:rsidR="00F53A11" w:rsidRPr="007A5313" w:rsidRDefault="00F53A11" w:rsidP="00F53A11">
      <w:pPr>
        <w:spacing w:after="30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93C8E7" wp14:editId="368F3556">
            <wp:extent cx="3810000" cy="2117311"/>
            <wp:effectExtent l="0" t="0" r="0" b="0"/>
            <wp:docPr id="2" name="Picture 2" descr="https://images.blackmagicdesign.com/images/products/hyperdeckshuttle/landing/ssd.jpg?_v=1460999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.blackmagicdesign.com/images/products/hyperdeckshuttle/landing/ssd.jpg?_v=14609998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593" cy="212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F0B" w:rsidRDefault="00375F0B" w:rsidP="00375F0B">
      <w:pPr>
        <w:spacing w:after="0" w:line="276" w:lineRule="auto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>F</w:t>
      </w:r>
      <w:r w:rsidRPr="00375F0B">
        <w:rPr>
          <w:rFonts w:ascii="Arial" w:eastAsia="Times New Roman" w:hAnsi="Arial" w:cs="Arial"/>
          <w:color w:val="333333"/>
          <w:sz w:val="28"/>
          <w:szCs w:val="28"/>
        </w:rPr>
        <w:t>igure 1</w:t>
      </w:r>
      <w:r w:rsidR="00A7615C">
        <w:rPr>
          <w:rFonts w:ascii="Arial" w:eastAsia="Times New Roman" w:hAnsi="Arial" w:cs="Arial"/>
          <w:color w:val="333333"/>
          <w:sz w:val="28"/>
          <w:szCs w:val="28"/>
        </w:rPr>
        <w:t>.</w:t>
      </w:r>
      <w:r w:rsidR="00C207DE">
        <w:rPr>
          <w:rFonts w:ascii="Arial" w:eastAsia="Times New Roman" w:hAnsi="Arial" w:cs="Arial"/>
          <w:color w:val="333333"/>
          <w:sz w:val="28"/>
          <w:szCs w:val="28"/>
        </w:rPr>
        <w:t xml:space="preserve"> Standard SSD</w:t>
      </w:r>
    </w:p>
    <w:p w:rsidR="00F53A11" w:rsidRDefault="00F53A11" w:rsidP="00375F0B">
      <w:pPr>
        <w:spacing w:after="0" w:line="276" w:lineRule="auto"/>
        <w:rPr>
          <w:rFonts w:ascii="Arial" w:eastAsia="Times New Roman" w:hAnsi="Arial" w:cs="Arial"/>
          <w:b/>
          <w:bCs/>
          <w:caps/>
          <w:color w:val="007CB3"/>
          <w:sz w:val="18"/>
          <w:szCs w:val="18"/>
          <w:u w:val="single"/>
        </w:rPr>
      </w:pPr>
      <w:r w:rsidRPr="007A5313">
        <w:rPr>
          <w:rFonts w:ascii="Arial" w:eastAsia="Times New Roman" w:hAnsi="Arial" w:cs="Arial"/>
          <w:b/>
          <w:bCs/>
          <w:caps/>
          <w:color w:val="999999"/>
          <w:sz w:val="18"/>
          <w:szCs w:val="18"/>
        </w:rPr>
        <w:t>IMAGE COURTESY </w:t>
      </w:r>
      <w:r w:rsidRPr="00107C93">
        <w:rPr>
          <w:rFonts w:ascii="Arial" w:eastAsia="Times New Roman" w:hAnsi="Arial" w:cs="Arial"/>
          <w:b/>
          <w:bCs/>
          <w:caps/>
          <w:color w:val="007CB3"/>
          <w:sz w:val="18"/>
          <w:szCs w:val="18"/>
          <w:u w:val="single"/>
        </w:rPr>
        <w:t>blackmagicdesign.com</w:t>
      </w:r>
    </w:p>
    <w:p w:rsidR="00F01264" w:rsidRDefault="00AE7464" w:rsidP="00AE7464">
      <w:pPr>
        <w:spacing w:after="192" w:line="360" w:lineRule="atLeast"/>
        <w:outlineLvl w:val="1"/>
        <w:rPr>
          <w:rFonts w:ascii="inherit" w:eastAsia="Times New Roman" w:hAnsi="inherit" w:cs="Arial"/>
          <w:b/>
          <w:bCs/>
          <w:color w:val="333333"/>
          <w:sz w:val="54"/>
          <w:szCs w:val="54"/>
        </w:rPr>
      </w:pPr>
      <w:r>
        <w:rPr>
          <w:rFonts w:ascii="inherit" w:eastAsia="Times New Roman" w:hAnsi="inherit" w:cs="Arial"/>
          <w:b/>
          <w:bCs/>
          <w:color w:val="333333"/>
          <w:sz w:val="54"/>
          <w:szCs w:val="54"/>
        </w:rPr>
        <w:t xml:space="preserve">How Does </w:t>
      </w:r>
      <w:r w:rsidR="00123785">
        <w:rPr>
          <w:rFonts w:ascii="inherit" w:eastAsia="Times New Roman" w:hAnsi="inherit" w:cs="Arial"/>
          <w:b/>
          <w:bCs/>
          <w:color w:val="333333"/>
          <w:sz w:val="54"/>
          <w:szCs w:val="54"/>
        </w:rPr>
        <w:t>a</w:t>
      </w:r>
      <w:r w:rsidRPr="007A5313">
        <w:rPr>
          <w:rFonts w:ascii="inherit" w:eastAsia="Times New Roman" w:hAnsi="inherit" w:cs="Arial"/>
          <w:b/>
          <w:bCs/>
          <w:color w:val="333333"/>
          <w:sz w:val="54"/>
          <w:szCs w:val="54"/>
        </w:rPr>
        <w:t xml:space="preserve"> Solid-state </w:t>
      </w:r>
      <w:r w:rsidR="00E16E87">
        <w:rPr>
          <w:rFonts w:ascii="inherit" w:eastAsia="Times New Roman" w:hAnsi="inherit" w:cs="Arial"/>
          <w:b/>
          <w:bCs/>
          <w:color w:val="333333"/>
          <w:sz w:val="54"/>
          <w:szCs w:val="54"/>
        </w:rPr>
        <w:t xml:space="preserve">Drive </w:t>
      </w:r>
      <w:r>
        <w:rPr>
          <w:rFonts w:ascii="inherit" w:eastAsia="Times New Roman" w:hAnsi="inherit" w:cs="Arial"/>
          <w:b/>
          <w:bCs/>
          <w:color w:val="333333"/>
          <w:sz w:val="54"/>
          <w:szCs w:val="54"/>
        </w:rPr>
        <w:t>Save Information?</w:t>
      </w:r>
    </w:p>
    <w:p w:rsidR="005E029C" w:rsidRPr="00287BAB" w:rsidRDefault="005E029C" w:rsidP="00F53A11">
      <w:pPr>
        <w:spacing w:after="150" w:line="360" w:lineRule="atLeast"/>
        <w:rPr>
          <w:rFonts w:ascii="Arial" w:eastAsia="Times New Roman" w:hAnsi="Arial" w:cs="Arial"/>
          <w:sz w:val="28"/>
          <w:szCs w:val="28"/>
        </w:rPr>
      </w:pPr>
      <w:r w:rsidRPr="00287BAB">
        <w:rPr>
          <w:rFonts w:ascii="Arial" w:eastAsia="Times New Roman" w:hAnsi="Arial" w:cs="Arial"/>
          <w:sz w:val="28"/>
          <w:szCs w:val="28"/>
        </w:rPr>
        <w:t xml:space="preserve">A solid-state drive saves information on </w:t>
      </w:r>
      <w:r w:rsidR="004B411D">
        <w:rPr>
          <w:rFonts w:ascii="Arial" w:eastAsia="Times New Roman" w:hAnsi="Arial" w:cs="Arial"/>
          <w:sz w:val="28"/>
          <w:szCs w:val="28"/>
        </w:rPr>
        <w:t xml:space="preserve">NAND, a type of flash </w:t>
      </w:r>
      <w:r w:rsidRPr="00287BAB">
        <w:rPr>
          <w:rFonts w:ascii="Arial" w:eastAsia="Times New Roman" w:hAnsi="Arial" w:cs="Arial"/>
          <w:sz w:val="28"/>
          <w:szCs w:val="28"/>
        </w:rPr>
        <w:t>memory</w:t>
      </w:r>
      <w:r w:rsidR="004B411D">
        <w:rPr>
          <w:rFonts w:ascii="Arial" w:eastAsia="Times New Roman" w:hAnsi="Arial" w:cs="Arial"/>
          <w:sz w:val="28"/>
          <w:szCs w:val="28"/>
        </w:rPr>
        <w:t>;</w:t>
      </w:r>
      <w:r w:rsidR="00287BAB" w:rsidRPr="00287BAB">
        <w:rPr>
          <w:rFonts w:ascii="Arial" w:eastAsia="Times New Roman" w:hAnsi="Arial" w:cs="Arial"/>
          <w:sz w:val="28"/>
          <w:szCs w:val="28"/>
        </w:rPr>
        <w:t xml:space="preserve"> </w:t>
      </w:r>
      <w:r w:rsidR="004B411D">
        <w:rPr>
          <w:rFonts w:ascii="Arial" w:eastAsia="Times New Roman" w:hAnsi="Arial" w:cs="Arial"/>
          <w:sz w:val="28"/>
          <w:szCs w:val="28"/>
        </w:rPr>
        <w:t xml:space="preserve">it </w:t>
      </w:r>
      <w:r w:rsidR="00287BAB" w:rsidRPr="00287BAB">
        <w:rPr>
          <w:rFonts w:ascii="Arial" w:eastAsia="Times New Roman" w:hAnsi="Arial" w:cs="Arial"/>
          <w:sz w:val="28"/>
          <w:szCs w:val="28"/>
        </w:rPr>
        <w:t>use</w:t>
      </w:r>
      <w:r w:rsidR="004B411D">
        <w:rPr>
          <w:rFonts w:ascii="Arial" w:eastAsia="Times New Roman" w:hAnsi="Arial" w:cs="Arial"/>
          <w:sz w:val="28"/>
          <w:szCs w:val="28"/>
        </w:rPr>
        <w:t>s</w:t>
      </w:r>
      <w:r w:rsidR="00287BAB" w:rsidRPr="00287BAB">
        <w:rPr>
          <w:rFonts w:ascii="Arial" w:eastAsia="Times New Roman" w:hAnsi="Arial" w:cs="Arial"/>
          <w:sz w:val="28"/>
          <w:szCs w:val="28"/>
        </w:rPr>
        <w:t xml:space="preserve"> transistors to control the flow of electricity</w:t>
      </w:r>
      <w:r w:rsidR="00287BAB">
        <w:rPr>
          <w:rFonts w:ascii="Arial" w:eastAsia="Times New Roman" w:hAnsi="Arial" w:cs="Arial"/>
          <w:sz w:val="28"/>
          <w:szCs w:val="28"/>
        </w:rPr>
        <w:t xml:space="preserve"> using gates</w:t>
      </w:r>
      <w:r w:rsidR="00287BAB" w:rsidRPr="00287BAB">
        <w:rPr>
          <w:rFonts w:ascii="Arial" w:eastAsia="Times New Roman" w:hAnsi="Arial" w:cs="Arial"/>
          <w:sz w:val="28"/>
          <w:szCs w:val="28"/>
        </w:rPr>
        <w:t xml:space="preserve">, </w:t>
      </w:r>
      <w:r w:rsidR="00355DC4" w:rsidRPr="00287BAB">
        <w:rPr>
          <w:rFonts w:ascii="Arial" w:eastAsia="Times New Roman" w:hAnsi="Arial" w:cs="Arial"/>
          <w:sz w:val="28"/>
          <w:szCs w:val="28"/>
        </w:rPr>
        <w:t xml:space="preserve">which can be </w:t>
      </w:r>
      <w:r w:rsidR="00287BAB" w:rsidRPr="00287BAB">
        <w:rPr>
          <w:rFonts w:ascii="Arial" w:eastAsia="Times New Roman" w:hAnsi="Arial" w:cs="Arial"/>
          <w:sz w:val="28"/>
          <w:szCs w:val="28"/>
        </w:rPr>
        <w:t>saved to</w:t>
      </w:r>
      <w:r w:rsidR="00355DC4" w:rsidRPr="00287BAB">
        <w:rPr>
          <w:rFonts w:ascii="Arial" w:eastAsia="Times New Roman" w:hAnsi="Arial" w:cs="Arial"/>
          <w:sz w:val="28"/>
          <w:szCs w:val="28"/>
        </w:rPr>
        <w:t xml:space="preserve"> only a </w:t>
      </w:r>
      <w:r w:rsidR="00287BAB" w:rsidRPr="00287BAB">
        <w:rPr>
          <w:rFonts w:ascii="Arial" w:eastAsia="Times New Roman" w:hAnsi="Arial" w:cs="Arial"/>
          <w:sz w:val="28"/>
          <w:szCs w:val="28"/>
        </w:rPr>
        <w:t>limited</w:t>
      </w:r>
      <w:r w:rsidR="00355DC4" w:rsidRPr="00287BAB">
        <w:rPr>
          <w:rFonts w:ascii="Arial" w:eastAsia="Times New Roman" w:hAnsi="Arial" w:cs="Arial"/>
          <w:sz w:val="28"/>
          <w:szCs w:val="28"/>
        </w:rPr>
        <w:t xml:space="preserve"> number of times.</w:t>
      </w:r>
    </w:p>
    <w:p w:rsidR="00F53A11" w:rsidRPr="002D149C" w:rsidRDefault="00AC54B0" w:rsidP="00A7615C">
      <w:pPr>
        <w:spacing w:after="150" w:line="276" w:lineRule="auto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 xml:space="preserve">Solid-state drives save information on flash memory. </w:t>
      </w:r>
      <w:r w:rsidR="00287BAB">
        <w:rPr>
          <w:rFonts w:ascii="Arial" w:eastAsia="Times New Roman" w:hAnsi="Arial" w:cs="Arial"/>
          <w:color w:val="333333"/>
          <w:sz w:val="28"/>
          <w:szCs w:val="28"/>
        </w:rPr>
        <w:t>Flash</w:t>
      </w:r>
      <w:r w:rsidR="00F53A11" w:rsidRPr="002D149C">
        <w:rPr>
          <w:rFonts w:ascii="Arial" w:eastAsia="Times New Roman" w:hAnsi="Arial" w:cs="Arial"/>
          <w:color w:val="333333"/>
          <w:sz w:val="28"/>
          <w:szCs w:val="28"/>
        </w:rPr>
        <w:t xml:space="preserve"> memory </w:t>
      </w:r>
      <w:r w:rsidR="0068786B">
        <w:rPr>
          <w:rFonts w:ascii="Arial" w:eastAsia="Times New Roman" w:hAnsi="Arial" w:cs="Arial"/>
          <w:color w:val="333333"/>
          <w:sz w:val="28"/>
          <w:szCs w:val="28"/>
        </w:rPr>
        <w:t xml:space="preserve">may sound </w:t>
      </w:r>
      <w:r w:rsidR="00F53A11" w:rsidRPr="002D149C">
        <w:rPr>
          <w:rFonts w:ascii="Arial" w:eastAsia="Times New Roman" w:hAnsi="Arial" w:cs="Arial"/>
          <w:color w:val="333333"/>
          <w:sz w:val="28"/>
          <w:szCs w:val="28"/>
        </w:rPr>
        <w:t xml:space="preserve">familiar, </w:t>
      </w:r>
      <w:r w:rsidR="0068786B">
        <w:rPr>
          <w:rFonts w:ascii="Arial" w:eastAsia="Times New Roman" w:hAnsi="Arial" w:cs="Arial"/>
          <w:color w:val="333333"/>
          <w:sz w:val="28"/>
          <w:szCs w:val="28"/>
        </w:rPr>
        <w:t>as it is used in</w:t>
      </w:r>
      <w:r w:rsidR="00F53A11" w:rsidRPr="002D149C">
        <w:rPr>
          <w:rFonts w:ascii="Arial" w:eastAsia="Times New Roman" w:hAnsi="Arial" w:cs="Arial"/>
          <w:color w:val="333333"/>
          <w:sz w:val="28"/>
          <w:szCs w:val="28"/>
        </w:rPr>
        <w:t xml:space="preserve"> thumb drives officially called USB flash drives. </w:t>
      </w:r>
      <w:r w:rsidR="00287BAB">
        <w:rPr>
          <w:rFonts w:ascii="Arial" w:eastAsia="Times New Roman" w:hAnsi="Arial" w:cs="Arial"/>
          <w:color w:val="333333"/>
          <w:sz w:val="28"/>
          <w:szCs w:val="28"/>
        </w:rPr>
        <w:t>Thumb drives</w:t>
      </w:r>
      <w:r w:rsidR="00F53A11" w:rsidRPr="002D149C">
        <w:rPr>
          <w:rFonts w:ascii="Arial" w:eastAsia="Times New Roman" w:hAnsi="Arial" w:cs="Arial"/>
          <w:color w:val="333333"/>
          <w:sz w:val="28"/>
          <w:szCs w:val="28"/>
        </w:rPr>
        <w:t xml:space="preserve"> use the same flash </w:t>
      </w:r>
      <w:r w:rsidR="004C311C">
        <w:rPr>
          <w:rFonts w:ascii="Arial" w:eastAsia="Times New Roman" w:hAnsi="Arial" w:cs="Arial"/>
          <w:color w:val="333333"/>
          <w:sz w:val="28"/>
          <w:szCs w:val="28"/>
        </w:rPr>
        <w:t>technology as SSDs</w:t>
      </w:r>
      <w:r w:rsidR="00F53A11" w:rsidRPr="002D149C">
        <w:rPr>
          <w:rFonts w:ascii="Arial" w:eastAsia="Times New Roman" w:hAnsi="Arial" w:cs="Arial"/>
          <w:color w:val="333333"/>
          <w:sz w:val="28"/>
          <w:szCs w:val="28"/>
        </w:rPr>
        <w:t xml:space="preserve"> and can be thought of as the predecesso</w:t>
      </w:r>
      <w:r w:rsidR="00F53A11">
        <w:rPr>
          <w:rFonts w:ascii="Arial" w:eastAsia="Times New Roman" w:hAnsi="Arial" w:cs="Arial"/>
          <w:color w:val="333333"/>
          <w:sz w:val="28"/>
          <w:szCs w:val="28"/>
        </w:rPr>
        <w:t>rs of today's solid-state drives</w:t>
      </w:r>
      <w:r w:rsidR="00F53A11" w:rsidRPr="002D149C">
        <w:rPr>
          <w:rFonts w:ascii="Arial" w:eastAsia="Times New Roman" w:hAnsi="Arial" w:cs="Arial"/>
          <w:color w:val="333333"/>
          <w:sz w:val="28"/>
          <w:szCs w:val="28"/>
        </w:rPr>
        <w:t>.</w:t>
      </w:r>
    </w:p>
    <w:p w:rsidR="00DC231F" w:rsidRDefault="00E23505" w:rsidP="007A5313">
      <w:pPr>
        <w:spacing w:after="150" w:line="360" w:lineRule="atLeast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 xml:space="preserve">SSD uses flash memory of the type NAND to store information. NAND </w:t>
      </w:r>
      <w:r w:rsidR="007A5313" w:rsidRPr="007A5313">
        <w:rPr>
          <w:rFonts w:ascii="Arial" w:eastAsia="Times New Roman" w:hAnsi="Arial" w:cs="Arial"/>
          <w:color w:val="333333"/>
          <w:sz w:val="28"/>
          <w:szCs w:val="28"/>
        </w:rPr>
        <w:t>has </w:t>
      </w:r>
      <w:r w:rsidR="007A5313" w:rsidRPr="004601EA">
        <w:rPr>
          <w:rFonts w:ascii="Arial" w:eastAsia="Times New Roman" w:hAnsi="Arial" w:cs="Arial"/>
          <w:color w:val="333333"/>
          <w:sz w:val="28"/>
          <w:szCs w:val="28"/>
        </w:rPr>
        <w:t>transistors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 (</w:t>
      </w:r>
      <w:r w:rsidR="00E429C5">
        <w:rPr>
          <w:rFonts w:ascii="Arial" w:eastAsia="Times New Roman" w:hAnsi="Arial" w:cs="Arial"/>
          <w:color w:val="333333"/>
          <w:sz w:val="28"/>
          <w:szCs w:val="28"/>
        </w:rPr>
        <w:t>device</w:t>
      </w:r>
      <w:r>
        <w:rPr>
          <w:rFonts w:ascii="Arial" w:eastAsia="Times New Roman" w:hAnsi="Arial" w:cs="Arial"/>
          <w:color w:val="333333"/>
          <w:sz w:val="28"/>
          <w:szCs w:val="28"/>
        </w:rPr>
        <w:t>s that control</w:t>
      </w:r>
      <w:r w:rsidR="00E429C5">
        <w:rPr>
          <w:rFonts w:ascii="Arial" w:eastAsia="Times New Roman" w:hAnsi="Arial" w:cs="Arial"/>
          <w:color w:val="333333"/>
          <w:sz w:val="28"/>
          <w:szCs w:val="28"/>
        </w:rPr>
        <w:t xml:space="preserve"> the flow of an electric current)</w:t>
      </w:r>
      <w:r w:rsidR="007A5313"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 arranged in a grid </w:t>
      </w:r>
      <w:r w:rsidR="00E429C5">
        <w:rPr>
          <w:rFonts w:ascii="Arial" w:eastAsia="Times New Roman" w:hAnsi="Arial" w:cs="Arial"/>
          <w:color w:val="333333"/>
          <w:sz w:val="28"/>
          <w:szCs w:val="28"/>
        </w:rPr>
        <w:t xml:space="preserve">of </w:t>
      </w:r>
      <w:r w:rsidR="007A5313"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columns and rows. At each intersection of </w:t>
      </w:r>
      <w:r w:rsidR="00E27010">
        <w:rPr>
          <w:rFonts w:ascii="Arial" w:eastAsia="Times New Roman" w:hAnsi="Arial" w:cs="Arial"/>
          <w:color w:val="333333"/>
          <w:sz w:val="28"/>
          <w:szCs w:val="28"/>
        </w:rPr>
        <w:t xml:space="preserve">a </w:t>
      </w:r>
      <w:r w:rsidR="007A5313"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column and </w:t>
      </w:r>
      <w:r w:rsidR="00E27010">
        <w:rPr>
          <w:rFonts w:ascii="Arial" w:eastAsia="Times New Roman" w:hAnsi="Arial" w:cs="Arial"/>
          <w:color w:val="333333"/>
          <w:sz w:val="28"/>
          <w:szCs w:val="28"/>
        </w:rPr>
        <w:t xml:space="preserve">a </w:t>
      </w:r>
      <w:r w:rsidR="007A5313"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row, two transistors form a </w:t>
      </w:r>
      <w:r w:rsidR="00A7615C">
        <w:rPr>
          <w:rFonts w:ascii="Arial" w:eastAsia="Times New Roman" w:hAnsi="Arial" w:cs="Arial"/>
          <w:color w:val="333333"/>
          <w:sz w:val="28"/>
          <w:szCs w:val="28"/>
        </w:rPr>
        <w:t xml:space="preserve">NAND </w:t>
      </w:r>
      <w:r w:rsidR="007A5313" w:rsidRPr="007A5313">
        <w:rPr>
          <w:rFonts w:ascii="Arial" w:eastAsia="Times New Roman" w:hAnsi="Arial" w:cs="Arial"/>
          <w:color w:val="333333"/>
          <w:sz w:val="28"/>
          <w:szCs w:val="28"/>
        </w:rPr>
        <w:t>cell. One of the transistors</w:t>
      </w:r>
      <w:r w:rsidR="00A7615C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="004C311C">
        <w:rPr>
          <w:rFonts w:ascii="Arial" w:eastAsia="Times New Roman" w:hAnsi="Arial" w:cs="Arial"/>
          <w:color w:val="333333"/>
          <w:sz w:val="28"/>
          <w:szCs w:val="28"/>
        </w:rPr>
        <w:t>in the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 NAND cell</w:t>
      </w:r>
      <w:r w:rsidR="007A5313"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 is known as a </w:t>
      </w:r>
      <w:r w:rsidR="007A5313" w:rsidRPr="007A5313">
        <w:rPr>
          <w:rFonts w:ascii="Arial" w:eastAsia="Times New Roman" w:hAnsi="Arial" w:cs="Arial"/>
          <w:b/>
          <w:bCs/>
          <w:color w:val="333333"/>
          <w:sz w:val="28"/>
          <w:szCs w:val="28"/>
        </w:rPr>
        <w:t>control gate</w:t>
      </w:r>
      <w:r>
        <w:rPr>
          <w:rFonts w:ascii="Arial" w:eastAsia="Times New Roman" w:hAnsi="Arial" w:cs="Arial"/>
          <w:b/>
          <w:bCs/>
          <w:color w:val="333333"/>
          <w:sz w:val="28"/>
          <w:szCs w:val="28"/>
        </w:rPr>
        <w:t>,</w:t>
      </w:r>
      <w:r w:rsidR="00CE0DD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="0006563B">
        <w:rPr>
          <w:rFonts w:ascii="Arial" w:eastAsia="Times New Roman" w:hAnsi="Arial" w:cs="Arial"/>
          <w:color w:val="333333"/>
          <w:sz w:val="28"/>
          <w:szCs w:val="28"/>
        </w:rPr>
        <w:t xml:space="preserve">which </w:t>
      </w:r>
      <w:r w:rsidR="00CE0DD3">
        <w:rPr>
          <w:rFonts w:ascii="Arial" w:eastAsia="Times New Roman" w:hAnsi="Arial" w:cs="Arial"/>
          <w:color w:val="333333"/>
          <w:sz w:val="28"/>
          <w:szCs w:val="28"/>
        </w:rPr>
        <w:t>is</w:t>
      </w:r>
      <w:r w:rsidR="007A5313"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="00CE0DD3">
        <w:rPr>
          <w:rFonts w:ascii="Arial" w:eastAsia="Times New Roman" w:hAnsi="Arial" w:cs="Arial"/>
          <w:bCs/>
          <w:color w:val="333333"/>
          <w:sz w:val="28"/>
          <w:szCs w:val="28"/>
        </w:rPr>
        <w:t xml:space="preserve">separated by an </w:t>
      </w:r>
      <w:r w:rsidR="00CE0DD3">
        <w:rPr>
          <w:rFonts w:ascii="Arial" w:eastAsia="Times New Roman" w:hAnsi="Arial" w:cs="Arial"/>
          <w:b/>
          <w:bCs/>
          <w:color w:val="333333"/>
          <w:sz w:val="28"/>
          <w:szCs w:val="28"/>
        </w:rPr>
        <w:t>insulator</w:t>
      </w:r>
      <w:r w:rsidR="00CE0DD3"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="00CE0DD3">
        <w:rPr>
          <w:rFonts w:ascii="Arial" w:eastAsia="Times New Roman" w:hAnsi="Arial" w:cs="Arial"/>
          <w:color w:val="333333"/>
          <w:sz w:val="28"/>
          <w:szCs w:val="28"/>
        </w:rPr>
        <w:t xml:space="preserve">to </w:t>
      </w:r>
      <w:r w:rsidR="007A5313" w:rsidRPr="007A5313">
        <w:rPr>
          <w:rFonts w:ascii="Arial" w:eastAsia="Times New Roman" w:hAnsi="Arial" w:cs="Arial"/>
          <w:color w:val="333333"/>
          <w:sz w:val="28"/>
          <w:szCs w:val="28"/>
        </w:rPr>
        <w:t>the other</w:t>
      </w:r>
      <w:r w:rsidR="00CE0DD3">
        <w:rPr>
          <w:rFonts w:ascii="Arial" w:eastAsia="Times New Roman" w:hAnsi="Arial" w:cs="Arial"/>
          <w:color w:val="333333"/>
          <w:sz w:val="28"/>
          <w:szCs w:val="28"/>
        </w:rPr>
        <w:t xml:space="preserve"> transistor known</w:t>
      </w:r>
      <w:r w:rsidR="007A5313"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 as a </w:t>
      </w:r>
      <w:r w:rsidR="007A5313" w:rsidRPr="007A5313">
        <w:rPr>
          <w:rFonts w:ascii="Arial" w:eastAsia="Times New Roman" w:hAnsi="Arial" w:cs="Arial"/>
          <w:b/>
          <w:bCs/>
          <w:color w:val="333333"/>
          <w:sz w:val="28"/>
          <w:szCs w:val="28"/>
        </w:rPr>
        <w:t>floating gate</w:t>
      </w:r>
      <w:r w:rsidR="007A5313"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r w:rsidR="00CE0DD3">
        <w:rPr>
          <w:rFonts w:ascii="Arial" w:eastAsia="Times New Roman" w:hAnsi="Arial" w:cs="Arial"/>
          <w:color w:val="333333"/>
          <w:sz w:val="28"/>
          <w:szCs w:val="28"/>
        </w:rPr>
        <w:t xml:space="preserve">All of this is sitting on a </w:t>
      </w:r>
      <w:r w:rsidR="00CE0DD3" w:rsidRPr="00CE0DD3">
        <w:rPr>
          <w:rFonts w:ascii="Arial" w:eastAsia="Times New Roman" w:hAnsi="Arial" w:cs="Arial"/>
          <w:b/>
          <w:color w:val="333333"/>
          <w:sz w:val="28"/>
          <w:szCs w:val="28"/>
        </w:rPr>
        <w:t>silicon substrate</w:t>
      </w:r>
      <w:r w:rsidR="00C207DE">
        <w:rPr>
          <w:rFonts w:ascii="Arial" w:eastAsia="Times New Roman" w:hAnsi="Arial" w:cs="Arial"/>
          <w:b/>
          <w:color w:val="333333"/>
          <w:sz w:val="28"/>
          <w:szCs w:val="28"/>
        </w:rPr>
        <w:t xml:space="preserve"> </w:t>
      </w:r>
      <w:r w:rsidR="00C207DE">
        <w:rPr>
          <w:rFonts w:ascii="Arial" w:eastAsia="Times New Roman" w:hAnsi="Arial" w:cs="Arial"/>
          <w:color w:val="333333"/>
          <w:sz w:val="28"/>
          <w:szCs w:val="28"/>
        </w:rPr>
        <w:t>(figure 2)</w:t>
      </w:r>
      <w:r w:rsidR="0040450B">
        <w:rPr>
          <w:rFonts w:ascii="Arial" w:eastAsia="Times New Roman" w:hAnsi="Arial" w:cs="Arial"/>
          <w:b/>
          <w:color w:val="333333"/>
          <w:sz w:val="28"/>
          <w:szCs w:val="28"/>
        </w:rPr>
        <w:t xml:space="preserve"> </w:t>
      </w:r>
      <w:r w:rsidR="0040450B">
        <w:rPr>
          <w:rFonts w:ascii="Arial" w:eastAsia="Times New Roman" w:hAnsi="Arial" w:cs="Arial"/>
          <w:color w:val="333333"/>
          <w:sz w:val="28"/>
          <w:szCs w:val="28"/>
        </w:rPr>
        <w:t xml:space="preserve">which holds the grid of 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NAND </w:t>
      </w:r>
      <w:r w:rsidR="0040450B">
        <w:rPr>
          <w:rFonts w:ascii="Arial" w:eastAsia="Times New Roman" w:hAnsi="Arial" w:cs="Arial"/>
          <w:color w:val="333333"/>
          <w:sz w:val="28"/>
          <w:szCs w:val="28"/>
        </w:rPr>
        <w:t>cells</w:t>
      </w:r>
      <w:r w:rsidR="00CE0DD3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</w:p>
    <w:p w:rsidR="003544B6" w:rsidRDefault="00DC231F" w:rsidP="007A5313">
      <w:pPr>
        <w:spacing w:after="150" w:line="360" w:lineRule="atLeast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 xml:space="preserve">A NAND cell </w:t>
      </w:r>
      <w:r w:rsidR="004C311C">
        <w:rPr>
          <w:rFonts w:ascii="Arial" w:eastAsia="Times New Roman" w:hAnsi="Arial" w:cs="Arial"/>
          <w:color w:val="333333"/>
          <w:sz w:val="28"/>
          <w:szCs w:val="28"/>
        </w:rPr>
        <w:t xml:space="preserve">saves </w:t>
      </w:r>
      <w:r w:rsidR="00BB4005">
        <w:rPr>
          <w:rFonts w:ascii="Arial" w:eastAsia="Times New Roman" w:hAnsi="Arial" w:cs="Arial"/>
          <w:color w:val="333333"/>
          <w:sz w:val="28"/>
          <w:szCs w:val="28"/>
        </w:rPr>
        <w:t>information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 by controlling the flow of electricity by using </w:t>
      </w:r>
      <w:r w:rsidR="00E27010">
        <w:rPr>
          <w:rFonts w:ascii="Arial" w:eastAsia="Times New Roman" w:hAnsi="Arial" w:cs="Arial"/>
          <w:color w:val="333333"/>
          <w:sz w:val="28"/>
          <w:szCs w:val="28"/>
        </w:rPr>
        <w:t xml:space="preserve">the 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gates. </w:t>
      </w:r>
      <w:r w:rsidR="007A5313"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When current reaches the </w:t>
      </w:r>
      <w:r w:rsidR="007A5313" w:rsidRPr="00CE0DD3">
        <w:rPr>
          <w:rFonts w:ascii="Arial" w:eastAsia="Times New Roman" w:hAnsi="Arial" w:cs="Arial"/>
          <w:b/>
          <w:color w:val="333333"/>
          <w:sz w:val="28"/>
          <w:szCs w:val="28"/>
        </w:rPr>
        <w:t>control gate</w:t>
      </w:r>
      <w:r w:rsidR="007A5313"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, electrons flow onto the </w:t>
      </w:r>
      <w:r w:rsidR="007A5313" w:rsidRPr="00CE0DD3">
        <w:rPr>
          <w:rFonts w:ascii="Arial" w:eastAsia="Times New Roman" w:hAnsi="Arial" w:cs="Arial"/>
          <w:b/>
          <w:color w:val="333333"/>
          <w:sz w:val="28"/>
          <w:szCs w:val="28"/>
        </w:rPr>
        <w:t>floating gate</w:t>
      </w:r>
      <w:r w:rsidR="007A5313" w:rsidRPr="007A5313">
        <w:rPr>
          <w:rFonts w:ascii="Arial" w:eastAsia="Times New Roman" w:hAnsi="Arial" w:cs="Arial"/>
          <w:color w:val="333333"/>
          <w:sz w:val="28"/>
          <w:szCs w:val="28"/>
        </w:rPr>
        <w:t>, creating a net positive charge that interrupts current flow.</w:t>
      </w:r>
      <w:r w:rsidR="0040450B" w:rsidRPr="0040450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="0040450B" w:rsidRPr="007A5313">
        <w:rPr>
          <w:rFonts w:ascii="Arial" w:eastAsia="Times New Roman" w:hAnsi="Arial" w:cs="Arial"/>
          <w:color w:val="333333"/>
          <w:sz w:val="28"/>
          <w:szCs w:val="28"/>
        </w:rPr>
        <w:t>If a</w:t>
      </w:r>
      <w:r w:rsidR="00A7615C">
        <w:rPr>
          <w:rFonts w:ascii="Arial" w:eastAsia="Times New Roman" w:hAnsi="Arial" w:cs="Arial"/>
          <w:color w:val="333333"/>
          <w:sz w:val="28"/>
          <w:szCs w:val="28"/>
        </w:rPr>
        <w:t xml:space="preserve"> NAND</w:t>
      </w:r>
      <w:r w:rsidR="0040450B"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="0040450B">
        <w:rPr>
          <w:rFonts w:ascii="Arial" w:eastAsia="Times New Roman" w:hAnsi="Arial" w:cs="Arial"/>
          <w:color w:val="333333"/>
          <w:sz w:val="28"/>
          <w:szCs w:val="28"/>
        </w:rPr>
        <w:t>cell</w:t>
      </w:r>
      <w:r w:rsidR="0040450B"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 conducts current, it has the value of 1. If it doesn't conduct current, it's 0. At first, all transistors are set to 1. But when a save operation begins, current is blocked to some transistors, turning them to 0. </w:t>
      </w:r>
      <w:r w:rsidR="007A5313"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By applying </w:t>
      </w:r>
      <w:r w:rsidR="00E23505">
        <w:rPr>
          <w:rFonts w:ascii="Arial" w:eastAsia="Times New Roman" w:hAnsi="Arial" w:cs="Arial"/>
          <w:color w:val="333333"/>
          <w:sz w:val="28"/>
          <w:szCs w:val="28"/>
        </w:rPr>
        <w:t xml:space="preserve">a </w:t>
      </w:r>
      <w:r w:rsidR="007A5313" w:rsidRPr="007A5313">
        <w:rPr>
          <w:rFonts w:ascii="Arial" w:eastAsia="Times New Roman" w:hAnsi="Arial" w:cs="Arial"/>
          <w:color w:val="333333"/>
          <w:sz w:val="28"/>
          <w:szCs w:val="28"/>
        </w:rPr>
        <w:t>precise</w:t>
      </w:r>
      <w:r w:rsidR="00E23505">
        <w:rPr>
          <w:rFonts w:ascii="Arial" w:eastAsia="Times New Roman" w:hAnsi="Arial" w:cs="Arial"/>
          <w:color w:val="333333"/>
          <w:sz w:val="28"/>
          <w:szCs w:val="28"/>
        </w:rPr>
        <w:t xml:space="preserve"> amount</w:t>
      </w:r>
      <w:r w:rsidR="007A5313"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="00E27010">
        <w:rPr>
          <w:rFonts w:ascii="Arial" w:eastAsia="Times New Roman" w:hAnsi="Arial" w:cs="Arial"/>
          <w:color w:val="333333"/>
          <w:sz w:val="28"/>
          <w:szCs w:val="28"/>
        </w:rPr>
        <w:t>of electricity</w:t>
      </w:r>
      <w:r w:rsidR="007A5313"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 to the transistors a </w:t>
      </w:r>
      <w:r w:rsidR="007A5313" w:rsidRPr="007A5313">
        <w:rPr>
          <w:rFonts w:ascii="Arial" w:eastAsia="Times New Roman" w:hAnsi="Arial" w:cs="Arial"/>
          <w:color w:val="333333"/>
          <w:sz w:val="28"/>
          <w:szCs w:val="28"/>
        </w:rPr>
        <w:lastRenderedPageBreak/>
        <w:t>unique pattern of 1s and 0s emerges</w:t>
      </w:r>
      <w:r w:rsidR="0040450B">
        <w:rPr>
          <w:rFonts w:ascii="Arial" w:eastAsia="Times New Roman" w:hAnsi="Arial" w:cs="Arial"/>
          <w:color w:val="333333"/>
          <w:sz w:val="28"/>
          <w:szCs w:val="28"/>
        </w:rPr>
        <w:t xml:space="preserve"> on the grid of </w:t>
      </w:r>
      <w:r w:rsidR="00E23505">
        <w:rPr>
          <w:rFonts w:ascii="Arial" w:eastAsia="Times New Roman" w:hAnsi="Arial" w:cs="Arial"/>
          <w:color w:val="333333"/>
          <w:sz w:val="28"/>
          <w:szCs w:val="28"/>
        </w:rPr>
        <w:t xml:space="preserve">NAND </w:t>
      </w:r>
      <w:r w:rsidR="0040450B">
        <w:rPr>
          <w:rFonts w:ascii="Arial" w:eastAsia="Times New Roman" w:hAnsi="Arial" w:cs="Arial"/>
          <w:color w:val="333333"/>
          <w:sz w:val="28"/>
          <w:szCs w:val="28"/>
        </w:rPr>
        <w:t>cells</w:t>
      </w:r>
      <w:r w:rsidR="007A5313" w:rsidRPr="007A5313">
        <w:rPr>
          <w:rFonts w:ascii="Arial" w:eastAsia="Times New Roman" w:hAnsi="Arial" w:cs="Arial"/>
          <w:color w:val="333333"/>
          <w:sz w:val="28"/>
          <w:szCs w:val="28"/>
        </w:rPr>
        <w:t>.</w:t>
      </w:r>
    </w:p>
    <w:p w:rsidR="003544B6" w:rsidRDefault="000F7A8C" w:rsidP="007A5313">
      <w:pPr>
        <w:spacing w:after="150" w:line="360" w:lineRule="atLeast"/>
        <w:rPr>
          <w:rFonts w:ascii="Arial" w:hAnsi="Arial" w:cs="Arial"/>
          <w:color w:val="434444"/>
          <w:shd w:val="clear" w:color="auto" w:fill="F1F1F1"/>
        </w:rPr>
      </w:pPr>
      <w:r>
        <w:rPr>
          <w:noProof/>
        </w:rPr>
        <w:drawing>
          <wp:inline distT="0" distB="0" distL="0" distR="0">
            <wp:extent cx="3810000" cy="1885950"/>
            <wp:effectExtent l="0" t="0" r="0" b="0"/>
            <wp:docPr id="1" name="Picture 1" descr="E:\Classes\Technical Writing\ProcessExplanatoini\N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lasses\Technical Writing\ProcessExplanatoini\Nan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00" t="21017" r="500" b="11864"/>
                    <a:stretch/>
                  </pic:blipFill>
                  <pic:spPr bwMode="auto">
                    <a:xfrm>
                      <a:off x="0" y="0"/>
                      <a:ext cx="38100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07DE" w:rsidRPr="00C207DE" w:rsidRDefault="00C207DE" w:rsidP="00A7615C">
      <w:pPr>
        <w:spacing w:after="0" w:line="276" w:lineRule="auto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>Figure 2. NAND Cell</w:t>
      </w:r>
    </w:p>
    <w:p w:rsidR="003544B6" w:rsidRDefault="003544B6" w:rsidP="00A7615C">
      <w:pPr>
        <w:spacing w:after="300" w:line="276" w:lineRule="auto"/>
        <w:rPr>
          <w:rFonts w:ascii="Arial" w:eastAsia="Times New Roman" w:hAnsi="Arial" w:cs="Arial"/>
          <w:b/>
          <w:bCs/>
          <w:caps/>
          <w:color w:val="007CB3"/>
          <w:sz w:val="18"/>
          <w:szCs w:val="18"/>
          <w:u w:val="single"/>
        </w:rPr>
      </w:pPr>
      <w:r w:rsidRPr="007A5313">
        <w:rPr>
          <w:rFonts w:ascii="Arial" w:eastAsia="Times New Roman" w:hAnsi="Arial" w:cs="Arial"/>
          <w:b/>
          <w:bCs/>
          <w:caps/>
          <w:color w:val="999999"/>
          <w:sz w:val="18"/>
          <w:szCs w:val="18"/>
        </w:rPr>
        <w:t>IMAGE COURTESY </w:t>
      </w:r>
      <w:r>
        <w:rPr>
          <w:rFonts w:ascii="Arial" w:eastAsia="Times New Roman" w:hAnsi="Arial" w:cs="Arial"/>
          <w:b/>
          <w:bCs/>
          <w:caps/>
          <w:color w:val="007CB3"/>
          <w:sz w:val="18"/>
          <w:szCs w:val="18"/>
          <w:u w:val="single"/>
        </w:rPr>
        <w:t>CACTUS-TECH.COM</w:t>
      </w:r>
    </w:p>
    <w:p w:rsidR="007C27FA" w:rsidRDefault="007C27FA" w:rsidP="007C27FA">
      <w:pPr>
        <w:spacing w:after="150" w:line="360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The NAND flash used in SSDs can only be used for a </w:t>
      </w:r>
      <w:r w:rsidR="004C311C">
        <w:rPr>
          <w:rFonts w:ascii="Arial" w:eastAsia="Times New Roman" w:hAnsi="Arial" w:cs="Arial"/>
          <w:color w:val="333333"/>
          <w:sz w:val="28"/>
          <w:szCs w:val="28"/>
        </w:rPr>
        <w:t>limited number of times to save information</w:t>
      </w:r>
      <w:r w:rsidRPr="007A5313">
        <w:rPr>
          <w:rFonts w:ascii="Arial" w:eastAsia="Times New Roman" w:hAnsi="Arial" w:cs="Arial"/>
          <w:color w:val="333333"/>
          <w:sz w:val="28"/>
          <w:szCs w:val="28"/>
        </w:rPr>
        <w:t>. Each time a</w:t>
      </w:r>
      <w:r w:rsidR="00E23505">
        <w:rPr>
          <w:rFonts w:ascii="Arial" w:eastAsia="Times New Roman" w:hAnsi="Arial" w:cs="Arial"/>
          <w:color w:val="333333"/>
          <w:sz w:val="28"/>
          <w:szCs w:val="28"/>
        </w:rPr>
        <w:t xml:space="preserve"> NAND</w:t>
      </w:r>
      <w:r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 cell goes through an erase cycle, some charge is left in the floating-gate transistor</w:t>
      </w:r>
      <w:r w:rsidR="00E27010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r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As the </w:t>
      </w:r>
      <w:r w:rsidR="00E27010">
        <w:rPr>
          <w:rFonts w:ascii="Arial" w:eastAsia="Times New Roman" w:hAnsi="Arial" w:cs="Arial"/>
          <w:color w:val="333333"/>
          <w:sz w:val="28"/>
          <w:szCs w:val="28"/>
        </w:rPr>
        <w:t>amount of charge left</w:t>
      </w:r>
      <w:r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 builds</w:t>
      </w:r>
      <w:r w:rsidR="00E27010">
        <w:rPr>
          <w:rFonts w:ascii="Arial" w:eastAsia="Times New Roman" w:hAnsi="Arial" w:cs="Arial"/>
          <w:color w:val="333333"/>
          <w:sz w:val="28"/>
          <w:szCs w:val="28"/>
        </w:rPr>
        <w:t xml:space="preserve"> up</w:t>
      </w:r>
      <w:r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, the amount of current required to change the gate increases. Eventually, the gate can't be flipped at all, </w:t>
      </w:r>
      <w:r w:rsidR="004C311C">
        <w:rPr>
          <w:rFonts w:ascii="Arial" w:eastAsia="Times New Roman" w:hAnsi="Arial" w:cs="Arial"/>
          <w:color w:val="333333"/>
          <w:sz w:val="28"/>
          <w:szCs w:val="28"/>
        </w:rPr>
        <w:t>making it impossible to save new information</w:t>
      </w:r>
      <w:r w:rsidRPr="007A5313">
        <w:rPr>
          <w:rFonts w:ascii="Arial" w:eastAsia="Times New Roman" w:hAnsi="Arial" w:cs="Arial"/>
          <w:color w:val="333333"/>
          <w:sz w:val="28"/>
          <w:szCs w:val="28"/>
        </w:rPr>
        <w:t>. This process doesn't affect the r</w:t>
      </w:r>
      <w:r w:rsidR="00E23505">
        <w:rPr>
          <w:rFonts w:ascii="Arial" w:eastAsia="Times New Roman" w:hAnsi="Arial" w:cs="Arial"/>
          <w:color w:val="333333"/>
          <w:sz w:val="28"/>
          <w:szCs w:val="28"/>
        </w:rPr>
        <w:t>ead capabilities of a SSD</w:t>
      </w:r>
      <w:r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 because reading only requires checking, not changing, the </w:t>
      </w:r>
      <w:r w:rsidR="00E27010">
        <w:rPr>
          <w:rFonts w:ascii="Arial" w:eastAsia="Times New Roman" w:hAnsi="Arial" w:cs="Arial"/>
          <w:color w:val="333333"/>
          <w:sz w:val="28"/>
          <w:szCs w:val="28"/>
        </w:rPr>
        <w:t xml:space="preserve">electrical </w:t>
      </w:r>
      <w:r w:rsidR="00E27010">
        <w:rPr>
          <w:rFonts w:ascii="Arial" w:eastAsia="Times New Roman" w:hAnsi="Arial" w:cs="Arial"/>
          <w:color w:val="333333"/>
          <w:sz w:val="28"/>
          <w:szCs w:val="28"/>
        </w:rPr>
        <w:t>state</w:t>
      </w:r>
      <w:r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 of </w:t>
      </w:r>
      <w:r w:rsidR="00E23505">
        <w:rPr>
          <w:rFonts w:ascii="Arial" w:eastAsia="Times New Roman" w:hAnsi="Arial" w:cs="Arial"/>
          <w:color w:val="333333"/>
          <w:sz w:val="28"/>
          <w:szCs w:val="28"/>
        </w:rPr>
        <w:t xml:space="preserve">NAND </w:t>
      </w:r>
      <w:r w:rsidRPr="007A5313">
        <w:rPr>
          <w:rFonts w:ascii="Arial" w:eastAsia="Times New Roman" w:hAnsi="Arial" w:cs="Arial"/>
          <w:color w:val="333333"/>
          <w:sz w:val="28"/>
          <w:szCs w:val="28"/>
        </w:rPr>
        <w:t>cells. As a result, NAND flash can "rot" into a read-only state.</w:t>
      </w:r>
    </w:p>
    <w:p w:rsidR="00355DC4" w:rsidRPr="00355DC4" w:rsidRDefault="009D4EC3" w:rsidP="00E16E87">
      <w:pPr>
        <w:spacing w:after="192" w:line="360" w:lineRule="atLeast"/>
        <w:outlineLvl w:val="1"/>
        <w:rPr>
          <w:rFonts w:ascii="inherit" w:eastAsia="Times New Roman" w:hAnsi="inherit" w:cs="Arial"/>
          <w:b/>
          <w:bCs/>
          <w:color w:val="333333"/>
          <w:sz w:val="54"/>
          <w:szCs w:val="54"/>
        </w:rPr>
      </w:pPr>
      <w:r>
        <w:rPr>
          <w:rFonts w:ascii="inherit" w:eastAsia="Times New Roman" w:hAnsi="inherit" w:cs="Arial"/>
          <w:b/>
          <w:bCs/>
          <w:color w:val="333333"/>
          <w:sz w:val="54"/>
          <w:szCs w:val="54"/>
        </w:rPr>
        <w:t>How do</w:t>
      </w:r>
      <w:r w:rsidR="00E16E87" w:rsidRPr="007A5313">
        <w:rPr>
          <w:rFonts w:ascii="inherit" w:eastAsia="Times New Roman" w:hAnsi="inherit" w:cs="Arial"/>
          <w:b/>
          <w:bCs/>
          <w:color w:val="333333"/>
          <w:sz w:val="54"/>
          <w:szCs w:val="54"/>
        </w:rPr>
        <w:t xml:space="preserve"> Solid-state </w:t>
      </w:r>
      <w:r w:rsidR="00E16E87">
        <w:rPr>
          <w:rFonts w:ascii="inherit" w:eastAsia="Times New Roman" w:hAnsi="inherit" w:cs="Arial"/>
          <w:b/>
          <w:bCs/>
          <w:color w:val="333333"/>
          <w:sz w:val="54"/>
          <w:szCs w:val="54"/>
        </w:rPr>
        <w:t>Drive</w:t>
      </w:r>
      <w:r>
        <w:rPr>
          <w:rFonts w:ascii="inherit" w:eastAsia="Times New Roman" w:hAnsi="inherit" w:cs="Arial"/>
          <w:b/>
          <w:bCs/>
          <w:color w:val="333333"/>
          <w:sz w:val="54"/>
          <w:szCs w:val="54"/>
        </w:rPr>
        <w:t>s Perform</w:t>
      </w:r>
      <w:r w:rsidR="00E16E87">
        <w:rPr>
          <w:rFonts w:ascii="inherit" w:eastAsia="Times New Roman" w:hAnsi="inherit" w:cs="Arial"/>
          <w:b/>
          <w:bCs/>
          <w:color w:val="333333"/>
          <w:sz w:val="54"/>
          <w:szCs w:val="54"/>
        </w:rPr>
        <w:t>?</w:t>
      </w:r>
    </w:p>
    <w:p w:rsidR="00355DC4" w:rsidRDefault="00355DC4" w:rsidP="0006563B">
      <w:pPr>
        <w:spacing w:after="150" w:line="360" w:lineRule="atLeast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 xml:space="preserve">Solid-state drives perform </w:t>
      </w:r>
      <w:r w:rsidR="00E23505">
        <w:rPr>
          <w:rFonts w:ascii="Arial" w:eastAsia="Times New Roman" w:hAnsi="Arial" w:cs="Arial"/>
          <w:color w:val="333333"/>
          <w:sz w:val="28"/>
          <w:szCs w:val="28"/>
        </w:rPr>
        <w:t>more reliably, using less power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 with more speed that even casual users will notice. </w:t>
      </w:r>
    </w:p>
    <w:p w:rsidR="0006563B" w:rsidRDefault="007C27FA" w:rsidP="0006563B">
      <w:pPr>
        <w:spacing w:after="150" w:line="360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Because they have no moving parts, SSDs can </w:t>
      </w:r>
      <w:r w:rsidR="009D4EC3">
        <w:rPr>
          <w:rFonts w:ascii="Arial" w:eastAsia="Times New Roman" w:hAnsi="Arial" w:cs="Arial"/>
          <w:color w:val="333333"/>
          <w:sz w:val="28"/>
          <w:szCs w:val="28"/>
        </w:rPr>
        <w:t>perform with more</w:t>
      </w:r>
      <w:r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 reliability</w:t>
      </w:r>
      <w:r w:rsidR="00E27010">
        <w:rPr>
          <w:rFonts w:ascii="Arial" w:eastAsia="Times New Roman" w:hAnsi="Arial" w:cs="Arial"/>
          <w:color w:val="333333"/>
          <w:sz w:val="28"/>
          <w:szCs w:val="28"/>
        </w:rPr>
        <w:t xml:space="preserve"> than HDDs even taking into the account the limited times a SSD can save information</w:t>
      </w:r>
      <w:r w:rsidRPr="007A5313">
        <w:rPr>
          <w:rFonts w:ascii="Arial" w:eastAsia="Times New Roman" w:hAnsi="Arial" w:cs="Arial"/>
          <w:color w:val="333333"/>
          <w:sz w:val="28"/>
          <w:szCs w:val="28"/>
        </w:rPr>
        <w:t>.</w:t>
      </w:r>
      <w:r w:rsidR="00E27010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="00130E53">
        <w:rPr>
          <w:rFonts w:ascii="Arial" w:eastAsia="Times New Roman" w:hAnsi="Arial" w:cs="Arial"/>
          <w:color w:val="333333"/>
          <w:sz w:val="28"/>
          <w:szCs w:val="28"/>
        </w:rPr>
        <w:t>With no moving parts</w:t>
      </w:r>
      <w:r w:rsidR="00E23505">
        <w:rPr>
          <w:rFonts w:ascii="Arial" w:eastAsia="Times New Roman" w:hAnsi="Arial" w:cs="Arial"/>
          <w:color w:val="333333"/>
          <w:sz w:val="28"/>
          <w:szCs w:val="28"/>
        </w:rPr>
        <w:t>,</w:t>
      </w:r>
      <w:r w:rsidR="00130E53">
        <w:rPr>
          <w:rFonts w:ascii="Arial" w:eastAsia="Times New Roman" w:hAnsi="Arial" w:cs="Arial"/>
          <w:color w:val="333333"/>
          <w:sz w:val="28"/>
          <w:szCs w:val="28"/>
        </w:rPr>
        <w:t xml:space="preserve"> SSDs are </w:t>
      </w:r>
      <w:r w:rsidR="00E23505">
        <w:rPr>
          <w:rFonts w:ascii="Arial" w:eastAsia="Times New Roman" w:hAnsi="Arial" w:cs="Arial"/>
          <w:color w:val="333333"/>
          <w:sz w:val="28"/>
          <w:szCs w:val="28"/>
        </w:rPr>
        <w:t>also super quiet</w:t>
      </w:r>
      <w:r w:rsidR="002D149C"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 with none of the whirring and clicking </w:t>
      </w:r>
      <w:r w:rsidR="0068786B">
        <w:rPr>
          <w:rFonts w:ascii="Arial" w:eastAsia="Times New Roman" w:hAnsi="Arial" w:cs="Arial"/>
          <w:color w:val="333333"/>
          <w:sz w:val="28"/>
          <w:szCs w:val="28"/>
        </w:rPr>
        <w:t>of</w:t>
      </w:r>
      <w:r w:rsidR="002D149C"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 HDDs.</w:t>
      </w:r>
    </w:p>
    <w:p w:rsidR="0006563B" w:rsidRPr="007A5313" w:rsidRDefault="0006563B" w:rsidP="0006563B">
      <w:pPr>
        <w:spacing w:after="150" w:line="360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SSDs </w:t>
      </w:r>
      <w:r w:rsidR="009D4EC3">
        <w:rPr>
          <w:rFonts w:ascii="Arial" w:eastAsia="Times New Roman" w:hAnsi="Arial" w:cs="Arial"/>
          <w:color w:val="333333"/>
          <w:sz w:val="28"/>
          <w:szCs w:val="28"/>
        </w:rPr>
        <w:t>perform using</w:t>
      </w:r>
      <w:r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 less power than traditional hard drives, which means they preserve battery life and stay cooler. </w:t>
      </w:r>
    </w:p>
    <w:p w:rsidR="007C27FA" w:rsidRPr="007A5313" w:rsidRDefault="00B540F0" w:rsidP="007C27FA">
      <w:pPr>
        <w:spacing w:after="150" w:line="360" w:lineRule="atLeast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>The speed performance of SSDs is better than HDDs</w:t>
      </w:r>
      <w:r w:rsidR="007C27FA" w:rsidRPr="007A5313">
        <w:rPr>
          <w:rFonts w:ascii="Arial" w:eastAsia="Times New Roman" w:hAnsi="Arial" w:cs="Arial"/>
          <w:color w:val="333333"/>
          <w:sz w:val="28"/>
          <w:szCs w:val="28"/>
        </w:rPr>
        <w:t>. With no moving heads and spinning platters, SSDs can access one piece of data as quickly as any other piece, even if they aren't i</w:t>
      </w:r>
      <w:r>
        <w:rPr>
          <w:rFonts w:ascii="Arial" w:eastAsia="Times New Roman" w:hAnsi="Arial" w:cs="Arial"/>
          <w:color w:val="333333"/>
          <w:sz w:val="28"/>
          <w:szCs w:val="28"/>
        </w:rPr>
        <w:t>n the same proximity. The speed</w:t>
      </w:r>
      <w:r w:rsidR="007C27FA"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 of the device manifests itself in </w:t>
      </w:r>
      <w:r w:rsidR="00130E53">
        <w:rPr>
          <w:rFonts w:ascii="Arial" w:eastAsia="Times New Roman" w:hAnsi="Arial" w:cs="Arial"/>
          <w:color w:val="333333"/>
          <w:sz w:val="28"/>
          <w:szCs w:val="28"/>
        </w:rPr>
        <w:t>many</w:t>
      </w:r>
      <w:r w:rsidR="007C27FA"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 key </w:t>
      </w:r>
      <w:r w:rsidR="00130E53">
        <w:rPr>
          <w:rFonts w:ascii="Arial" w:eastAsia="Times New Roman" w:hAnsi="Arial" w:cs="Arial"/>
          <w:color w:val="333333"/>
          <w:sz w:val="28"/>
          <w:szCs w:val="28"/>
        </w:rPr>
        <w:t>computer</w:t>
      </w:r>
      <w:r w:rsidR="007C27FA"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 tasks, from </w:t>
      </w:r>
      <w:r w:rsidR="007C27FA" w:rsidRPr="007A5313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booting up system software to opening files to reading and writing data. </w:t>
      </w:r>
    </w:p>
    <w:p w:rsidR="009C74FE" w:rsidRDefault="002D149C" w:rsidP="007A5313">
      <w:pPr>
        <w:spacing w:before="120" w:after="150" w:line="240" w:lineRule="auto"/>
        <w:outlineLvl w:val="2"/>
        <w:rPr>
          <w:rFonts w:ascii="Arial" w:eastAsia="Times New Roman" w:hAnsi="Arial" w:cs="Arial"/>
          <w:color w:val="333333"/>
          <w:sz w:val="28"/>
          <w:szCs w:val="28"/>
        </w:rPr>
      </w:pPr>
      <w:r w:rsidRPr="007A5313">
        <w:rPr>
          <w:rFonts w:ascii="Arial" w:eastAsia="Times New Roman" w:hAnsi="Arial" w:cs="Arial"/>
          <w:color w:val="333333"/>
          <w:sz w:val="28"/>
          <w:szCs w:val="28"/>
        </w:rPr>
        <w:t>Even a casual user will notice a significant increase in the performance of a computer equipped with an SSD. But a power user will really feel the difference.  Today, gamers, photographers and anyone editing graphics or video files will appreciate the boost in speed a solid-state drive delivers.</w:t>
      </w:r>
    </w:p>
    <w:p w:rsidR="000D427C" w:rsidRDefault="000D427C" w:rsidP="007A5313">
      <w:pPr>
        <w:spacing w:before="120" w:after="150" w:line="240" w:lineRule="auto"/>
        <w:outlineLvl w:val="2"/>
        <w:rPr>
          <w:rFonts w:ascii="inherit" w:eastAsia="Times New Roman" w:hAnsi="inherit" w:cs="Arial"/>
          <w:b/>
          <w:bCs/>
          <w:color w:val="333333"/>
          <w:sz w:val="38"/>
          <w:szCs w:val="3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 xml:space="preserve">Solid-state drives, the newest form of hard disk drives, </w:t>
      </w:r>
      <w:r w:rsidR="00CD566A">
        <w:rPr>
          <w:rFonts w:ascii="Arial" w:eastAsia="Times New Roman" w:hAnsi="Arial" w:cs="Arial"/>
          <w:color w:val="333333"/>
          <w:sz w:val="28"/>
          <w:szCs w:val="28"/>
        </w:rPr>
        <w:t>looks like a tradition</w:t>
      </w:r>
      <w:r w:rsidR="00B540F0">
        <w:rPr>
          <w:rFonts w:ascii="Arial" w:eastAsia="Times New Roman" w:hAnsi="Arial" w:cs="Arial"/>
          <w:color w:val="333333"/>
          <w:sz w:val="28"/>
          <w:szCs w:val="28"/>
        </w:rPr>
        <w:t>al</w:t>
      </w:r>
      <w:r w:rsidR="00CD566A">
        <w:rPr>
          <w:rFonts w:ascii="Arial" w:eastAsia="Times New Roman" w:hAnsi="Arial" w:cs="Arial"/>
          <w:color w:val="333333"/>
          <w:sz w:val="28"/>
          <w:szCs w:val="28"/>
        </w:rPr>
        <w:t xml:space="preserve"> HDD, yet saves information differently using flash memory, which results in higher performance and reliability. </w:t>
      </w:r>
      <w:bookmarkStart w:id="0" w:name="_GoBack"/>
      <w:bookmarkEnd w:id="0"/>
    </w:p>
    <w:p w:rsidR="007A5313" w:rsidRPr="007A5313" w:rsidRDefault="007A5313" w:rsidP="007A5313">
      <w:pPr>
        <w:spacing w:before="120" w:after="150" w:line="240" w:lineRule="auto"/>
        <w:outlineLvl w:val="2"/>
        <w:rPr>
          <w:rFonts w:ascii="inherit" w:eastAsia="Times New Roman" w:hAnsi="inherit" w:cs="Arial"/>
          <w:b/>
          <w:bCs/>
          <w:color w:val="333333"/>
          <w:sz w:val="38"/>
          <w:szCs w:val="38"/>
        </w:rPr>
      </w:pPr>
      <w:r w:rsidRPr="007A5313">
        <w:rPr>
          <w:rFonts w:ascii="inherit" w:eastAsia="Times New Roman" w:hAnsi="inherit" w:cs="Arial"/>
          <w:b/>
          <w:bCs/>
          <w:color w:val="333333"/>
          <w:sz w:val="38"/>
          <w:szCs w:val="38"/>
        </w:rPr>
        <w:t>Related Articles</w:t>
      </w:r>
    </w:p>
    <w:p w:rsidR="007A5313" w:rsidRPr="007A5313" w:rsidRDefault="00B540F0" w:rsidP="007A5313">
      <w:pPr>
        <w:numPr>
          <w:ilvl w:val="0"/>
          <w:numId w:val="1"/>
        </w:numPr>
        <w:spacing w:before="100" w:beforeAutospacing="1" w:after="100" w:afterAutospacing="1" w:line="360" w:lineRule="atLeast"/>
        <w:ind w:left="135" w:right="135"/>
        <w:rPr>
          <w:rFonts w:ascii="Arial" w:eastAsia="Times New Roman" w:hAnsi="Arial" w:cs="Arial"/>
          <w:color w:val="333333"/>
          <w:sz w:val="28"/>
          <w:szCs w:val="28"/>
        </w:rPr>
      </w:pPr>
      <w:hyperlink r:id="rId12" w:history="1">
        <w:r w:rsidR="007A5313" w:rsidRPr="007A5313">
          <w:rPr>
            <w:rFonts w:ascii="Arial" w:eastAsia="Times New Roman" w:hAnsi="Arial" w:cs="Arial"/>
            <w:color w:val="007CB3"/>
            <w:sz w:val="28"/>
            <w:szCs w:val="28"/>
            <w:u w:val="single"/>
          </w:rPr>
          <w:t>How Flash Memory Works</w:t>
        </w:r>
      </w:hyperlink>
    </w:p>
    <w:p w:rsidR="007A5313" w:rsidRPr="007A5313" w:rsidRDefault="00B540F0" w:rsidP="007A5313">
      <w:pPr>
        <w:numPr>
          <w:ilvl w:val="0"/>
          <w:numId w:val="1"/>
        </w:numPr>
        <w:spacing w:before="100" w:beforeAutospacing="1" w:after="100" w:afterAutospacing="1" w:line="360" w:lineRule="atLeast"/>
        <w:ind w:left="135" w:right="135"/>
        <w:rPr>
          <w:rFonts w:ascii="Arial" w:eastAsia="Times New Roman" w:hAnsi="Arial" w:cs="Arial"/>
          <w:color w:val="333333"/>
          <w:sz w:val="28"/>
          <w:szCs w:val="28"/>
        </w:rPr>
      </w:pPr>
      <w:hyperlink r:id="rId13" w:history="1">
        <w:r w:rsidR="007A5313" w:rsidRPr="007A5313">
          <w:rPr>
            <w:rFonts w:ascii="Arial" w:eastAsia="Times New Roman" w:hAnsi="Arial" w:cs="Arial"/>
            <w:color w:val="007CB3"/>
            <w:sz w:val="28"/>
            <w:szCs w:val="28"/>
            <w:u w:val="single"/>
          </w:rPr>
          <w:t>How Computer Memory Works</w:t>
        </w:r>
      </w:hyperlink>
    </w:p>
    <w:p w:rsidR="007A5313" w:rsidRPr="007A5313" w:rsidRDefault="00B540F0" w:rsidP="007A5313">
      <w:pPr>
        <w:numPr>
          <w:ilvl w:val="0"/>
          <w:numId w:val="1"/>
        </w:numPr>
        <w:spacing w:before="100" w:beforeAutospacing="1" w:after="100" w:afterAutospacing="1" w:line="360" w:lineRule="atLeast"/>
        <w:ind w:left="135" w:right="135"/>
        <w:rPr>
          <w:rFonts w:ascii="Arial" w:eastAsia="Times New Roman" w:hAnsi="Arial" w:cs="Arial"/>
          <w:color w:val="333333"/>
          <w:sz w:val="28"/>
          <w:szCs w:val="28"/>
        </w:rPr>
      </w:pPr>
      <w:hyperlink r:id="rId14" w:history="1">
        <w:r w:rsidR="007A5313" w:rsidRPr="007A5313">
          <w:rPr>
            <w:rFonts w:ascii="Arial" w:eastAsia="Times New Roman" w:hAnsi="Arial" w:cs="Arial"/>
            <w:color w:val="007CB3"/>
            <w:sz w:val="28"/>
            <w:szCs w:val="28"/>
            <w:u w:val="single"/>
          </w:rPr>
          <w:t>How RAM Works</w:t>
        </w:r>
      </w:hyperlink>
    </w:p>
    <w:p w:rsidR="007A5313" w:rsidRPr="007A5313" w:rsidRDefault="00B540F0" w:rsidP="007A5313">
      <w:pPr>
        <w:numPr>
          <w:ilvl w:val="0"/>
          <w:numId w:val="1"/>
        </w:numPr>
        <w:spacing w:before="100" w:beforeAutospacing="1" w:after="100" w:afterAutospacing="1" w:line="360" w:lineRule="atLeast"/>
        <w:ind w:left="135" w:right="135"/>
        <w:rPr>
          <w:rFonts w:ascii="Arial" w:eastAsia="Times New Roman" w:hAnsi="Arial" w:cs="Arial"/>
          <w:color w:val="333333"/>
          <w:sz w:val="28"/>
          <w:szCs w:val="28"/>
        </w:rPr>
      </w:pPr>
      <w:hyperlink r:id="rId15" w:history="1">
        <w:r w:rsidR="007A5313" w:rsidRPr="007A5313">
          <w:rPr>
            <w:rFonts w:ascii="Arial" w:eastAsia="Times New Roman" w:hAnsi="Arial" w:cs="Arial"/>
            <w:color w:val="007CB3"/>
            <w:sz w:val="28"/>
            <w:szCs w:val="28"/>
            <w:u w:val="single"/>
          </w:rPr>
          <w:t>How Removable Storage Works</w:t>
        </w:r>
      </w:hyperlink>
    </w:p>
    <w:p w:rsidR="007A5313" w:rsidRPr="007A5313" w:rsidRDefault="00B540F0" w:rsidP="007A5313">
      <w:pPr>
        <w:numPr>
          <w:ilvl w:val="0"/>
          <w:numId w:val="1"/>
        </w:numPr>
        <w:spacing w:before="100" w:beforeAutospacing="1" w:after="100" w:afterAutospacing="1" w:line="360" w:lineRule="atLeast"/>
        <w:ind w:left="135" w:right="135"/>
        <w:rPr>
          <w:rFonts w:ascii="Arial" w:eastAsia="Times New Roman" w:hAnsi="Arial" w:cs="Arial"/>
          <w:color w:val="333333"/>
          <w:sz w:val="28"/>
          <w:szCs w:val="28"/>
        </w:rPr>
      </w:pPr>
      <w:hyperlink r:id="rId16" w:history="1">
        <w:r w:rsidR="007A5313" w:rsidRPr="007A5313">
          <w:rPr>
            <w:rFonts w:ascii="Arial" w:eastAsia="Times New Roman" w:hAnsi="Arial" w:cs="Arial"/>
            <w:color w:val="007CB3"/>
            <w:sz w:val="28"/>
            <w:szCs w:val="28"/>
            <w:u w:val="single"/>
          </w:rPr>
          <w:t>How Hard Disks Work</w:t>
        </w:r>
      </w:hyperlink>
    </w:p>
    <w:p w:rsidR="007A5313" w:rsidRPr="007A5313" w:rsidRDefault="00B540F0" w:rsidP="007A5313">
      <w:pPr>
        <w:numPr>
          <w:ilvl w:val="0"/>
          <w:numId w:val="1"/>
        </w:numPr>
        <w:spacing w:before="100" w:beforeAutospacing="1" w:after="100" w:afterAutospacing="1" w:line="360" w:lineRule="atLeast"/>
        <w:ind w:left="135" w:right="135"/>
        <w:rPr>
          <w:rFonts w:ascii="Arial" w:eastAsia="Times New Roman" w:hAnsi="Arial" w:cs="Arial"/>
          <w:color w:val="333333"/>
          <w:sz w:val="28"/>
          <w:szCs w:val="28"/>
        </w:rPr>
      </w:pPr>
      <w:hyperlink r:id="rId17" w:history="1">
        <w:r w:rsidR="007A5313" w:rsidRPr="007A5313">
          <w:rPr>
            <w:rFonts w:ascii="Arial" w:eastAsia="Times New Roman" w:hAnsi="Arial" w:cs="Arial"/>
            <w:color w:val="007CB3"/>
            <w:sz w:val="28"/>
            <w:szCs w:val="28"/>
            <w:u w:val="single"/>
          </w:rPr>
          <w:t>How Floppy Disk Drives Work</w:t>
        </w:r>
      </w:hyperlink>
    </w:p>
    <w:p w:rsidR="007A5313" w:rsidRPr="007A5313" w:rsidRDefault="007A5313" w:rsidP="007A5313">
      <w:pPr>
        <w:spacing w:before="120" w:after="150" w:line="240" w:lineRule="auto"/>
        <w:outlineLvl w:val="2"/>
        <w:rPr>
          <w:rFonts w:ascii="inherit" w:eastAsia="Times New Roman" w:hAnsi="inherit" w:cs="Arial"/>
          <w:b/>
          <w:bCs/>
          <w:color w:val="333333"/>
          <w:sz w:val="38"/>
          <w:szCs w:val="38"/>
        </w:rPr>
      </w:pPr>
      <w:r w:rsidRPr="007A5313">
        <w:rPr>
          <w:rFonts w:ascii="inherit" w:eastAsia="Times New Roman" w:hAnsi="inherit" w:cs="Arial"/>
          <w:b/>
          <w:bCs/>
          <w:color w:val="333333"/>
          <w:sz w:val="38"/>
          <w:szCs w:val="38"/>
        </w:rPr>
        <w:t>Sources</w:t>
      </w:r>
    </w:p>
    <w:p w:rsidR="007A5313" w:rsidRPr="007A5313" w:rsidRDefault="007A5313" w:rsidP="007A5313">
      <w:pPr>
        <w:numPr>
          <w:ilvl w:val="0"/>
          <w:numId w:val="2"/>
        </w:numPr>
        <w:spacing w:before="100" w:beforeAutospacing="1" w:after="100" w:afterAutospacing="1" w:line="360" w:lineRule="atLeast"/>
        <w:ind w:left="135" w:right="135"/>
        <w:rPr>
          <w:rFonts w:ascii="Arial" w:eastAsia="Times New Roman" w:hAnsi="Arial" w:cs="Arial"/>
          <w:color w:val="333333"/>
          <w:sz w:val="28"/>
          <w:szCs w:val="28"/>
        </w:rPr>
      </w:pPr>
      <w:r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Aaronson, Lauren. "How It Works: The Sturdiest Solid-State Storage." Popular </w:t>
      </w:r>
      <w:r w:rsidRPr="007A5313">
        <w:rPr>
          <w:rFonts w:ascii="Arial" w:eastAsia="Times New Roman" w:hAnsi="Arial" w:cs="Arial"/>
          <w:color w:val="333333"/>
          <w:sz w:val="28"/>
          <w:szCs w:val="28"/>
        </w:rPr>
        <w:t>Science. March 13, 2008. (Aug. 22, 2012) http://www.popsci.com/node/19967</w:t>
      </w:r>
    </w:p>
    <w:p w:rsidR="007A5313" w:rsidRPr="007A5313" w:rsidRDefault="007A5313" w:rsidP="007A5313">
      <w:pPr>
        <w:numPr>
          <w:ilvl w:val="0"/>
          <w:numId w:val="2"/>
        </w:numPr>
        <w:spacing w:before="100" w:beforeAutospacing="1" w:after="100" w:afterAutospacing="1" w:line="360" w:lineRule="atLeast"/>
        <w:ind w:left="135" w:right="135"/>
        <w:rPr>
          <w:rFonts w:ascii="Arial" w:eastAsia="Times New Roman" w:hAnsi="Arial" w:cs="Arial"/>
          <w:color w:val="333333"/>
          <w:sz w:val="28"/>
          <w:szCs w:val="28"/>
        </w:rPr>
      </w:pPr>
      <w:r w:rsidRPr="007A5313">
        <w:rPr>
          <w:rFonts w:ascii="Arial" w:eastAsia="Times New Roman" w:hAnsi="Arial" w:cs="Arial"/>
          <w:color w:val="333333"/>
          <w:sz w:val="28"/>
          <w:szCs w:val="28"/>
        </w:rPr>
        <w:t>Baxter, Andrew. "SSD vs HDD." Storage Review. (Aug. 22, 2012) http://www.storagereview.com/ssd_vs_hdd</w:t>
      </w:r>
    </w:p>
    <w:p w:rsidR="007A5313" w:rsidRPr="007A5313" w:rsidRDefault="007A5313" w:rsidP="007A5313">
      <w:pPr>
        <w:numPr>
          <w:ilvl w:val="0"/>
          <w:numId w:val="2"/>
        </w:numPr>
        <w:spacing w:before="100" w:beforeAutospacing="1" w:after="100" w:afterAutospacing="1" w:line="360" w:lineRule="atLeast"/>
        <w:ind w:left="135" w:right="135"/>
        <w:rPr>
          <w:rFonts w:ascii="Arial" w:eastAsia="Times New Roman" w:hAnsi="Arial" w:cs="Arial"/>
          <w:color w:val="333333"/>
          <w:sz w:val="28"/>
          <w:szCs w:val="28"/>
        </w:rPr>
      </w:pPr>
      <w:r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Evans, Chris. "Flash! All-Solid-State Arrays." </w:t>
      </w:r>
      <w:proofErr w:type="spellStart"/>
      <w:r w:rsidRPr="007A5313">
        <w:rPr>
          <w:rFonts w:ascii="Arial" w:eastAsia="Times New Roman" w:hAnsi="Arial" w:cs="Arial"/>
          <w:color w:val="333333"/>
          <w:sz w:val="28"/>
          <w:szCs w:val="28"/>
        </w:rPr>
        <w:t>SearchStorage</w:t>
      </w:r>
      <w:proofErr w:type="spellEnd"/>
      <w:r w:rsidRPr="007A5313">
        <w:rPr>
          <w:rFonts w:ascii="Arial" w:eastAsia="Times New Roman" w:hAnsi="Arial" w:cs="Arial"/>
          <w:color w:val="333333"/>
          <w:sz w:val="28"/>
          <w:szCs w:val="28"/>
        </w:rPr>
        <w:t>. (Aug. 22, 2012) http://searchstorage.techtarget.com/magazineContent/Flash-All-solid-state-arrays</w:t>
      </w:r>
    </w:p>
    <w:p w:rsidR="007A5313" w:rsidRPr="007A5313" w:rsidRDefault="007A5313" w:rsidP="007A5313">
      <w:pPr>
        <w:numPr>
          <w:ilvl w:val="0"/>
          <w:numId w:val="2"/>
        </w:numPr>
        <w:spacing w:before="100" w:beforeAutospacing="1" w:after="100" w:afterAutospacing="1" w:line="360" w:lineRule="atLeast"/>
        <w:ind w:left="135" w:right="135"/>
        <w:rPr>
          <w:rFonts w:ascii="Arial" w:eastAsia="Times New Roman" w:hAnsi="Arial" w:cs="Arial"/>
          <w:color w:val="333333"/>
          <w:sz w:val="28"/>
          <w:szCs w:val="28"/>
        </w:rPr>
      </w:pPr>
      <w:proofErr w:type="spellStart"/>
      <w:r w:rsidRPr="007A5313">
        <w:rPr>
          <w:rFonts w:ascii="Arial" w:eastAsia="Times New Roman" w:hAnsi="Arial" w:cs="Arial"/>
          <w:color w:val="333333"/>
          <w:sz w:val="28"/>
          <w:szCs w:val="28"/>
        </w:rPr>
        <w:t>Farrance</w:t>
      </w:r>
      <w:proofErr w:type="spellEnd"/>
      <w:r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, Rex. "Timeline: 50 Years of Hard Drives." </w:t>
      </w:r>
      <w:proofErr w:type="spellStart"/>
      <w:r w:rsidRPr="007A5313">
        <w:rPr>
          <w:rFonts w:ascii="Arial" w:eastAsia="Times New Roman" w:hAnsi="Arial" w:cs="Arial"/>
          <w:color w:val="333333"/>
          <w:sz w:val="28"/>
          <w:szCs w:val="28"/>
        </w:rPr>
        <w:t>PCWorld</w:t>
      </w:r>
      <w:proofErr w:type="spellEnd"/>
      <w:r w:rsidRPr="007A5313">
        <w:rPr>
          <w:rFonts w:ascii="Arial" w:eastAsia="Times New Roman" w:hAnsi="Arial" w:cs="Arial"/>
          <w:color w:val="333333"/>
          <w:sz w:val="28"/>
          <w:szCs w:val="28"/>
        </w:rPr>
        <w:t>. Sept. 13, 2006. (Aug. 22, 2012) http://www.pcworld.com/article/127105/timeline_50_years_of_hard_drives.html</w:t>
      </w:r>
    </w:p>
    <w:p w:rsidR="007A5313" w:rsidRPr="007A5313" w:rsidRDefault="007A5313" w:rsidP="007A5313">
      <w:pPr>
        <w:numPr>
          <w:ilvl w:val="0"/>
          <w:numId w:val="2"/>
        </w:numPr>
        <w:spacing w:before="100" w:beforeAutospacing="1" w:after="100" w:afterAutospacing="1" w:line="360" w:lineRule="atLeast"/>
        <w:ind w:left="135" w:right="135"/>
        <w:rPr>
          <w:rFonts w:ascii="Arial" w:eastAsia="Times New Roman" w:hAnsi="Arial" w:cs="Arial"/>
          <w:color w:val="333333"/>
          <w:sz w:val="28"/>
          <w:szCs w:val="28"/>
        </w:rPr>
      </w:pPr>
      <w:r w:rsidRPr="007A5313">
        <w:rPr>
          <w:rFonts w:ascii="Arial" w:eastAsia="Times New Roman" w:hAnsi="Arial" w:cs="Arial"/>
          <w:color w:val="333333"/>
          <w:sz w:val="28"/>
          <w:szCs w:val="28"/>
        </w:rPr>
        <w:t>Goble, Gordon. "Solid State Drives Buying Guide: SSD Hard Drives Made Simple." Digital Trends. Dec. 8, 2009. (Aug. 22, 2012) http://www.digitaltrends.com/computing/solid-state-drives-buying-guide-ssd-hard-drives-made-simple/</w:t>
      </w:r>
    </w:p>
    <w:p w:rsidR="007A5313" w:rsidRPr="007A5313" w:rsidRDefault="007A5313" w:rsidP="007A5313">
      <w:pPr>
        <w:numPr>
          <w:ilvl w:val="0"/>
          <w:numId w:val="2"/>
        </w:numPr>
        <w:spacing w:before="100" w:beforeAutospacing="1" w:after="100" w:afterAutospacing="1" w:line="360" w:lineRule="atLeast"/>
        <w:ind w:left="135" w:right="135"/>
        <w:rPr>
          <w:rFonts w:ascii="Arial" w:eastAsia="Times New Roman" w:hAnsi="Arial" w:cs="Arial"/>
          <w:color w:val="333333"/>
          <w:sz w:val="28"/>
          <w:szCs w:val="28"/>
        </w:rPr>
      </w:pPr>
      <w:r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Hutchinson, Lee. "Solid-state revolution: in-depth on how SSDs really work." </w:t>
      </w:r>
      <w:proofErr w:type="spellStart"/>
      <w:r w:rsidRPr="007A5313">
        <w:rPr>
          <w:rFonts w:ascii="Arial" w:eastAsia="Times New Roman" w:hAnsi="Arial" w:cs="Arial"/>
          <w:color w:val="333333"/>
          <w:sz w:val="28"/>
          <w:szCs w:val="28"/>
        </w:rPr>
        <w:t>Ars</w:t>
      </w:r>
      <w:proofErr w:type="spellEnd"/>
      <w:r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A5313">
        <w:rPr>
          <w:rFonts w:ascii="Arial" w:eastAsia="Times New Roman" w:hAnsi="Arial" w:cs="Arial"/>
          <w:color w:val="333333"/>
          <w:sz w:val="28"/>
          <w:szCs w:val="28"/>
        </w:rPr>
        <w:t>Technica</w:t>
      </w:r>
      <w:proofErr w:type="spellEnd"/>
      <w:r w:rsidRPr="007A5313">
        <w:rPr>
          <w:rFonts w:ascii="Arial" w:eastAsia="Times New Roman" w:hAnsi="Arial" w:cs="Arial"/>
          <w:color w:val="333333"/>
          <w:sz w:val="28"/>
          <w:szCs w:val="28"/>
        </w:rPr>
        <w:t>. Jun. 4, 2012. (Aug. 22, 2012) http://arstechnica.com/information-technology/2012/06/inside-the-ssd-revolution-how-solid-state-disks-really-work/</w:t>
      </w:r>
    </w:p>
    <w:p w:rsidR="007A5313" w:rsidRPr="007A5313" w:rsidRDefault="007A5313" w:rsidP="007A5313">
      <w:pPr>
        <w:numPr>
          <w:ilvl w:val="0"/>
          <w:numId w:val="2"/>
        </w:numPr>
        <w:spacing w:before="100" w:beforeAutospacing="1" w:after="100" w:afterAutospacing="1" w:line="360" w:lineRule="atLeast"/>
        <w:ind w:left="135" w:right="135"/>
        <w:rPr>
          <w:rFonts w:ascii="Arial" w:eastAsia="Times New Roman" w:hAnsi="Arial" w:cs="Arial"/>
          <w:color w:val="333333"/>
          <w:sz w:val="28"/>
          <w:szCs w:val="28"/>
        </w:rPr>
      </w:pPr>
      <w:r w:rsidRPr="007A5313">
        <w:rPr>
          <w:rFonts w:ascii="Arial" w:eastAsia="Times New Roman" w:hAnsi="Arial" w:cs="Arial"/>
          <w:color w:val="333333"/>
          <w:sz w:val="28"/>
          <w:szCs w:val="28"/>
        </w:rPr>
        <w:lastRenderedPageBreak/>
        <w:t>Intel. "Intel Solid-state Drives: An Introduction." (Aug. 22, 2012) http://www.intel.com/content/www/us/en/solid-state-drives/intel-solid-state-drives-an-introduction.html</w:t>
      </w:r>
    </w:p>
    <w:p w:rsidR="007A5313" w:rsidRPr="007A5313" w:rsidRDefault="007A5313" w:rsidP="007A5313">
      <w:pPr>
        <w:numPr>
          <w:ilvl w:val="0"/>
          <w:numId w:val="2"/>
        </w:numPr>
        <w:spacing w:before="100" w:beforeAutospacing="1" w:after="100" w:afterAutospacing="1" w:line="360" w:lineRule="atLeast"/>
        <w:ind w:left="135" w:right="135"/>
        <w:rPr>
          <w:rFonts w:ascii="Arial" w:eastAsia="Times New Roman" w:hAnsi="Arial" w:cs="Arial"/>
          <w:color w:val="333333"/>
          <w:sz w:val="28"/>
          <w:szCs w:val="28"/>
        </w:rPr>
      </w:pPr>
      <w:r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Johnston, Casey. "Seagate hybrid drive approaches solid-state speeds at hard-disk prices." </w:t>
      </w:r>
      <w:proofErr w:type="spellStart"/>
      <w:r w:rsidRPr="007A5313">
        <w:rPr>
          <w:rFonts w:ascii="Arial" w:eastAsia="Times New Roman" w:hAnsi="Arial" w:cs="Arial"/>
          <w:color w:val="333333"/>
          <w:sz w:val="28"/>
          <w:szCs w:val="28"/>
        </w:rPr>
        <w:t>Ars</w:t>
      </w:r>
      <w:proofErr w:type="spellEnd"/>
      <w:r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A5313">
        <w:rPr>
          <w:rFonts w:ascii="Arial" w:eastAsia="Times New Roman" w:hAnsi="Arial" w:cs="Arial"/>
          <w:color w:val="333333"/>
          <w:sz w:val="28"/>
          <w:szCs w:val="28"/>
        </w:rPr>
        <w:t>Technica</w:t>
      </w:r>
      <w:proofErr w:type="spellEnd"/>
      <w:r w:rsidRPr="007A5313">
        <w:rPr>
          <w:rFonts w:ascii="Arial" w:eastAsia="Times New Roman" w:hAnsi="Arial" w:cs="Arial"/>
          <w:color w:val="333333"/>
          <w:sz w:val="28"/>
          <w:szCs w:val="28"/>
        </w:rPr>
        <w:t>. Nov. 29, 2011. (Aug. 22, 2012) http://arstechnica.com/gadgets/2011/11/seagate-hybrid-drive-approaches-solid-state-speeds-at-hard-disk-prices/</w:t>
      </w:r>
    </w:p>
    <w:p w:rsidR="007A5313" w:rsidRPr="007A5313" w:rsidRDefault="007A5313" w:rsidP="007A5313">
      <w:pPr>
        <w:numPr>
          <w:ilvl w:val="0"/>
          <w:numId w:val="2"/>
        </w:numPr>
        <w:spacing w:before="100" w:beforeAutospacing="1" w:after="100" w:afterAutospacing="1" w:line="360" w:lineRule="atLeast"/>
        <w:ind w:left="135" w:right="135"/>
        <w:rPr>
          <w:rFonts w:ascii="Arial" w:eastAsia="Times New Roman" w:hAnsi="Arial" w:cs="Arial"/>
          <w:color w:val="333333"/>
          <w:sz w:val="28"/>
          <w:szCs w:val="28"/>
        </w:rPr>
      </w:pPr>
      <w:r w:rsidRPr="007A5313">
        <w:rPr>
          <w:rFonts w:ascii="Arial" w:eastAsia="Times New Roman" w:hAnsi="Arial" w:cs="Arial"/>
          <w:color w:val="333333"/>
          <w:sz w:val="28"/>
          <w:szCs w:val="28"/>
        </w:rPr>
        <w:t>Ngo, Dong. "Storage talk: Why you should get an SSD and keep your HDD, too." CNET. Jun. 7, 2011. (Aug. 22, 2012) http://news.cnet.com/8301-17938_105-20067621-1/storage-talk-why-you-should-get-an-ssd-and-keep-your-hdd-too/</w:t>
      </w:r>
    </w:p>
    <w:p w:rsidR="007A5313" w:rsidRPr="007A5313" w:rsidRDefault="007A5313" w:rsidP="007A5313">
      <w:pPr>
        <w:numPr>
          <w:ilvl w:val="0"/>
          <w:numId w:val="2"/>
        </w:numPr>
        <w:spacing w:before="100" w:beforeAutospacing="1" w:after="100" w:afterAutospacing="1" w:line="360" w:lineRule="atLeast"/>
        <w:ind w:left="135" w:right="135"/>
        <w:rPr>
          <w:rFonts w:ascii="Arial" w:eastAsia="Times New Roman" w:hAnsi="Arial" w:cs="Arial"/>
          <w:color w:val="333333"/>
          <w:sz w:val="28"/>
          <w:szCs w:val="28"/>
        </w:rPr>
      </w:pPr>
      <w:r w:rsidRPr="007A5313">
        <w:rPr>
          <w:rFonts w:ascii="Arial" w:eastAsia="Times New Roman" w:hAnsi="Arial" w:cs="Arial"/>
          <w:color w:val="333333"/>
          <w:sz w:val="28"/>
          <w:szCs w:val="28"/>
        </w:rPr>
        <w:t>Samsung. "SSD Business 101." (Aug. 22, 2012) http://www.samsung.com/us/article/ssd-business-101</w:t>
      </w:r>
    </w:p>
    <w:p w:rsidR="007A5313" w:rsidRPr="007A5313" w:rsidRDefault="007A5313" w:rsidP="007A5313">
      <w:pPr>
        <w:numPr>
          <w:ilvl w:val="0"/>
          <w:numId w:val="2"/>
        </w:numPr>
        <w:spacing w:before="100" w:beforeAutospacing="1" w:after="100" w:afterAutospacing="1" w:line="360" w:lineRule="atLeast"/>
        <w:ind w:left="135" w:right="135"/>
        <w:rPr>
          <w:rFonts w:ascii="Arial" w:eastAsia="Times New Roman" w:hAnsi="Arial" w:cs="Arial"/>
          <w:color w:val="333333"/>
          <w:sz w:val="28"/>
          <w:szCs w:val="28"/>
        </w:rPr>
      </w:pPr>
      <w:r w:rsidRPr="007A5313">
        <w:rPr>
          <w:rFonts w:ascii="Arial" w:eastAsia="Times New Roman" w:hAnsi="Arial" w:cs="Arial"/>
          <w:color w:val="333333"/>
          <w:sz w:val="28"/>
          <w:szCs w:val="28"/>
        </w:rPr>
        <w:t>SanDisk. "SanDisk Extreme Solid State Drive." (Aug. 22, 2012) http://www.sandisk.com/products/ssd/sata/extreme/?capacity=480GB</w:t>
      </w:r>
    </w:p>
    <w:p w:rsidR="007A5313" w:rsidRPr="007A5313" w:rsidRDefault="007A5313" w:rsidP="007A5313">
      <w:pPr>
        <w:numPr>
          <w:ilvl w:val="0"/>
          <w:numId w:val="2"/>
        </w:numPr>
        <w:spacing w:before="100" w:beforeAutospacing="1" w:after="100" w:afterAutospacing="1" w:line="360" w:lineRule="atLeast"/>
        <w:ind w:left="135" w:right="135"/>
        <w:rPr>
          <w:rFonts w:ascii="Arial" w:eastAsia="Times New Roman" w:hAnsi="Arial" w:cs="Arial"/>
          <w:color w:val="333333"/>
          <w:sz w:val="28"/>
          <w:szCs w:val="28"/>
        </w:rPr>
      </w:pPr>
      <w:r w:rsidRPr="007A5313">
        <w:rPr>
          <w:rFonts w:ascii="Arial" w:eastAsia="Times New Roman" w:hAnsi="Arial" w:cs="Arial"/>
          <w:color w:val="333333"/>
          <w:sz w:val="28"/>
          <w:szCs w:val="28"/>
        </w:rPr>
        <w:t>Seagate. "The Top 20 Things to Know About SSD." Seagate Technology Paper. 2011. (Aug. 22, 2012) www.seagate.com/files/docs/pdf/ssd-faq-us.pdf</w:t>
      </w:r>
    </w:p>
    <w:p w:rsidR="007A5313" w:rsidRDefault="007A5313" w:rsidP="007A5313">
      <w:pPr>
        <w:numPr>
          <w:ilvl w:val="0"/>
          <w:numId w:val="2"/>
        </w:numPr>
        <w:spacing w:before="100" w:beforeAutospacing="1" w:after="100" w:afterAutospacing="1" w:line="360" w:lineRule="atLeast"/>
        <w:ind w:left="135" w:right="135"/>
        <w:rPr>
          <w:rFonts w:ascii="Arial" w:eastAsia="Times New Roman" w:hAnsi="Arial" w:cs="Arial"/>
          <w:color w:val="333333"/>
          <w:sz w:val="28"/>
          <w:szCs w:val="28"/>
        </w:rPr>
      </w:pPr>
      <w:r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Wright, Michael and </w:t>
      </w:r>
      <w:proofErr w:type="spellStart"/>
      <w:r w:rsidRPr="007A5313">
        <w:rPr>
          <w:rFonts w:ascii="Arial" w:eastAsia="Times New Roman" w:hAnsi="Arial" w:cs="Arial"/>
          <w:color w:val="333333"/>
          <w:sz w:val="28"/>
          <w:szCs w:val="28"/>
        </w:rPr>
        <w:t>Mukul</w:t>
      </w:r>
      <w:proofErr w:type="spellEnd"/>
      <w:r w:rsidRPr="007A5313">
        <w:rPr>
          <w:rFonts w:ascii="Arial" w:eastAsia="Times New Roman" w:hAnsi="Arial" w:cs="Arial"/>
          <w:color w:val="333333"/>
          <w:sz w:val="28"/>
          <w:szCs w:val="28"/>
        </w:rPr>
        <w:t xml:space="preserve"> Patel. "Hard Disk Drives." How Things Work Today. Crown Publishers. 2000.</w:t>
      </w:r>
    </w:p>
    <w:sdt>
      <w:sdtPr>
        <w:id w:val="-1953229416"/>
        <w:bibliography/>
      </w:sdtPr>
      <w:sdtContent>
        <w:p w:rsidR="00544589" w:rsidRPr="00544589" w:rsidRDefault="00544589" w:rsidP="00544589">
          <w:pPr>
            <w:numPr>
              <w:ilvl w:val="0"/>
              <w:numId w:val="2"/>
            </w:numPr>
            <w:spacing w:before="100" w:beforeAutospacing="1" w:after="100" w:afterAutospacing="1" w:line="360" w:lineRule="atLeast"/>
            <w:ind w:left="135" w:right="135"/>
            <w:rPr>
              <w:rFonts w:ascii="Arial" w:eastAsia="Times New Roman" w:hAnsi="Arial" w:cs="Arial"/>
              <w:color w:val="333333"/>
              <w:sz w:val="28"/>
              <w:szCs w:val="28"/>
            </w:rPr>
          </w:pPr>
          <w:r w:rsidRPr="00544589">
            <w:rPr>
              <w:rFonts w:ascii="Arial" w:eastAsia="Times New Roman" w:hAnsi="Arial" w:cs="Arial"/>
              <w:color w:val="333333"/>
              <w:sz w:val="28"/>
              <w:szCs w:val="28"/>
            </w:rPr>
            <w:fldChar w:fldCharType="begin"/>
          </w:r>
          <w:r w:rsidRPr="00544589">
            <w:rPr>
              <w:rFonts w:ascii="Arial" w:eastAsia="Times New Roman" w:hAnsi="Arial" w:cs="Arial"/>
              <w:color w:val="333333"/>
              <w:sz w:val="28"/>
              <w:szCs w:val="28"/>
            </w:rPr>
            <w:instrText xml:space="preserve"> BIBLIOGRAPHY </w:instrText>
          </w:r>
          <w:r w:rsidRPr="00544589">
            <w:rPr>
              <w:rFonts w:ascii="Arial" w:eastAsia="Times New Roman" w:hAnsi="Arial" w:cs="Arial"/>
              <w:color w:val="333333"/>
              <w:sz w:val="28"/>
              <w:szCs w:val="28"/>
            </w:rPr>
            <w:fldChar w:fldCharType="separate"/>
          </w:r>
          <w:r w:rsidRPr="00544589">
            <w:rPr>
              <w:rFonts w:ascii="Arial" w:eastAsia="Times New Roman" w:hAnsi="Arial" w:cs="Arial"/>
              <w:color w:val="333333"/>
              <w:sz w:val="28"/>
              <w:szCs w:val="28"/>
            </w:rPr>
            <w:t>Inflation. (2016, November 26). Retrieved from Dollar Times: http://www.dollartimes.com/inflation/inflation.php?amount=50000&amp;year=1956</w:t>
          </w:r>
        </w:p>
        <w:p w:rsidR="00BB4005" w:rsidRPr="00544589" w:rsidRDefault="00544589" w:rsidP="00544589">
          <w:pPr>
            <w:numPr>
              <w:ilvl w:val="0"/>
              <w:numId w:val="2"/>
            </w:numPr>
            <w:spacing w:before="100" w:beforeAutospacing="1" w:after="100" w:afterAutospacing="1" w:line="360" w:lineRule="atLeast"/>
            <w:ind w:left="135" w:right="135"/>
          </w:pPr>
          <w:r w:rsidRPr="00544589">
            <w:rPr>
              <w:rFonts w:ascii="Arial" w:eastAsia="Times New Roman" w:hAnsi="Arial" w:cs="Arial"/>
              <w:color w:val="333333"/>
              <w:sz w:val="28"/>
              <w:szCs w:val="28"/>
            </w:rPr>
            <w:fldChar w:fldCharType="end"/>
          </w:r>
        </w:p>
      </w:sdtContent>
    </w:sdt>
    <w:p w:rsidR="007C27FA" w:rsidRDefault="007C27FA">
      <w:r>
        <w:t xml:space="preserve">Second source </w:t>
      </w:r>
      <w:hyperlink r:id="rId18" w:history="1">
        <w:r w:rsidRPr="00635775">
          <w:rPr>
            <w:rStyle w:val="Hyperlink"/>
          </w:rPr>
          <w:t>http://www.pcmag.com/article2/0,2817,2404258,00.asp</w:t>
        </w:r>
      </w:hyperlink>
    </w:p>
    <w:p w:rsidR="007C27FA" w:rsidRDefault="007C27FA"/>
    <w:p w:rsidR="003D3ACF" w:rsidRDefault="003D3ACF"/>
    <w:sectPr w:rsidR="003D3ACF" w:rsidSect="00B83D68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143235"/>
    <w:multiLevelType w:val="multilevel"/>
    <w:tmpl w:val="C80A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17181D"/>
    <w:multiLevelType w:val="multilevel"/>
    <w:tmpl w:val="95D8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313"/>
    <w:rsid w:val="0006563B"/>
    <w:rsid w:val="000D427C"/>
    <w:rsid w:val="000D782B"/>
    <w:rsid w:val="000E0078"/>
    <w:rsid w:val="000E45A3"/>
    <w:rsid w:val="000F7A8C"/>
    <w:rsid w:val="00107C93"/>
    <w:rsid w:val="00123785"/>
    <w:rsid w:val="00130E53"/>
    <w:rsid w:val="00153648"/>
    <w:rsid w:val="00156C88"/>
    <w:rsid w:val="00287BAB"/>
    <w:rsid w:val="002A6E11"/>
    <w:rsid w:val="002D149C"/>
    <w:rsid w:val="003544B6"/>
    <w:rsid w:val="00355DC4"/>
    <w:rsid w:val="00367B04"/>
    <w:rsid w:val="00375F0B"/>
    <w:rsid w:val="0037637C"/>
    <w:rsid w:val="003D3ACF"/>
    <w:rsid w:val="0040450B"/>
    <w:rsid w:val="004601EA"/>
    <w:rsid w:val="004B411D"/>
    <w:rsid w:val="004C311C"/>
    <w:rsid w:val="00544589"/>
    <w:rsid w:val="005E029C"/>
    <w:rsid w:val="005F0093"/>
    <w:rsid w:val="0068786B"/>
    <w:rsid w:val="006E4B65"/>
    <w:rsid w:val="007327D5"/>
    <w:rsid w:val="007A5313"/>
    <w:rsid w:val="007C27FA"/>
    <w:rsid w:val="00821B62"/>
    <w:rsid w:val="00842EAF"/>
    <w:rsid w:val="008D24FA"/>
    <w:rsid w:val="009C74FE"/>
    <w:rsid w:val="009D4EC3"/>
    <w:rsid w:val="00A16128"/>
    <w:rsid w:val="00A7615C"/>
    <w:rsid w:val="00A96908"/>
    <w:rsid w:val="00AC54B0"/>
    <w:rsid w:val="00AE7464"/>
    <w:rsid w:val="00B341D2"/>
    <w:rsid w:val="00B51E35"/>
    <w:rsid w:val="00B540F0"/>
    <w:rsid w:val="00B83D68"/>
    <w:rsid w:val="00BB4005"/>
    <w:rsid w:val="00C207DE"/>
    <w:rsid w:val="00C71A32"/>
    <w:rsid w:val="00C91F72"/>
    <w:rsid w:val="00CB6F63"/>
    <w:rsid w:val="00CD566A"/>
    <w:rsid w:val="00CE0DD3"/>
    <w:rsid w:val="00D76963"/>
    <w:rsid w:val="00DC231F"/>
    <w:rsid w:val="00E16E87"/>
    <w:rsid w:val="00E23505"/>
    <w:rsid w:val="00E27010"/>
    <w:rsid w:val="00E429C5"/>
    <w:rsid w:val="00EA0F41"/>
    <w:rsid w:val="00EB6AA9"/>
    <w:rsid w:val="00F01264"/>
    <w:rsid w:val="00F37248"/>
    <w:rsid w:val="00F53A11"/>
    <w:rsid w:val="00FE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EB37D058-C5F7-4C2A-ACE5-61C689AC2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53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A53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A53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3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53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A531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ntent-author">
    <w:name w:val="content-author"/>
    <w:basedOn w:val="DefaultParagraphFont"/>
    <w:rsid w:val="007A5313"/>
  </w:style>
  <w:style w:type="character" w:customStyle="1" w:styleId="apple-converted-space">
    <w:name w:val="apple-converted-space"/>
    <w:basedOn w:val="DefaultParagraphFont"/>
    <w:rsid w:val="007A5313"/>
  </w:style>
  <w:style w:type="character" w:styleId="Hyperlink">
    <w:name w:val="Hyperlink"/>
    <w:basedOn w:val="DefaultParagraphFont"/>
    <w:uiPriority w:val="99"/>
    <w:unhideWhenUsed/>
    <w:rsid w:val="007A5313"/>
    <w:rPr>
      <w:color w:val="0000FF"/>
      <w:u w:val="single"/>
    </w:rPr>
  </w:style>
  <w:style w:type="paragraph" w:customStyle="1" w:styleId="return-link">
    <w:name w:val="return-link"/>
    <w:basedOn w:val="Normal"/>
    <w:rsid w:val="007A5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A5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544589"/>
  </w:style>
  <w:style w:type="paragraph" w:styleId="ListParagraph">
    <w:name w:val="List Paragraph"/>
    <w:basedOn w:val="Normal"/>
    <w:uiPriority w:val="34"/>
    <w:qFormat/>
    <w:rsid w:val="00544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31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1944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2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7626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9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26" w:color="F0F0F0"/>
              </w:divBdr>
              <w:divsChild>
                <w:div w:id="147012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92041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25797">
                          <w:marLeft w:val="0"/>
                          <w:marRight w:val="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1" w:color="F0F0F0"/>
                          </w:divBdr>
                          <w:divsChild>
                            <w:div w:id="102408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63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04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33883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92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46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203694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01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439600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90211">
                          <w:marLeft w:val="0"/>
                          <w:marRight w:val="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1" w:color="F0F0F0"/>
                          </w:divBdr>
                          <w:divsChild>
                            <w:div w:id="79098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16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7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621476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39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6487166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24806">
                          <w:marLeft w:val="0"/>
                          <w:marRight w:val="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1" w:color="F0F0F0"/>
                          </w:divBdr>
                          <w:divsChild>
                            <w:div w:id="195081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80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03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939481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86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03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3768752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915392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4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99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puter.howstuffworks.com/computer-hard-drives-disks-channel.htm" TargetMode="External"/><Relationship Id="rId13" Type="http://schemas.openxmlformats.org/officeDocument/2006/relationships/hyperlink" Target="http://computer.howstuffworks.com/computer-memory.htm" TargetMode="External"/><Relationship Id="rId18" Type="http://schemas.openxmlformats.org/officeDocument/2006/relationships/hyperlink" Target="http://www.pcmag.com/article2/0,2817,2404258,00.asp" TargetMode="External"/><Relationship Id="rId3" Type="http://schemas.openxmlformats.org/officeDocument/2006/relationships/styles" Target="styles.xml"/><Relationship Id="rId7" Type="http://schemas.openxmlformats.org/officeDocument/2006/relationships/hyperlink" Target="http://electronics.howstuffworks.com/tech" TargetMode="External"/><Relationship Id="rId12" Type="http://schemas.openxmlformats.org/officeDocument/2006/relationships/hyperlink" Target="http://computer.howstuffworks.com/flash-memory.htm" TargetMode="External"/><Relationship Id="rId17" Type="http://schemas.openxmlformats.org/officeDocument/2006/relationships/hyperlink" Target="http://computer.howstuffworks.com/floppy-disk-drive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omputer.howstuffworks.com/hard-disk.ht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howstuffworks.com/about-author.ht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computer.howstuffworks.com/removable-storage.htm" TargetMode="Externa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omputer.howstuffworks.com/solid-state-drive.htm" TargetMode="External"/><Relationship Id="rId14" Type="http://schemas.openxmlformats.org/officeDocument/2006/relationships/hyperlink" Target="http://computer.howstuffworks.com/ra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Inf16</b:Tag>
    <b:SourceType>InternetSite</b:SourceType>
    <b:Guid>{9681F607-C78F-49DF-9781-D042D0386EA5}</b:Guid>
    <b:Title>Inflation</b:Title>
    <b:InternetSiteTitle>Dollar Times</b:InternetSiteTitle>
    <b:Year>2016</b:Year>
    <b:Month>November</b:Month>
    <b:Day>26</b:Day>
    <b:URL>http://www.dollartimes.com/inflation/inflation.php?amount=50000&amp;year=1956</b:URL>
    <b:RefOrder>1</b:RefOrder>
  </b:Source>
</b:Sources>
</file>

<file path=customXml/itemProps1.xml><?xml version="1.0" encoding="utf-8"?>
<ds:datastoreItem xmlns:ds="http://schemas.openxmlformats.org/officeDocument/2006/customXml" ds:itemID="{FA4BAA3C-2901-4917-9B3F-F3321E3F3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5</Pages>
  <Words>1218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KVCC</Company>
  <LinksUpToDate>false</LinksUpToDate>
  <CharactersWithSpaces>8147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KVCC</dc:creator>
  <cp:keywords/>
  <dc:description/>
  <cp:lastModifiedBy>Lea Christensenmartin</cp:lastModifiedBy>
  <cp:revision>29</cp:revision>
  <dcterms:created xsi:type="dcterms:W3CDTF">2016-11-15T19:15:00Z</dcterms:created>
  <dcterms:modified xsi:type="dcterms:W3CDTF">2016-11-27T00:18:00Z</dcterms:modified>
</cp:coreProperties>
</file>