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A19CA" w14:textId="77777777" w:rsidR="00355888"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7CC33B3" w14:textId="77777777" w:rsidR="00355888"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A51E71A" wp14:editId="531B917B">
            <wp:simplePos x="0" y="0"/>
            <wp:positionH relativeFrom="column">
              <wp:posOffset>-195578</wp:posOffset>
            </wp:positionH>
            <wp:positionV relativeFrom="paragraph">
              <wp:posOffset>19050</wp:posOffset>
            </wp:positionV>
            <wp:extent cx="5871845" cy="1016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FE8214A" w14:textId="67894402" w:rsidR="00355888" w:rsidRDefault="00AE5726">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Detection of Diabetic Retinopathy using Convolution Neural Network (CNN) and Explainable Artificial Intelligence (XAI)</w:t>
      </w:r>
    </w:p>
    <w:p w14:paraId="5751BD64" w14:textId="77777777" w:rsidR="00355888"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63A90EFF" wp14:editId="67B13B61">
            <wp:simplePos x="0" y="0"/>
            <wp:positionH relativeFrom="column">
              <wp:posOffset>-195578</wp:posOffset>
            </wp:positionH>
            <wp:positionV relativeFrom="paragraph">
              <wp:posOffset>41910</wp:posOffset>
            </wp:positionV>
            <wp:extent cx="5871845" cy="101600"/>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5DB974B" w14:textId="77777777" w:rsidR="00355888"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447FCA7" w14:textId="77777777" w:rsidR="00355888" w:rsidRDefault="00355888">
      <w:pPr>
        <w:spacing w:line="199" w:lineRule="auto"/>
        <w:rPr>
          <w:rFonts w:ascii="Times New Roman" w:eastAsia="Times New Roman" w:hAnsi="Times New Roman" w:cs="Times New Roman"/>
          <w:sz w:val="24"/>
          <w:szCs w:val="24"/>
        </w:rPr>
      </w:pPr>
    </w:p>
    <w:p w14:paraId="58B4556E" w14:textId="77777777" w:rsidR="0035588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93E30BC" w14:textId="77777777" w:rsidR="00355888" w:rsidRDefault="00355888">
      <w:pPr>
        <w:spacing w:line="139" w:lineRule="auto"/>
        <w:jc w:val="center"/>
        <w:rPr>
          <w:rFonts w:ascii="Bookman Old Style" w:eastAsia="Bookman Old Style" w:hAnsi="Bookman Old Style" w:cs="Bookman Old Style"/>
          <w:sz w:val="24"/>
          <w:szCs w:val="24"/>
        </w:rPr>
      </w:pPr>
    </w:p>
    <w:p w14:paraId="01E052A0" w14:textId="77777777" w:rsidR="0035588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5CE6BB1" w14:textId="77777777" w:rsidR="00355888" w:rsidRDefault="00355888">
      <w:pPr>
        <w:spacing w:line="137" w:lineRule="auto"/>
        <w:jc w:val="center"/>
        <w:rPr>
          <w:rFonts w:ascii="Bookman Old Style" w:eastAsia="Bookman Old Style" w:hAnsi="Bookman Old Style" w:cs="Bookman Old Style"/>
          <w:sz w:val="24"/>
          <w:szCs w:val="24"/>
        </w:rPr>
      </w:pPr>
    </w:p>
    <w:p w14:paraId="2B06152F" w14:textId="77777777" w:rsidR="00355888"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367792D" w14:textId="77777777" w:rsidR="00355888" w:rsidRDefault="00355888">
      <w:pPr>
        <w:jc w:val="center"/>
        <w:rPr>
          <w:rFonts w:ascii="Bookman Old Style" w:eastAsia="Bookman Old Style" w:hAnsi="Bookman Old Style" w:cs="Bookman Old Style"/>
          <w:b/>
          <w:color w:val="FF0000"/>
          <w:sz w:val="24"/>
          <w:szCs w:val="24"/>
        </w:rPr>
      </w:pPr>
    </w:p>
    <w:p w14:paraId="53A089AA" w14:textId="77777777" w:rsidR="00355888" w:rsidRDefault="00355888">
      <w:pPr>
        <w:jc w:val="center"/>
        <w:rPr>
          <w:rFonts w:ascii="Bookman Old Style" w:eastAsia="Bookman Old Style" w:hAnsi="Bookman Old Style" w:cs="Bookman Old Style"/>
          <w:b/>
          <w:sz w:val="24"/>
          <w:szCs w:val="24"/>
        </w:rPr>
      </w:pPr>
    </w:p>
    <w:p w14:paraId="50CE2230" w14:textId="77777777" w:rsidR="00355888"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F0266B4" w14:textId="77777777" w:rsidR="00355888" w:rsidRDefault="00355888">
      <w:pPr>
        <w:spacing w:line="137" w:lineRule="auto"/>
        <w:rPr>
          <w:rFonts w:ascii="Bookman Old Style" w:eastAsia="Bookman Old Style" w:hAnsi="Bookman Old Style" w:cs="Bookman Old Style"/>
          <w:sz w:val="24"/>
          <w:szCs w:val="24"/>
        </w:rPr>
      </w:pPr>
    </w:p>
    <w:p w14:paraId="6A2AC401" w14:textId="77777777" w:rsidR="00355888"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05AE588C" w14:textId="58168497" w:rsidR="00355888" w:rsidRDefault="00AE5726" w:rsidP="007015DE">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7015DE">
        <w:rPr>
          <w:rFonts w:ascii="Bookman Old Style" w:eastAsia="Bookman Old Style" w:hAnsi="Bookman Old Style" w:cs="Bookman Old Style"/>
          <w:b/>
          <w:sz w:val="24"/>
          <w:szCs w:val="24"/>
        </w:rPr>
        <w:t xml:space="preserve">Ashutosh Saurabh Pandey                                </w:t>
      </w:r>
      <w:r>
        <w:rPr>
          <w:rFonts w:ascii="Bookman Old Style" w:eastAsia="Bookman Old Style" w:hAnsi="Bookman Old Style" w:cs="Bookman Old Style"/>
          <w:b/>
          <w:sz w:val="24"/>
          <w:szCs w:val="24"/>
        </w:rPr>
        <w:t xml:space="preserve">           </w:t>
      </w:r>
      <w:r w:rsidR="007015DE">
        <w:rPr>
          <w:rFonts w:ascii="Bookman Old Style" w:eastAsia="Bookman Old Style" w:hAnsi="Bookman Old Style" w:cs="Bookman Old Style"/>
          <w:b/>
          <w:sz w:val="24"/>
          <w:szCs w:val="24"/>
        </w:rPr>
        <w:t>2021145</w:t>
      </w:r>
    </w:p>
    <w:p w14:paraId="0C87A1D8" w14:textId="77777777" w:rsidR="00355888" w:rsidRDefault="00355888">
      <w:pPr>
        <w:jc w:val="center"/>
        <w:rPr>
          <w:rFonts w:ascii="Bookman Old Style" w:eastAsia="Bookman Old Style" w:hAnsi="Bookman Old Style" w:cs="Bookman Old Style"/>
          <w:b/>
          <w:sz w:val="24"/>
          <w:szCs w:val="24"/>
        </w:rPr>
      </w:pPr>
    </w:p>
    <w:p w14:paraId="4A588AAC" w14:textId="77777777" w:rsidR="00355888" w:rsidRDefault="00355888">
      <w:pPr>
        <w:jc w:val="center"/>
        <w:rPr>
          <w:rFonts w:ascii="Bookman Old Style" w:eastAsia="Bookman Old Style" w:hAnsi="Bookman Old Style" w:cs="Bookman Old Style"/>
          <w:b/>
          <w:sz w:val="24"/>
          <w:szCs w:val="24"/>
        </w:rPr>
      </w:pPr>
    </w:p>
    <w:p w14:paraId="41CCD2F5" w14:textId="77777777" w:rsidR="00355888" w:rsidRDefault="00355888">
      <w:pPr>
        <w:jc w:val="center"/>
        <w:rPr>
          <w:rFonts w:ascii="Times New Roman" w:eastAsia="Times New Roman" w:hAnsi="Times New Roman" w:cs="Times New Roman"/>
          <w:b/>
          <w:i/>
          <w:sz w:val="24"/>
          <w:szCs w:val="24"/>
        </w:rPr>
      </w:pPr>
    </w:p>
    <w:p w14:paraId="69C5DF1D" w14:textId="77777777" w:rsidR="00355888"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70D3AC4" w14:textId="77777777" w:rsidR="00355888" w:rsidRDefault="00355888">
      <w:pPr>
        <w:spacing w:line="34" w:lineRule="auto"/>
        <w:jc w:val="center"/>
        <w:rPr>
          <w:rFonts w:ascii="Times New Roman" w:eastAsia="Times New Roman" w:hAnsi="Times New Roman" w:cs="Times New Roman"/>
          <w:sz w:val="24"/>
          <w:szCs w:val="24"/>
        </w:rPr>
      </w:pPr>
    </w:p>
    <w:p w14:paraId="01946C3D" w14:textId="4C088345" w:rsidR="00355888" w:rsidRDefault="00AF5D11">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J</w:t>
      </w:r>
      <w:r w:rsidR="007015DE">
        <w:rPr>
          <w:rFonts w:ascii="Times New Roman" w:eastAsia="Times New Roman" w:hAnsi="Times New Roman" w:cs="Times New Roman"/>
          <w:b/>
          <w:sz w:val="28"/>
          <w:szCs w:val="28"/>
        </w:rPr>
        <w:t>yotir</w:t>
      </w:r>
      <w:proofErr w:type="spellEnd"/>
      <w:r w:rsidR="007015DE">
        <w:rPr>
          <w:rFonts w:ascii="Times New Roman" w:eastAsia="Times New Roman" w:hAnsi="Times New Roman" w:cs="Times New Roman"/>
          <w:b/>
          <w:sz w:val="28"/>
          <w:szCs w:val="28"/>
        </w:rPr>
        <w:t xml:space="preserve"> Moy Chatterjee</w:t>
      </w:r>
    </w:p>
    <w:p w14:paraId="36091D61" w14:textId="798C3B3E" w:rsidR="00355888" w:rsidRDefault="007015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16B8D514" w14:textId="77777777" w:rsidR="00355888" w:rsidRDefault="00355888">
      <w:pPr>
        <w:jc w:val="center"/>
        <w:rPr>
          <w:rFonts w:ascii="Times New Roman" w:eastAsia="Times New Roman" w:hAnsi="Times New Roman" w:cs="Times New Roman"/>
          <w:b/>
          <w:sz w:val="24"/>
          <w:szCs w:val="24"/>
        </w:rPr>
      </w:pPr>
    </w:p>
    <w:p w14:paraId="4BD3201B" w14:textId="77777777" w:rsidR="00355888" w:rsidRDefault="00355888">
      <w:pPr>
        <w:jc w:val="center"/>
        <w:rPr>
          <w:rFonts w:ascii="Times New Roman" w:eastAsia="Times New Roman" w:hAnsi="Times New Roman" w:cs="Times New Roman"/>
          <w:b/>
          <w:sz w:val="24"/>
          <w:szCs w:val="24"/>
        </w:rPr>
      </w:pPr>
    </w:p>
    <w:p w14:paraId="7D837C5A" w14:textId="77777777" w:rsidR="00355888" w:rsidRDefault="00355888">
      <w:pPr>
        <w:jc w:val="center"/>
        <w:rPr>
          <w:rFonts w:ascii="Times New Roman" w:eastAsia="Times New Roman" w:hAnsi="Times New Roman" w:cs="Times New Roman"/>
          <w:b/>
          <w:sz w:val="24"/>
          <w:szCs w:val="24"/>
        </w:rPr>
      </w:pPr>
    </w:p>
    <w:p w14:paraId="38469304" w14:textId="77777777" w:rsidR="00355888" w:rsidRDefault="00000000">
      <w:pPr>
        <w:jc w:val="center"/>
        <w:rPr>
          <w:rFonts w:ascii="Times New Roman" w:eastAsia="Times New Roman" w:hAnsi="Times New Roman" w:cs="Times New Roman"/>
          <w:b/>
          <w:sz w:val="24"/>
          <w:szCs w:val="24"/>
        </w:rPr>
      </w:pPr>
      <w:r>
        <w:rPr>
          <w:noProof/>
        </w:rPr>
        <w:drawing>
          <wp:inline distT="0" distB="0" distL="0" distR="0" wp14:anchorId="153FE3EA" wp14:editId="4F173C28">
            <wp:extent cx="1219370" cy="11622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0682BFEC" w14:textId="77777777" w:rsidR="00355888" w:rsidRDefault="00355888">
      <w:pPr>
        <w:jc w:val="center"/>
        <w:rPr>
          <w:rFonts w:ascii="Times New Roman" w:eastAsia="Times New Roman" w:hAnsi="Times New Roman" w:cs="Times New Roman"/>
          <w:b/>
          <w:sz w:val="24"/>
          <w:szCs w:val="24"/>
        </w:rPr>
      </w:pPr>
    </w:p>
    <w:p w14:paraId="61096E70" w14:textId="77777777" w:rsidR="00355888" w:rsidRDefault="00355888">
      <w:pPr>
        <w:jc w:val="center"/>
        <w:rPr>
          <w:rFonts w:ascii="Times New Roman" w:eastAsia="Times New Roman" w:hAnsi="Times New Roman" w:cs="Times New Roman"/>
          <w:b/>
          <w:sz w:val="24"/>
          <w:szCs w:val="24"/>
        </w:rPr>
      </w:pPr>
    </w:p>
    <w:p w14:paraId="41DEB73F" w14:textId="77777777" w:rsidR="0035588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828CFB2" w14:textId="77777777" w:rsidR="0035588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0B4910A" w14:textId="77777777" w:rsidR="0035588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A2D215F" w14:textId="77777777" w:rsidR="0035588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14:paraId="1066135B" w14:textId="77777777" w:rsidR="00355888" w:rsidRDefault="00355888">
      <w:pPr>
        <w:jc w:val="center"/>
        <w:rPr>
          <w:rFonts w:ascii="Bookman Old Style" w:eastAsia="Bookman Old Style" w:hAnsi="Bookman Old Style" w:cs="Bookman Old Style"/>
          <w:b/>
          <w:sz w:val="32"/>
          <w:szCs w:val="32"/>
        </w:rPr>
      </w:pPr>
    </w:p>
    <w:p w14:paraId="3701355E" w14:textId="77777777" w:rsidR="00355888" w:rsidRDefault="00355888">
      <w:pPr>
        <w:jc w:val="center"/>
        <w:rPr>
          <w:rFonts w:ascii="Bookman Old Style" w:eastAsia="Bookman Old Style" w:hAnsi="Bookman Old Style" w:cs="Bookman Old Style"/>
          <w:b/>
          <w:sz w:val="32"/>
          <w:szCs w:val="32"/>
        </w:rPr>
      </w:pPr>
    </w:p>
    <w:p w14:paraId="4469308A" w14:textId="77777777" w:rsidR="00355888" w:rsidRDefault="00355888">
      <w:pPr>
        <w:jc w:val="center"/>
        <w:rPr>
          <w:rFonts w:ascii="Bookman Old Style" w:eastAsia="Bookman Old Style" w:hAnsi="Bookman Old Style" w:cs="Bookman Old Style"/>
          <w:b/>
          <w:sz w:val="32"/>
          <w:szCs w:val="32"/>
        </w:rPr>
      </w:pPr>
    </w:p>
    <w:p w14:paraId="1277EC5C" w14:textId="77777777" w:rsidR="0035588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496BB48E" wp14:editId="43FA8640">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E553D78" w14:textId="77777777" w:rsidR="00355888" w:rsidRDefault="00355888">
                            <w:pPr>
                              <w:textDirection w:val="btLr"/>
                            </w:pPr>
                          </w:p>
                        </w:txbxContent>
                      </wps:txbx>
                      <wps:bodyPr spcFirstLastPara="1" wrap="square" lIns="91425" tIns="91425" rIns="91425" bIns="91425" anchor="ctr" anchorCtr="0">
                        <a:noAutofit/>
                      </wps:bodyPr>
                    </wps:wsp>
                  </a:graphicData>
                </a:graphic>
              </wp:inline>
            </w:drawing>
          </mc:Choice>
          <mc:Fallback>
            <w:pict>
              <v:rect w14:anchorId="496BB48E"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5E553D78" w14:textId="77777777" w:rsidR="00355888" w:rsidRDefault="0035588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CFD16D8" wp14:editId="14625542">
            <wp:extent cx="3452071" cy="104889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DB3512D" w14:textId="77777777" w:rsidR="0035588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33DF754" w14:textId="77777777" w:rsidR="0035588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B460C08" w14:textId="77777777" w:rsidR="00355888" w:rsidRDefault="0035588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94889CA" w14:textId="77777777" w:rsidR="00355888" w:rsidRDefault="00355888">
      <w:pPr>
        <w:pBdr>
          <w:top w:val="nil"/>
          <w:left w:val="nil"/>
          <w:bottom w:val="nil"/>
          <w:right w:val="nil"/>
          <w:between w:val="nil"/>
        </w:pBdr>
        <w:jc w:val="both"/>
        <w:rPr>
          <w:rFonts w:ascii="Times New Roman" w:eastAsia="Times New Roman" w:hAnsi="Times New Roman" w:cs="Times New Roman"/>
          <w:color w:val="000000"/>
          <w:sz w:val="24"/>
          <w:szCs w:val="24"/>
        </w:rPr>
      </w:pPr>
    </w:p>
    <w:p w14:paraId="7EDAF71A" w14:textId="579905D2" w:rsidR="00355888"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42C0F">
        <w:rPr>
          <w:rFonts w:ascii="Times New Roman" w:eastAsia="Times New Roman" w:hAnsi="Times New Roman" w:cs="Times New Roman"/>
          <w:b/>
          <w:sz w:val="24"/>
          <w:szCs w:val="24"/>
        </w:rPr>
        <w:t xml:space="preserve">Detection of diabetic retinopathy using Convolution Neural Network (CNN) and Explainable Artificial Intelligence(XAI)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proofErr w:type="spellStart"/>
      <w:r w:rsidR="00742C0F">
        <w:rPr>
          <w:rFonts w:ascii="Times New Roman" w:eastAsia="Times New Roman" w:hAnsi="Times New Roman" w:cs="Times New Roman"/>
          <w:b/>
          <w:sz w:val="24"/>
          <w:szCs w:val="24"/>
        </w:rPr>
        <w:t>Jyotir</w:t>
      </w:r>
      <w:proofErr w:type="spellEnd"/>
      <w:r w:rsidR="00742C0F">
        <w:rPr>
          <w:rFonts w:ascii="Times New Roman" w:eastAsia="Times New Roman" w:hAnsi="Times New Roman" w:cs="Times New Roman"/>
          <w:b/>
          <w:sz w:val="24"/>
          <w:szCs w:val="24"/>
        </w:rPr>
        <w:t xml:space="preserve"> Moy Chatterjee, Assistant Professor</w:t>
      </w:r>
      <w:r>
        <w:rPr>
          <w:rFonts w:ascii="Times New Roman" w:eastAsia="Times New Roman" w:hAnsi="Times New Roman" w:cs="Times New Roman"/>
          <w:sz w:val="24"/>
          <w:szCs w:val="24"/>
        </w:rPr>
        <w:t>, Department of Computer Science and Engineering, Graphic Era (Deemed to be University), Dehradun.</w:t>
      </w:r>
    </w:p>
    <w:p w14:paraId="31468FCA" w14:textId="77777777" w:rsidR="00355888" w:rsidRDefault="00355888">
      <w:pPr>
        <w:spacing w:line="360" w:lineRule="auto"/>
        <w:jc w:val="both"/>
        <w:rPr>
          <w:rFonts w:ascii="Times New Roman" w:eastAsia="Times New Roman" w:hAnsi="Times New Roman" w:cs="Times New Roman"/>
          <w:sz w:val="24"/>
          <w:szCs w:val="24"/>
        </w:rPr>
      </w:pPr>
    </w:p>
    <w:p w14:paraId="7B070F39" w14:textId="77777777" w:rsidR="0035588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8DFEB8D" w14:textId="77777777" w:rsidR="00355888" w:rsidRDefault="00355888">
      <w:pPr>
        <w:spacing w:line="360" w:lineRule="auto"/>
        <w:ind w:left="720" w:firstLine="720"/>
        <w:jc w:val="both"/>
        <w:rPr>
          <w:rFonts w:ascii="Times New Roman" w:eastAsia="Times New Roman" w:hAnsi="Times New Roman" w:cs="Times New Roman"/>
          <w:sz w:val="24"/>
          <w:szCs w:val="24"/>
        </w:rPr>
      </w:pPr>
    </w:p>
    <w:p w14:paraId="215C6527" w14:textId="5728F633" w:rsidR="00355888" w:rsidRDefault="00000000" w:rsidP="007015DE">
      <w:pPr>
        <w:spacing w:line="360" w:lineRule="auto"/>
        <w:jc w:val="both"/>
        <w:rPr>
          <w:rFonts w:ascii="Times New Roman" w:eastAsia="Times New Roman" w:hAnsi="Times New Roman" w:cs="Times New Roman"/>
          <w:b/>
          <w:color w:val="E7E6E6"/>
          <w:sz w:val="24"/>
          <w:szCs w:val="24"/>
        </w:rPr>
      </w:pPr>
      <w:proofErr w:type="gramStart"/>
      <w:r>
        <w:rPr>
          <w:rFonts w:ascii="Times New Roman" w:eastAsia="Times New Roman" w:hAnsi="Times New Roman" w:cs="Times New Roman"/>
          <w:sz w:val="24"/>
          <w:szCs w:val="24"/>
        </w:rPr>
        <w:t xml:space="preserve">Name </w:t>
      </w:r>
      <w:r w:rsidR="007015DE">
        <w:rPr>
          <w:rFonts w:ascii="Times New Roman" w:eastAsia="Times New Roman" w:hAnsi="Times New Roman" w:cs="Times New Roman"/>
          <w:sz w:val="24"/>
          <w:szCs w:val="24"/>
        </w:rPr>
        <w:t>:</w:t>
      </w:r>
      <w:proofErr w:type="gramEnd"/>
      <w:r w:rsidR="007015DE">
        <w:rPr>
          <w:rFonts w:ascii="Times New Roman" w:eastAsia="Times New Roman" w:hAnsi="Times New Roman" w:cs="Times New Roman"/>
          <w:sz w:val="24"/>
          <w:szCs w:val="24"/>
        </w:rPr>
        <w:t>-Ashutosh Saurabh Pandey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015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sidR="007015DE">
        <w:rPr>
          <w:rFonts w:ascii="Times New Roman" w:eastAsia="Times New Roman" w:hAnsi="Times New Roman" w:cs="Times New Roman"/>
          <w:sz w:val="24"/>
          <w:szCs w:val="24"/>
        </w:rPr>
        <w:t xml:space="preserve"> :-2021145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0A15657" w14:textId="77777777" w:rsidR="00355888" w:rsidRDefault="00355888">
      <w:pPr>
        <w:spacing w:line="360" w:lineRule="auto"/>
        <w:jc w:val="both"/>
        <w:rPr>
          <w:rFonts w:ascii="Bookman Old Style" w:eastAsia="Bookman Old Style" w:hAnsi="Bookman Old Style" w:cs="Bookman Old Style"/>
          <w:sz w:val="24"/>
          <w:szCs w:val="24"/>
        </w:rPr>
      </w:pPr>
    </w:p>
    <w:p w14:paraId="787A4B40" w14:textId="77777777" w:rsidR="00355888" w:rsidRDefault="00355888">
      <w:pPr>
        <w:pBdr>
          <w:bottom w:val="single" w:sz="12" w:space="1" w:color="000000"/>
        </w:pBdr>
        <w:spacing w:line="480" w:lineRule="auto"/>
        <w:jc w:val="center"/>
        <w:rPr>
          <w:rFonts w:ascii="Times New Roman" w:eastAsia="Times New Roman" w:hAnsi="Times New Roman" w:cs="Times New Roman"/>
          <w:b/>
          <w:sz w:val="36"/>
          <w:szCs w:val="36"/>
        </w:rPr>
      </w:pPr>
    </w:p>
    <w:p w14:paraId="06A5DC00" w14:textId="77777777" w:rsidR="00355888" w:rsidRDefault="00355888">
      <w:pPr>
        <w:pBdr>
          <w:bottom w:val="single" w:sz="12" w:space="1" w:color="000000"/>
        </w:pBdr>
        <w:spacing w:line="480" w:lineRule="auto"/>
        <w:jc w:val="center"/>
        <w:rPr>
          <w:rFonts w:ascii="Times New Roman" w:eastAsia="Times New Roman" w:hAnsi="Times New Roman" w:cs="Times New Roman"/>
          <w:b/>
          <w:sz w:val="36"/>
          <w:szCs w:val="36"/>
        </w:rPr>
      </w:pPr>
    </w:p>
    <w:p w14:paraId="23F5A852" w14:textId="77777777" w:rsidR="00355888" w:rsidRDefault="00355888">
      <w:pPr>
        <w:pBdr>
          <w:bottom w:val="single" w:sz="12" w:space="1" w:color="000000"/>
        </w:pBdr>
        <w:spacing w:line="480" w:lineRule="auto"/>
        <w:jc w:val="center"/>
        <w:rPr>
          <w:rFonts w:ascii="Times New Roman" w:eastAsia="Times New Roman" w:hAnsi="Times New Roman" w:cs="Times New Roman"/>
          <w:b/>
          <w:sz w:val="36"/>
          <w:szCs w:val="36"/>
        </w:rPr>
      </w:pPr>
    </w:p>
    <w:p w14:paraId="22470DBC" w14:textId="77777777" w:rsidR="00355888" w:rsidRDefault="00355888">
      <w:pPr>
        <w:pBdr>
          <w:bottom w:val="single" w:sz="12" w:space="1" w:color="000000"/>
        </w:pBdr>
        <w:spacing w:line="480" w:lineRule="auto"/>
        <w:jc w:val="center"/>
        <w:rPr>
          <w:rFonts w:ascii="Times New Roman" w:eastAsia="Times New Roman" w:hAnsi="Times New Roman" w:cs="Times New Roman"/>
          <w:b/>
          <w:sz w:val="36"/>
          <w:szCs w:val="36"/>
        </w:rPr>
      </w:pPr>
    </w:p>
    <w:p w14:paraId="1AE6A4C4" w14:textId="77777777" w:rsidR="00355888" w:rsidRDefault="00355888">
      <w:pPr>
        <w:pBdr>
          <w:bottom w:val="single" w:sz="12" w:space="1" w:color="000000"/>
        </w:pBdr>
        <w:spacing w:line="480" w:lineRule="auto"/>
        <w:jc w:val="center"/>
        <w:rPr>
          <w:rFonts w:ascii="Times New Roman" w:eastAsia="Times New Roman" w:hAnsi="Times New Roman" w:cs="Times New Roman"/>
          <w:b/>
          <w:sz w:val="36"/>
          <w:szCs w:val="36"/>
        </w:rPr>
      </w:pPr>
    </w:p>
    <w:p w14:paraId="1D4BA0E9" w14:textId="77777777" w:rsidR="00355888" w:rsidRDefault="00355888">
      <w:pPr>
        <w:pBdr>
          <w:bottom w:val="single" w:sz="12" w:space="1" w:color="000000"/>
        </w:pBdr>
        <w:spacing w:line="480" w:lineRule="auto"/>
        <w:jc w:val="center"/>
        <w:rPr>
          <w:rFonts w:ascii="Times New Roman" w:eastAsia="Times New Roman" w:hAnsi="Times New Roman" w:cs="Times New Roman"/>
          <w:b/>
          <w:sz w:val="36"/>
          <w:szCs w:val="36"/>
        </w:rPr>
      </w:pPr>
    </w:p>
    <w:p w14:paraId="7968DCD6" w14:textId="77777777" w:rsidR="00355888" w:rsidRDefault="00355888">
      <w:pPr>
        <w:pBdr>
          <w:bottom w:val="single" w:sz="12" w:space="1" w:color="000000"/>
        </w:pBdr>
        <w:spacing w:line="480" w:lineRule="auto"/>
        <w:jc w:val="center"/>
        <w:rPr>
          <w:rFonts w:ascii="Times New Roman" w:eastAsia="Times New Roman" w:hAnsi="Times New Roman" w:cs="Times New Roman"/>
          <w:b/>
          <w:sz w:val="36"/>
          <w:szCs w:val="36"/>
        </w:rPr>
      </w:pPr>
    </w:p>
    <w:p w14:paraId="46ED07E9" w14:textId="77777777" w:rsidR="00355888" w:rsidRDefault="00355888">
      <w:pPr>
        <w:pBdr>
          <w:bottom w:val="single" w:sz="12" w:space="1" w:color="000000"/>
        </w:pBdr>
        <w:spacing w:line="480" w:lineRule="auto"/>
        <w:jc w:val="center"/>
        <w:rPr>
          <w:rFonts w:ascii="Times New Roman" w:eastAsia="Times New Roman" w:hAnsi="Times New Roman" w:cs="Times New Roman"/>
          <w:b/>
          <w:sz w:val="36"/>
          <w:szCs w:val="36"/>
        </w:rPr>
      </w:pPr>
    </w:p>
    <w:p w14:paraId="0E554D64" w14:textId="77777777" w:rsidR="00355888" w:rsidRDefault="00355888">
      <w:pPr>
        <w:pBdr>
          <w:bottom w:val="single" w:sz="12" w:space="1" w:color="000000"/>
        </w:pBdr>
        <w:spacing w:line="480" w:lineRule="auto"/>
        <w:jc w:val="center"/>
        <w:rPr>
          <w:rFonts w:ascii="Times New Roman" w:eastAsia="Times New Roman" w:hAnsi="Times New Roman" w:cs="Times New Roman"/>
          <w:b/>
          <w:sz w:val="36"/>
          <w:szCs w:val="36"/>
        </w:rPr>
      </w:pPr>
    </w:p>
    <w:p w14:paraId="79869D56" w14:textId="77777777" w:rsidR="00355888"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C4EEC4C" w14:textId="77777777" w:rsidR="00355888" w:rsidRDefault="00355888">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355888" w14:paraId="0B2FD73D" w14:textId="77777777">
        <w:trPr>
          <w:trHeight w:val="449"/>
          <w:jc w:val="center"/>
        </w:trPr>
        <w:tc>
          <w:tcPr>
            <w:tcW w:w="1634" w:type="dxa"/>
          </w:tcPr>
          <w:p w14:paraId="3ACBE36C" w14:textId="77777777" w:rsidR="0035588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AE06879" w14:textId="77777777" w:rsidR="0035588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E14B350" w14:textId="77777777" w:rsidR="0035588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55888" w14:paraId="0F258973" w14:textId="77777777">
        <w:trPr>
          <w:trHeight w:val="433"/>
          <w:jc w:val="center"/>
        </w:trPr>
        <w:tc>
          <w:tcPr>
            <w:tcW w:w="1634" w:type="dxa"/>
          </w:tcPr>
          <w:p w14:paraId="4560E41A" w14:textId="77777777" w:rsidR="003558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11B81FA" w14:textId="77777777" w:rsidR="003558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7562712" w14:textId="2D871AE4" w:rsidR="00355888" w:rsidRPr="00D87598" w:rsidRDefault="00D87598" w:rsidP="00D87598">
            <w:pPr>
              <w:rPr>
                <w:rFonts w:ascii="Times New Roman" w:eastAsia="Times New Roman" w:hAnsi="Times New Roman" w:cs="Times New Roman"/>
                <w:bCs/>
                <w:sz w:val="24"/>
                <w:szCs w:val="24"/>
              </w:rPr>
            </w:pPr>
            <w:r w:rsidRPr="00D87598">
              <w:rPr>
                <w:rFonts w:ascii="Times New Roman" w:eastAsia="Times New Roman" w:hAnsi="Times New Roman" w:cs="Times New Roman"/>
                <w:bCs/>
                <w:sz w:val="24"/>
                <w:szCs w:val="24"/>
              </w:rPr>
              <w:t xml:space="preserve">    1</w:t>
            </w:r>
          </w:p>
        </w:tc>
      </w:tr>
      <w:tr w:rsidR="00355888" w14:paraId="006356B3" w14:textId="77777777">
        <w:trPr>
          <w:trHeight w:val="433"/>
          <w:jc w:val="center"/>
        </w:trPr>
        <w:tc>
          <w:tcPr>
            <w:tcW w:w="1634" w:type="dxa"/>
          </w:tcPr>
          <w:p w14:paraId="2E16C530" w14:textId="77777777" w:rsidR="003558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3A97960F" w14:textId="77777777" w:rsidR="003558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64648C32" w14:textId="310E0887" w:rsidR="00355888" w:rsidRPr="00D87598" w:rsidRDefault="00D87598" w:rsidP="00D87598">
            <w:pPr>
              <w:rPr>
                <w:rFonts w:ascii="Times New Roman" w:eastAsia="Times New Roman" w:hAnsi="Times New Roman" w:cs="Times New Roman"/>
                <w:bCs/>
                <w:sz w:val="24"/>
                <w:szCs w:val="24"/>
              </w:rPr>
            </w:pPr>
            <w:r w:rsidRPr="00D87598">
              <w:rPr>
                <w:rFonts w:ascii="Times New Roman" w:eastAsia="Times New Roman" w:hAnsi="Times New Roman" w:cs="Times New Roman"/>
                <w:bCs/>
                <w:sz w:val="24"/>
                <w:szCs w:val="24"/>
              </w:rPr>
              <w:t xml:space="preserve">    4</w:t>
            </w:r>
          </w:p>
        </w:tc>
      </w:tr>
      <w:tr w:rsidR="00355888" w14:paraId="72EB9587" w14:textId="77777777">
        <w:trPr>
          <w:trHeight w:val="433"/>
          <w:jc w:val="center"/>
        </w:trPr>
        <w:tc>
          <w:tcPr>
            <w:tcW w:w="1634" w:type="dxa"/>
          </w:tcPr>
          <w:p w14:paraId="7E01C027" w14:textId="77777777" w:rsidR="003558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435A20A" w14:textId="77777777" w:rsidR="003558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89623E3" w14:textId="0DAE494E" w:rsidR="00355888" w:rsidRPr="00D87598" w:rsidRDefault="00D87598" w:rsidP="00D87598">
            <w:pPr>
              <w:rPr>
                <w:rFonts w:ascii="Times New Roman" w:eastAsia="Times New Roman" w:hAnsi="Times New Roman" w:cs="Times New Roman"/>
                <w:bCs/>
                <w:sz w:val="24"/>
                <w:szCs w:val="24"/>
              </w:rPr>
            </w:pPr>
            <w:r w:rsidRPr="00D87598">
              <w:rPr>
                <w:rFonts w:ascii="Times New Roman" w:eastAsia="Times New Roman" w:hAnsi="Times New Roman" w:cs="Times New Roman"/>
                <w:bCs/>
                <w:sz w:val="24"/>
                <w:szCs w:val="24"/>
              </w:rPr>
              <w:t xml:space="preserve">    6</w:t>
            </w:r>
          </w:p>
        </w:tc>
      </w:tr>
      <w:tr w:rsidR="00355888" w14:paraId="5EA48560" w14:textId="77777777">
        <w:trPr>
          <w:trHeight w:val="449"/>
          <w:jc w:val="center"/>
        </w:trPr>
        <w:tc>
          <w:tcPr>
            <w:tcW w:w="1634" w:type="dxa"/>
          </w:tcPr>
          <w:p w14:paraId="52D4429E" w14:textId="77777777" w:rsidR="003558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340C9ADD" w14:textId="77777777" w:rsidR="003558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629DE69A" w14:textId="4EEE7576" w:rsidR="00355888" w:rsidRPr="00D87598" w:rsidRDefault="00D87598" w:rsidP="00D87598">
            <w:pPr>
              <w:rPr>
                <w:rFonts w:ascii="Times New Roman" w:eastAsia="Times New Roman" w:hAnsi="Times New Roman" w:cs="Times New Roman"/>
                <w:bCs/>
                <w:sz w:val="24"/>
                <w:szCs w:val="24"/>
              </w:rPr>
            </w:pPr>
            <w:r w:rsidRPr="00D87598">
              <w:rPr>
                <w:rFonts w:ascii="Times New Roman" w:eastAsia="Times New Roman" w:hAnsi="Times New Roman" w:cs="Times New Roman"/>
                <w:bCs/>
                <w:sz w:val="24"/>
                <w:szCs w:val="24"/>
              </w:rPr>
              <w:t xml:space="preserve">   10 </w:t>
            </w:r>
          </w:p>
        </w:tc>
      </w:tr>
      <w:tr w:rsidR="00355888" w14:paraId="1876EC08" w14:textId="77777777">
        <w:trPr>
          <w:trHeight w:val="449"/>
          <w:jc w:val="center"/>
        </w:trPr>
        <w:tc>
          <w:tcPr>
            <w:tcW w:w="1634" w:type="dxa"/>
          </w:tcPr>
          <w:p w14:paraId="689D8F23" w14:textId="77777777" w:rsidR="003558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7F8914B1" w14:textId="77777777" w:rsidR="003558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48EBC87B" w14:textId="1A907950" w:rsidR="00355888" w:rsidRPr="00D87598" w:rsidRDefault="00D87598" w:rsidP="00D87598">
            <w:pPr>
              <w:rPr>
                <w:rFonts w:ascii="Times New Roman" w:eastAsia="Times New Roman" w:hAnsi="Times New Roman" w:cs="Times New Roman"/>
                <w:bCs/>
                <w:sz w:val="24"/>
                <w:szCs w:val="24"/>
              </w:rPr>
            </w:pPr>
            <w:r w:rsidRPr="00D87598">
              <w:rPr>
                <w:rFonts w:ascii="Times New Roman" w:eastAsia="Times New Roman" w:hAnsi="Times New Roman" w:cs="Times New Roman"/>
                <w:bCs/>
                <w:sz w:val="24"/>
                <w:szCs w:val="24"/>
              </w:rPr>
              <w:t xml:space="preserve">    1</w:t>
            </w:r>
            <w:r w:rsidR="00FC0EA4">
              <w:rPr>
                <w:rFonts w:ascii="Times New Roman" w:eastAsia="Times New Roman" w:hAnsi="Times New Roman" w:cs="Times New Roman"/>
                <w:bCs/>
                <w:sz w:val="24"/>
                <w:szCs w:val="24"/>
              </w:rPr>
              <w:t>2</w:t>
            </w:r>
          </w:p>
        </w:tc>
      </w:tr>
      <w:tr w:rsidR="00355888" w14:paraId="4A421BF5" w14:textId="77777777">
        <w:trPr>
          <w:trHeight w:val="433"/>
          <w:jc w:val="center"/>
        </w:trPr>
        <w:tc>
          <w:tcPr>
            <w:tcW w:w="1634" w:type="dxa"/>
          </w:tcPr>
          <w:p w14:paraId="25499E1D" w14:textId="77777777" w:rsidR="00355888" w:rsidRDefault="00355888">
            <w:pPr>
              <w:jc w:val="center"/>
              <w:rPr>
                <w:rFonts w:ascii="Times New Roman" w:eastAsia="Times New Roman" w:hAnsi="Times New Roman" w:cs="Times New Roman"/>
                <w:sz w:val="24"/>
                <w:szCs w:val="24"/>
              </w:rPr>
            </w:pPr>
          </w:p>
        </w:tc>
        <w:tc>
          <w:tcPr>
            <w:tcW w:w="4449" w:type="dxa"/>
          </w:tcPr>
          <w:p w14:paraId="144382A6" w14:textId="77777777" w:rsidR="003558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CF7D20C" w14:textId="77777777" w:rsidR="00355888" w:rsidRDefault="00355888">
            <w:pPr>
              <w:jc w:val="center"/>
              <w:rPr>
                <w:rFonts w:ascii="Times New Roman" w:eastAsia="Times New Roman" w:hAnsi="Times New Roman" w:cs="Times New Roman"/>
                <w:b/>
                <w:sz w:val="24"/>
                <w:szCs w:val="24"/>
              </w:rPr>
            </w:pPr>
          </w:p>
        </w:tc>
      </w:tr>
    </w:tbl>
    <w:p w14:paraId="65375ABF" w14:textId="77777777" w:rsidR="00355888" w:rsidRDefault="00355888">
      <w:pPr>
        <w:jc w:val="center"/>
        <w:rPr>
          <w:b/>
        </w:rPr>
      </w:pPr>
    </w:p>
    <w:p w14:paraId="17A13BF0" w14:textId="77777777" w:rsidR="00355888" w:rsidRDefault="00355888">
      <w:pPr>
        <w:spacing w:line="480" w:lineRule="auto"/>
        <w:jc w:val="center"/>
        <w:rPr>
          <w:rFonts w:ascii="Bookman Old Style" w:eastAsia="Bookman Old Style" w:hAnsi="Bookman Old Style" w:cs="Bookman Old Style"/>
          <w:sz w:val="32"/>
          <w:szCs w:val="32"/>
        </w:rPr>
      </w:pPr>
    </w:p>
    <w:p w14:paraId="1F8524E8" w14:textId="77777777" w:rsidR="00355888" w:rsidRDefault="00355888">
      <w:pPr>
        <w:spacing w:line="480" w:lineRule="auto"/>
        <w:jc w:val="center"/>
        <w:rPr>
          <w:rFonts w:ascii="Bookman Old Style" w:eastAsia="Bookman Old Style" w:hAnsi="Bookman Old Style" w:cs="Bookman Old Style"/>
          <w:sz w:val="32"/>
          <w:szCs w:val="32"/>
        </w:rPr>
      </w:pPr>
    </w:p>
    <w:p w14:paraId="51E58D08" w14:textId="77777777" w:rsidR="00355888" w:rsidRDefault="00355888">
      <w:pPr>
        <w:spacing w:line="480" w:lineRule="auto"/>
        <w:jc w:val="center"/>
        <w:rPr>
          <w:rFonts w:ascii="Bookman Old Style" w:eastAsia="Bookman Old Style" w:hAnsi="Bookman Old Style" w:cs="Bookman Old Style"/>
          <w:sz w:val="32"/>
          <w:szCs w:val="32"/>
        </w:rPr>
      </w:pPr>
    </w:p>
    <w:p w14:paraId="6E6040F3" w14:textId="77777777" w:rsidR="00355888" w:rsidRDefault="00355888">
      <w:pPr>
        <w:spacing w:line="480" w:lineRule="auto"/>
        <w:jc w:val="center"/>
        <w:rPr>
          <w:rFonts w:ascii="Bookman Old Style" w:eastAsia="Bookman Old Style" w:hAnsi="Bookman Old Style" w:cs="Bookman Old Style"/>
          <w:sz w:val="32"/>
          <w:szCs w:val="32"/>
        </w:rPr>
      </w:pPr>
    </w:p>
    <w:p w14:paraId="7DA88A55" w14:textId="77777777" w:rsidR="00355888" w:rsidRDefault="00355888">
      <w:pPr>
        <w:spacing w:line="480" w:lineRule="auto"/>
        <w:jc w:val="center"/>
        <w:rPr>
          <w:rFonts w:ascii="Bookman Old Style" w:eastAsia="Bookman Old Style" w:hAnsi="Bookman Old Style" w:cs="Bookman Old Style"/>
          <w:sz w:val="32"/>
          <w:szCs w:val="32"/>
        </w:rPr>
      </w:pPr>
    </w:p>
    <w:p w14:paraId="45CFD9FC" w14:textId="77777777" w:rsidR="00355888" w:rsidRDefault="00355888">
      <w:pPr>
        <w:spacing w:line="480" w:lineRule="auto"/>
        <w:jc w:val="center"/>
        <w:rPr>
          <w:rFonts w:ascii="Bookman Old Style" w:eastAsia="Bookman Old Style" w:hAnsi="Bookman Old Style" w:cs="Bookman Old Style"/>
          <w:sz w:val="32"/>
          <w:szCs w:val="32"/>
        </w:rPr>
      </w:pPr>
    </w:p>
    <w:p w14:paraId="51EA832B" w14:textId="77777777" w:rsidR="00355888" w:rsidRDefault="00355888">
      <w:pPr>
        <w:spacing w:line="480" w:lineRule="auto"/>
        <w:jc w:val="center"/>
        <w:rPr>
          <w:rFonts w:ascii="Bookman Old Style" w:eastAsia="Bookman Old Style" w:hAnsi="Bookman Old Style" w:cs="Bookman Old Style"/>
          <w:sz w:val="32"/>
          <w:szCs w:val="32"/>
        </w:rPr>
      </w:pPr>
    </w:p>
    <w:p w14:paraId="2CB6F4AB" w14:textId="77777777" w:rsidR="00355888" w:rsidRDefault="00355888">
      <w:pPr>
        <w:spacing w:line="480" w:lineRule="auto"/>
        <w:jc w:val="center"/>
        <w:rPr>
          <w:rFonts w:ascii="Bookman Old Style" w:eastAsia="Bookman Old Style" w:hAnsi="Bookman Old Style" w:cs="Bookman Old Style"/>
          <w:sz w:val="32"/>
          <w:szCs w:val="32"/>
        </w:rPr>
      </w:pPr>
    </w:p>
    <w:p w14:paraId="01D51B1E" w14:textId="77777777" w:rsidR="00355888" w:rsidRDefault="00355888">
      <w:pPr>
        <w:spacing w:line="480" w:lineRule="auto"/>
        <w:jc w:val="center"/>
        <w:rPr>
          <w:rFonts w:ascii="Bookman Old Style" w:eastAsia="Bookman Old Style" w:hAnsi="Bookman Old Style" w:cs="Bookman Old Style"/>
          <w:sz w:val="32"/>
          <w:szCs w:val="32"/>
        </w:rPr>
      </w:pPr>
    </w:p>
    <w:p w14:paraId="2F34C459" w14:textId="77777777" w:rsidR="0090780B" w:rsidRDefault="0090780B">
      <w:pPr>
        <w:spacing w:line="480" w:lineRule="auto"/>
        <w:jc w:val="both"/>
        <w:rPr>
          <w:rFonts w:ascii="Times New Roman" w:eastAsia="Times New Roman" w:hAnsi="Times New Roman" w:cs="Times New Roman"/>
          <w:b/>
          <w:sz w:val="32"/>
          <w:szCs w:val="32"/>
        </w:rPr>
      </w:pPr>
    </w:p>
    <w:p w14:paraId="13D3ABF5" w14:textId="77777777" w:rsidR="0090780B" w:rsidRDefault="0090780B">
      <w:pPr>
        <w:spacing w:line="480" w:lineRule="auto"/>
        <w:jc w:val="both"/>
        <w:rPr>
          <w:rFonts w:ascii="Times New Roman" w:eastAsia="Times New Roman" w:hAnsi="Times New Roman" w:cs="Times New Roman"/>
          <w:b/>
          <w:sz w:val="32"/>
          <w:szCs w:val="32"/>
        </w:rPr>
      </w:pPr>
    </w:p>
    <w:p w14:paraId="675DF92D" w14:textId="165D4959" w:rsidR="0035588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642067BC" w14:textId="4DF6FA3E" w:rsidR="00355888" w:rsidRPr="003C4C10" w:rsidRDefault="00000000" w:rsidP="003C4C1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6E0F8B3" w14:textId="1D25BF87" w:rsidR="003C4C10" w:rsidRDefault="003C4C10" w:rsidP="003C4C10">
      <w:pPr>
        <w:spacing w:before="120" w:after="120" w:line="360" w:lineRule="auto"/>
        <w:jc w:val="both"/>
        <w:rPr>
          <w:rFonts w:ascii="Times New Roman" w:eastAsia="Times New Roman" w:hAnsi="Times New Roman" w:cs="Times New Roman"/>
          <w:sz w:val="24"/>
          <w:szCs w:val="24"/>
          <w:lang w:val="en-IN"/>
        </w:rPr>
      </w:pPr>
      <w:r w:rsidRPr="003C4C10">
        <w:rPr>
          <w:rFonts w:ascii="Times New Roman" w:eastAsia="Times New Roman" w:hAnsi="Times New Roman" w:cs="Times New Roman"/>
          <w:sz w:val="24"/>
          <w:szCs w:val="24"/>
          <w:lang w:val="en-IN"/>
        </w:rPr>
        <w:t xml:space="preserve">Diabetic retinopathy is the main cause of blindness and low vision all over the world, and mostly in people who have endured the disease for many years. With its rapid growth around the world, diabetic retinopathy has been one of the pressing public health concerns and a signal for immediate diagnosis and </w:t>
      </w:r>
      <w:proofErr w:type="gramStart"/>
      <w:r w:rsidRPr="003C4C10">
        <w:rPr>
          <w:rFonts w:ascii="Times New Roman" w:eastAsia="Times New Roman" w:hAnsi="Times New Roman" w:cs="Times New Roman"/>
          <w:sz w:val="24"/>
          <w:szCs w:val="24"/>
          <w:lang w:val="en-IN"/>
        </w:rPr>
        <w:t>treatment</w:t>
      </w:r>
      <w:r w:rsidR="00613BF7">
        <w:rPr>
          <w:rFonts w:ascii="Times New Roman" w:eastAsia="Times New Roman" w:hAnsi="Times New Roman" w:cs="Times New Roman"/>
          <w:sz w:val="24"/>
          <w:szCs w:val="24"/>
          <w:lang w:val="en-IN"/>
        </w:rPr>
        <w:t>[</w:t>
      </w:r>
      <w:proofErr w:type="gramEnd"/>
      <w:r w:rsidR="00613BF7">
        <w:rPr>
          <w:rFonts w:ascii="Times New Roman" w:eastAsia="Times New Roman" w:hAnsi="Times New Roman" w:cs="Times New Roman"/>
          <w:sz w:val="24"/>
          <w:szCs w:val="24"/>
          <w:lang w:val="en-IN"/>
        </w:rPr>
        <w:t>2]</w:t>
      </w:r>
      <w:r w:rsidRPr="003C4C10">
        <w:rPr>
          <w:rFonts w:ascii="Times New Roman" w:eastAsia="Times New Roman" w:hAnsi="Times New Roman" w:cs="Times New Roman"/>
          <w:sz w:val="24"/>
          <w:szCs w:val="24"/>
          <w:lang w:val="en-IN"/>
        </w:rPr>
        <w:t xml:space="preserve">. This work discusses some issues concerning early detection and classification of diabetic retinopathy with the use of sophisticated techniques of image processing and machine </w:t>
      </w:r>
      <w:proofErr w:type="gramStart"/>
      <w:r w:rsidRPr="003C4C10">
        <w:rPr>
          <w:rFonts w:ascii="Times New Roman" w:eastAsia="Times New Roman" w:hAnsi="Times New Roman" w:cs="Times New Roman"/>
          <w:sz w:val="24"/>
          <w:szCs w:val="24"/>
          <w:lang w:val="en-IN"/>
        </w:rPr>
        <w:t>learning</w:t>
      </w:r>
      <w:r w:rsidR="00932511">
        <w:rPr>
          <w:rFonts w:ascii="Times New Roman" w:eastAsia="Times New Roman" w:hAnsi="Times New Roman" w:cs="Times New Roman"/>
          <w:sz w:val="24"/>
          <w:szCs w:val="24"/>
          <w:lang w:val="en-IN"/>
        </w:rPr>
        <w:t>[</w:t>
      </w:r>
      <w:proofErr w:type="gramEnd"/>
      <w:r w:rsidR="00932511">
        <w:rPr>
          <w:rFonts w:ascii="Times New Roman" w:eastAsia="Times New Roman" w:hAnsi="Times New Roman" w:cs="Times New Roman"/>
          <w:sz w:val="24"/>
          <w:szCs w:val="24"/>
          <w:lang w:val="en-IN"/>
        </w:rPr>
        <w:t>3]</w:t>
      </w:r>
      <w:r w:rsidRPr="003C4C10">
        <w:rPr>
          <w:rFonts w:ascii="Times New Roman" w:eastAsia="Times New Roman" w:hAnsi="Times New Roman" w:cs="Times New Roman"/>
          <w:sz w:val="24"/>
          <w:szCs w:val="24"/>
          <w:lang w:val="en-IN"/>
        </w:rPr>
        <w:t>.</w:t>
      </w:r>
    </w:p>
    <w:p w14:paraId="036B1152" w14:textId="178E1834" w:rsidR="003C4C10" w:rsidRDefault="00EF0F6A" w:rsidP="00EF0F6A">
      <w:pPr>
        <w:spacing w:before="120" w:after="120" w:line="36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mc:AlternateContent>
          <mc:Choice Requires="wpi">
            <w:drawing>
              <wp:anchor distT="0" distB="0" distL="114300" distR="114300" simplePos="0" relativeHeight="251663360" behindDoc="0" locked="0" layoutInCell="1" allowOverlap="1" wp14:anchorId="34AE22F7" wp14:editId="609BBE8E">
                <wp:simplePos x="0" y="0"/>
                <wp:positionH relativeFrom="column">
                  <wp:posOffset>515474</wp:posOffset>
                </wp:positionH>
                <wp:positionV relativeFrom="paragraph">
                  <wp:posOffset>1721749</wp:posOffset>
                </wp:positionV>
                <wp:extent cx="286920" cy="435240"/>
                <wp:effectExtent l="114300" t="209550" r="151765" b="231775"/>
                <wp:wrapNone/>
                <wp:docPr id="814663061"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86920" cy="435240"/>
                      </w14:xfrm>
                    </w14:contentPart>
                  </a:graphicData>
                </a:graphic>
              </wp:anchor>
            </w:drawing>
          </mc:Choice>
          <mc:Fallback>
            <w:pict>
              <v:shapetype w14:anchorId="3301CD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3.55pt;margin-top:121.4pt;width:36.8pt;height:6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&#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">
                <v:imagedata r:id="rId12" o:title=""/>
              </v:shape>
            </w:pict>
          </mc:Fallback>
        </mc:AlternateContent>
      </w:r>
      <w:r>
        <w:rPr>
          <w:rFonts w:ascii="Times New Roman" w:eastAsia="Times New Roman" w:hAnsi="Times New Roman" w:cs="Times New Roman"/>
          <w:noProof/>
          <w:sz w:val="24"/>
          <w:szCs w:val="24"/>
          <w:lang w:val="en-IN"/>
        </w:rPr>
        <mc:AlternateContent>
          <mc:Choice Requires="wpi">
            <w:drawing>
              <wp:anchor distT="0" distB="0" distL="114300" distR="114300" simplePos="0" relativeHeight="251662336" behindDoc="0" locked="0" layoutInCell="1" allowOverlap="1" wp14:anchorId="523F2287" wp14:editId="4AB3E177">
                <wp:simplePos x="0" y="0"/>
                <wp:positionH relativeFrom="column">
                  <wp:posOffset>540674</wp:posOffset>
                </wp:positionH>
                <wp:positionV relativeFrom="paragraph">
                  <wp:posOffset>1754509</wp:posOffset>
                </wp:positionV>
                <wp:extent cx="45000" cy="236880"/>
                <wp:effectExtent l="133350" t="228600" r="146050" b="239395"/>
                <wp:wrapNone/>
                <wp:docPr id="25338808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45000" cy="236880"/>
                      </w14:xfrm>
                    </w14:contentPart>
                  </a:graphicData>
                </a:graphic>
              </wp:anchor>
            </w:drawing>
          </mc:Choice>
          <mc:Fallback>
            <w:pict>
              <v:shape w14:anchorId="0088E25B" id="Ink 3" o:spid="_x0000_s1026" type="#_x0000_t75" style="position:absolute;margin-left:35.45pt;margin-top:124pt;width:17.75pt;height:46.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">
                <v:imagedata r:id="rId14" o:title=""/>
              </v:shape>
            </w:pict>
          </mc:Fallback>
        </mc:AlternateContent>
      </w:r>
      <w:r>
        <w:rPr>
          <w:rFonts w:ascii="Times New Roman" w:eastAsia="Times New Roman" w:hAnsi="Times New Roman" w:cs="Times New Roman"/>
          <w:noProof/>
          <w:sz w:val="24"/>
          <w:szCs w:val="24"/>
          <w:lang w:val="en-IN"/>
        </w:rPr>
        <mc:AlternateContent>
          <mc:Choice Requires="wpi">
            <w:drawing>
              <wp:anchor distT="0" distB="0" distL="114300" distR="114300" simplePos="0" relativeHeight="251661312" behindDoc="0" locked="0" layoutInCell="1" allowOverlap="1" wp14:anchorId="0C10D1C7" wp14:editId="03A7D37B">
                <wp:simplePos x="0" y="0"/>
                <wp:positionH relativeFrom="column">
                  <wp:posOffset>562274</wp:posOffset>
                </wp:positionH>
                <wp:positionV relativeFrom="paragraph">
                  <wp:posOffset>1736509</wp:posOffset>
                </wp:positionV>
                <wp:extent cx="360" cy="174240"/>
                <wp:effectExtent l="133350" t="209550" r="133350" b="245110"/>
                <wp:wrapNone/>
                <wp:docPr id="101763390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60" cy="174240"/>
                      </w14:xfrm>
                    </w14:contentPart>
                  </a:graphicData>
                </a:graphic>
              </wp:anchor>
            </w:drawing>
          </mc:Choice>
          <mc:Fallback>
            <w:pict>
              <v:shape w14:anchorId="4E7339E4" id="Ink 2" o:spid="_x0000_s1026" type="#_x0000_t75" style="position:absolute;margin-left:37.2pt;margin-top:122.6pt;width:14.2pt;height:42.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">
                <v:imagedata r:id="rId16" o:title=""/>
              </v:shape>
            </w:pict>
          </mc:Fallback>
        </mc:AlternateContent>
      </w:r>
      <w:r>
        <w:rPr>
          <w:rFonts w:ascii="Times New Roman" w:eastAsia="Times New Roman" w:hAnsi="Times New Roman" w:cs="Times New Roman"/>
          <w:noProof/>
          <w:sz w:val="24"/>
          <w:szCs w:val="24"/>
          <w:lang w:val="en-IN"/>
        </w:rPr>
        <mc:AlternateContent>
          <mc:Choice Requires="wpi">
            <w:drawing>
              <wp:anchor distT="0" distB="0" distL="114300" distR="114300" simplePos="0" relativeHeight="251660288" behindDoc="0" locked="0" layoutInCell="1" allowOverlap="1" wp14:anchorId="2AE85986" wp14:editId="50F4F2D2">
                <wp:simplePos x="0" y="0"/>
                <wp:positionH relativeFrom="column">
                  <wp:posOffset>569474</wp:posOffset>
                </wp:positionH>
                <wp:positionV relativeFrom="paragraph">
                  <wp:posOffset>1899589</wp:posOffset>
                </wp:positionV>
                <wp:extent cx="360" cy="360"/>
                <wp:effectExtent l="133350" t="209550" r="133350" b="247650"/>
                <wp:wrapNone/>
                <wp:docPr id="1688256356"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A1AB0D7" id="Ink 1" o:spid="_x0000_s1026" type="#_x0000_t75" style="position:absolute;margin-left:37.8pt;margin-top:135.4pt;width:14.2pt;height:2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">
                <v:imagedata r:id="rId18" o:title=""/>
              </v:shape>
            </w:pict>
          </mc:Fallback>
        </mc:AlternateContent>
      </w:r>
      <w:r>
        <w:rPr>
          <w:noProof/>
        </w:rPr>
        <w:t xml:space="preserve">                                </w:t>
      </w:r>
      <w:r w:rsidRPr="00EF0F6A">
        <w:rPr>
          <w:noProof/>
        </w:rPr>
        <w:drawing>
          <wp:inline distT="0" distB="0" distL="0" distR="0" wp14:anchorId="4FA71B8A" wp14:editId="095ED637">
            <wp:extent cx="1945742" cy="1672590"/>
            <wp:effectExtent l="0" t="0" r="0" b="3810"/>
            <wp:docPr id="1607013278" name="Picture 1" descr="A diagram of a diabetic retinopat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13278" name="Picture 1" descr="A diagram of a diabetic retinopathy&#10;&#10;Description automatically generated"/>
                    <pic:cNvPicPr/>
                  </pic:nvPicPr>
                  <pic:blipFill>
                    <a:blip r:embed="rId19"/>
                    <a:stretch>
                      <a:fillRect/>
                    </a:stretch>
                  </pic:blipFill>
                  <pic:spPr>
                    <a:xfrm>
                      <a:off x="0" y="0"/>
                      <a:ext cx="1961437" cy="1686082"/>
                    </a:xfrm>
                    <a:prstGeom prst="rect">
                      <a:avLst/>
                    </a:prstGeom>
                  </pic:spPr>
                </pic:pic>
              </a:graphicData>
            </a:graphic>
          </wp:inline>
        </w:drawing>
      </w:r>
      <w:r w:rsidRPr="00EF0F6A">
        <w:rPr>
          <w:noProof/>
        </w:rPr>
        <w:t xml:space="preserve"> </w:t>
      </w:r>
      <w:r w:rsidRPr="00EF0F6A">
        <w:rPr>
          <w:rFonts w:ascii="Times New Roman" w:eastAsia="Times New Roman" w:hAnsi="Times New Roman" w:cs="Times New Roman"/>
          <w:noProof/>
          <w:sz w:val="24"/>
          <w:szCs w:val="24"/>
          <w:lang w:val="en-IN"/>
        </w:rPr>
        <w:drawing>
          <wp:inline distT="0" distB="0" distL="0" distR="0" wp14:anchorId="6D2CFFD3" wp14:editId="0558936E">
            <wp:extent cx="1746046" cy="1742122"/>
            <wp:effectExtent l="0" t="0" r="6985" b="0"/>
            <wp:docPr id="88031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17130" name=""/>
                    <pic:cNvPicPr/>
                  </pic:nvPicPr>
                  <pic:blipFill>
                    <a:blip r:embed="rId20"/>
                    <a:stretch>
                      <a:fillRect/>
                    </a:stretch>
                  </pic:blipFill>
                  <pic:spPr>
                    <a:xfrm>
                      <a:off x="0" y="0"/>
                      <a:ext cx="1755402" cy="1751457"/>
                    </a:xfrm>
                    <a:prstGeom prst="rect">
                      <a:avLst/>
                    </a:prstGeom>
                  </pic:spPr>
                </pic:pic>
              </a:graphicData>
            </a:graphic>
          </wp:inline>
        </w:drawing>
      </w:r>
    </w:p>
    <w:p w14:paraId="62EB41A7" w14:textId="14B9C3DC" w:rsidR="00176839" w:rsidRPr="00176839" w:rsidRDefault="00176839" w:rsidP="00176839">
      <w:pPr>
        <w:spacing w:before="120" w:after="120" w:line="360" w:lineRule="auto"/>
        <w:jc w:val="center"/>
        <w:rPr>
          <w:rFonts w:ascii="Times New Roman" w:eastAsia="Times New Roman" w:hAnsi="Times New Roman" w:cs="Times New Roman"/>
          <w:sz w:val="24"/>
          <w:szCs w:val="24"/>
          <w:lang w:val="en-IN"/>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1.1:-</w:t>
      </w:r>
      <w:proofErr w:type="gramEnd"/>
      <w:r>
        <w:rPr>
          <w:rFonts w:ascii="Times New Roman" w:hAnsi="Times New Roman" w:cs="Times New Roman"/>
          <w:sz w:val="24"/>
          <w:szCs w:val="24"/>
        </w:rPr>
        <w:t xml:space="preserve"> </w:t>
      </w:r>
      <w:r w:rsidRPr="00176839">
        <w:rPr>
          <w:rFonts w:ascii="Times New Roman" w:hAnsi="Times New Roman" w:cs="Times New Roman"/>
          <w:sz w:val="24"/>
          <w:szCs w:val="24"/>
        </w:rPr>
        <w:t>Image of the eye during diabetic retinopathy</w:t>
      </w:r>
      <w:r w:rsidR="00DB5425">
        <w:rPr>
          <w:rFonts w:ascii="Times New Roman" w:hAnsi="Times New Roman" w:cs="Times New Roman"/>
          <w:sz w:val="24"/>
          <w:szCs w:val="24"/>
        </w:rPr>
        <w:t>[6]</w:t>
      </w:r>
    </w:p>
    <w:p w14:paraId="3A40E563" w14:textId="6434B009" w:rsidR="003C4C10" w:rsidRPr="003C4C10" w:rsidRDefault="003C4C10" w:rsidP="00617636">
      <w:pPr>
        <w:spacing w:before="120" w:after="120" w:line="360" w:lineRule="auto"/>
        <w:jc w:val="both"/>
        <w:rPr>
          <w:rFonts w:ascii="Times New Roman" w:eastAsia="Times New Roman" w:hAnsi="Times New Roman" w:cs="Times New Roman"/>
          <w:sz w:val="24"/>
          <w:szCs w:val="24"/>
          <w:lang w:val="en-IN"/>
        </w:rPr>
      </w:pPr>
      <w:r w:rsidRPr="003C4C10">
        <w:rPr>
          <w:rFonts w:ascii="Times New Roman" w:eastAsia="Times New Roman" w:hAnsi="Times New Roman" w:cs="Times New Roman"/>
          <w:sz w:val="24"/>
          <w:szCs w:val="24"/>
          <w:lang w:val="en-IN"/>
        </w:rPr>
        <w:t xml:space="preserve">This study can contribute to the development of more precise, efficient, and accessible diagnostic tools. Diabetic retinopathy diagnosis by a simple manual evaluation of the retinal images by an ophthalmologist is time-consuming and inaccessible in some low-resource settings. The automated approach is an opportunity in these areas to ensure timely intervention and enhanced outcomes for the </w:t>
      </w:r>
      <w:proofErr w:type="gramStart"/>
      <w:r w:rsidRPr="003C4C10">
        <w:rPr>
          <w:rFonts w:ascii="Times New Roman" w:eastAsia="Times New Roman" w:hAnsi="Times New Roman" w:cs="Times New Roman"/>
          <w:sz w:val="24"/>
          <w:szCs w:val="24"/>
          <w:lang w:val="en-IN"/>
        </w:rPr>
        <w:t>patients</w:t>
      </w:r>
      <w:r w:rsidR="00932511">
        <w:rPr>
          <w:rFonts w:ascii="Times New Roman" w:eastAsia="Times New Roman" w:hAnsi="Times New Roman" w:cs="Times New Roman"/>
          <w:sz w:val="24"/>
          <w:szCs w:val="24"/>
          <w:lang w:val="en-IN"/>
        </w:rPr>
        <w:t>[</w:t>
      </w:r>
      <w:proofErr w:type="gramEnd"/>
      <w:r w:rsidR="00932511">
        <w:rPr>
          <w:rFonts w:ascii="Times New Roman" w:eastAsia="Times New Roman" w:hAnsi="Times New Roman" w:cs="Times New Roman"/>
          <w:sz w:val="24"/>
          <w:szCs w:val="24"/>
          <w:lang w:val="en-IN"/>
        </w:rPr>
        <w:t>2]</w:t>
      </w:r>
      <w:r w:rsidRPr="003C4C10">
        <w:rPr>
          <w:rFonts w:ascii="Times New Roman" w:eastAsia="Times New Roman" w:hAnsi="Times New Roman" w:cs="Times New Roman"/>
          <w:sz w:val="24"/>
          <w:szCs w:val="24"/>
          <w:lang w:val="en-IN"/>
        </w:rPr>
        <w:t>.</w:t>
      </w:r>
    </w:p>
    <w:p w14:paraId="10CBD56D" w14:textId="26E01B35" w:rsidR="003C4C10" w:rsidRPr="003C4C10" w:rsidRDefault="003C4C10" w:rsidP="00617636">
      <w:pPr>
        <w:spacing w:before="120" w:after="120" w:line="360" w:lineRule="auto"/>
        <w:jc w:val="both"/>
        <w:rPr>
          <w:rFonts w:ascii="Times New Roman" w:eastAsia="Times New Roman" w:hAnsi="Times New Roman" w:cs="Times New Roman"/>
          <w:sz w:val="24"/>
          <w:szCs w:val="24"/>
          <w:lang w:val="en-IN"/>
        </w:rPr>
      </w:pPr>
      <w:r w:rsidRPr="003C4C10">
        <w:rPr>
          <w:rFonts w:ascii="Times New Roman" w:eastAsia="Times New Roman" w:hAnsi="Times New Roman" w:cs="Times New Roman"/>
          <w:sz w:val="24"/>
          <w:szCs w:val="24"/>
          <w:lang w:val="en-IN"/>
        </w:rPr>
        <w:t>The primary impetus for this research arises from an increasingly pressing call for scalable solutions that can assist professionals in the medical field to identify stages of retinopathy, ranging from mild to more severe degrees, and from preventing further deterioration of vision while alleviating further burdens on healthcare services.</w:t>
      </w:r>
    </w:p>
    <w:p w14:paraId="5BA4A7EB" w14:textId="7A7C0CE1" w:rsidR="003C4C10" w:rsidRPr="003C4C10" w:rsidRDefault="003C4C10" w:rsidP="00617636">
      <w:pPr>
        <w:spacing w:before="120" w:after="120" w:line="360" w:lineRule="auto"/>
        <w:jc w:val="both"/>
        <w:rPr>
          <w:rFonts w:ascii="Times New Roman" w:eastAsia="Times New Roman" w:hAnsi="Times New Roman" w:cs="Times New Roman"/>
          <w:sz w:val="24"/>
          <w:szCs w:val="24"/>
          <w:lang w:val="en-IN"/>
        </w:rPr>
      </w:pPr>
      <w:r w:rsidRPr="003C4C10">
        <w:rPr>
          <w:rFonts w:ascii="Times New Roman" w:eastAsia="Times New Roman" w:hAnsi="Times New Roman" w:cs="Times New Roman"/>
          <w:sz w:val="24"/>
          <w:szCs w:val="24"/>
          <w:lang w:val="en-IN"/>
        </w:rPr>
        <w:t xml:space="preserve">This chapter defines the problem statement and describes the existing approaches toward the detection of diabetic retinopathy and their limitations. It also formulates the objectives of the </w:t>
      </w:r>
      <w:r w:rsidRPr="003C4C10">
        <w:rPr>
          <w:rFonts w:ascii="Times New Roman" w:eastAsia="Times New Roman" w:hAnsi="Times New Roman" w:cs="Times New Roman"/>
          <w:sz w:val="24"/>
          <w:szCs w:val="24"/>
          <w:lang w:val="en-IN"/>
        </w:rPr>
        <w:lastRenderedPageBreak/>
        <w:t xml:space="preserve">study, which are to develop a robust image classification model capable of distinguishing between normal and affected retinal images, to integrate </w:t>
      </w:r>
      <w:proofErr w:type="spellStart"/>
      <w:r w:rsidRPr="003C4C10">
        <w:rPr>
          <w:rFonts w:ascii="Times New Roman" w:eastAsia="Times New Roman" w:hAnsi="Times New Roman" w:cs="Times New Roman"/>
          <w:sz w:val="24"/>
          <w:szCs w:val="24"/>
          <w:lang w:val="en-IN"/>
        </w:rPr>
        <w:t>explainability</w:t>
      </w:r>
      <w:proofErr w:type="spellEnd"/>
      <w:r w:rsidRPr="003C4C10">
        <w:rPr>
          <w:rFonts w:ascii="Times New Roman" w:eastAsia="Times New Roman" w:hAnsi="Times New Roman" w:cs="Times New Roman"/>
          <w:sz w:val="24"/>
          <w:szCs w:val="24"/>
          <w:lang w:val="en-IN"/>
        </w:rPr>
        <w:t xml:space="preserve"> techniques for enhanced clinician trust in the model, and to evaluate the solution's effectiveness in real-world </w:t>
      </w:r>
      <w:proofErr w:type="gramStart"/>
      <w:r w:rsidRPr="003C4C10">
        <w:rPr>
          <w:rFonts w:ascii="Times New Roman" w:eastAsia="Times New Roman" w:hAnsi="Times New Roman" w:cs="Times New Roman"/>
          <w:sz w:val="24"/>
          <w:szCs w:val="24"/>
          <w:lang w:val="en-IN"/>
        </w:rPr>
        <w:t>scenarios</w:t>
      </w:r>
      <w:r w:rsidR="00932511">
        <w:rPr>
          <w:rFonts w:ascii="Times New Roman" w:eastAsia="Times New Roman" w:hAnsi="Times New Roman" w:cs="Times New Roman"/>
          <w:sz w:val="24"/>
          <w:szCs w:val="24"/>
          <w:lang w:val="en-IN"/>
        </w:rPr>
        <w:t>[</w:t>
      </w:r>
      <w:proofErr w:type="gramEnd"/>
      <w:r w:rsidR="00932511">
        <w:rPr>
          <w:rFonts w:ascii="Times New Roman" w:eastAsia="Times New Roman" w:hAnsi="Times New Roman" w:cs="Times New Roman"/>
          <w:sz w:val="24"/>
          <w:szCs w:val="24"/>
          <w:lang w:val="en-IN"/>
        </w:rPr>
        <w:t>2]</w:t>
      </w:r>
      <w:r w:rsidRPr="003C4C10">
        <w:rPr>
          <w:rFonts w:ascii="Times New Roman" w:eastAsia="Times New Roman" w:hAnsi="Times New Roman" w:cs="Times New Roman"/>
          <w:sz w:val="24"/>
          <w:szCs w:val="24"/>
          <w:lang w:val="en-IN"/>
        </w:rPr>
        <w:t>.</w:t>
      </w:r>
    </w:p>
    <w:p w14:paraId="66E0FD0E" w14:textId="6058E72A" w:rsidR="00176839" w:rsidRDefault="003C4C10" w:rsidP="00617636">
      <w:pPr>
        <w:spacing w:before="120" w:after="120" w:line="360" w:lineRule="auto"/>
        <w:jc w:val="both"/>
        <w:rPr>
          <w:rFonts w:ascii="Times New Roman" w:eastAsia="Times New Roman" w:hAnsi="Times New Roman" w:cs="Times New Roman"/>
          <w:sz w:val="24"/>
          <w:szCs w:val="24"/>
          <w:lang w:val="en-IN"/>
        </w:rPr>
      </w:pPr>
      <w:r w:rsidRPr="003C4C10">
        <w:rPr>
          <w:rFonts w:ascii="Times New Roman" w:eastAsia="Times New Roman" w:hAnsi="Times New Roman" w:cs="Times New Roman"/>
          <w:sz w:val="24"/>
          <w:szCs w:val="24"/>
          <w:lang w:val="en-IN"/>
        </w:rPr>
        <w:t>Addressing such goals, the contributions of this study to automated analysis of medical images would thus provide improved diagnostics, specifically diabetic retinopathy diagnosis.</w:t>
      </w:r>
    </w:p>
    <w:p w14:paraId="6A0C3E8E" w14:textId="77777777" w:rsidR="00176839" w:rsidRDefault="00176839" w:rsidP="00617636">
      <w:pPr>
        <w:spacing w:before="120" w:after="120" w:line="360" w:lineRule="auto"/>
        <w:jc w:val="both"/>
        <w:rPr>
          <w:rFonts w:ascii="Times New Roman" w:eastAsia="Times New Roman" w:hAnsi="Times New Roman" w:cs="Times New Roman"/>
          <w:sz w:val="24"/>
          <w:szCs w:val="24"/>
          <w:lang w:val="en-IN"/>
        </w:rPr>
      </w:pPr>
    </w:p>
    <w:p w14:paraId="19A63AF7" w14:textId="4B68C776" w:rsidR="000E6125" w:rsidRPr="00AE5726" w:rsidRDefault="000E6125" w:rsidP="00617636">
      <w:pPr>
        <w:spacing w:line="360" w:lineRule="auto"/>
        <w:jc w:val="both"/>
        <w:rPr>
          <w:rFonts w:ascii="Times New Roman" w:eastAsia="Times New Roman" w:hAnsi="Times New Roman" w:cs="Times New Roman"/>
          <w:b/>
          <w:sz w:val="28"/>
          <w:szCs w:val="28"/>
        </w:rPr>
      </w:pPr>
      <w:r w:rsidRPr="00AE5726">
        <w:rPr>
          <w:rFonts w:ascii="Times New Roman" w:eastAsia="Times New Roman" w:hAnsi="Times New Roman" w:cs="Times New Roman"/>
          <w:b/>
          <w:sz w:val="28"/>
          <w:szCs w:val="28"/>
        </w:rPr>
        <w:t xml:space="preserve">1.1 Introduction </w:t>
      </w:r>
    </w:p>
    <w:p w14:paraId="04CFCD40" w14:textId="703FCD5E" w:rsidR="000E6125" w:rsidRPr="000E6125" w:rsidRDefault="000E6125" w:rsidP="00617636">
      <w:pPr>
        <w:spacing w:line="360" w:lineRule="auto"/>
        <w:jc w:val="both"/>
        <w:rPr>
          <w:rFonts w:ascii="Times New Roman" w:eastAsia="Times New Roman" w:hAnsi="Times New Roman" w:cs="Times New Roman"/>
          <w:bCs/>
          <w:sz w:val="24"/>
          <w:szCs w:val="24"/>
        </w:rPr>
      </w:pPr>
      <w:r w:rsidRPr="000E6125">
        <w:rPr>
          <w:rFonts w:ascii="Times New Roman" w:eastAsia="Times New Roman" w:hAnsi="Times New Roman" w:cs="Times New Roman"/>
          <w:bCs/>
          <w:sz w:val="24"/>
          <w:szCs w:val="24"/>
        </w:rPr>
        <w:t xml:space="preserve">Diabetic retinopathy is a critical condition resulting from damage of the blood vessels of the retina from prolonged high sugar levels in the blood. If left untreated and unnoticed, DR can cause permanent loss of </w:t>
      </w:r>
      <w:proofErr w:type="gramStart"/>
      <w:r w:rsidRPr="000E6125">
        <w:rPr>
          <w:rFonts w:ascii="Times New Roman" w:eastAsia="Times New Roman" w:hAnsi="Times New Roman" w:cs="Times New Roman"/>
          <w:bCs/>
          <w:sz w:val="24"/>
          <w:szCs w:val="24"/>
        </w:rPr>
        <w:t>vision</w:t>
      </w:r>
      <w:r w:rsidR="00932511">
        <w:rPr>
          <w:rFonts w:ascii="Times New Roman" w:eastAsia="Times New Roman" w:hAnsi="Times New Roman" w:cs="Times New Roman"/>
          <w:bCs/>
          <w:sz w:val="24"/>
          <w:szCs w:val="24"/>
        </w:rPr>
        <w:t>[</w:t>
      </w:r>
      <w:proofErr w:type="gramEnd"/>
      <w:r w:rsidR="00932511">
        <w:rPr>
          <w:rFonts w:ascii="Times New Roman" w:eastAsia="Times New Roman" w:hAnsi="Times New Roman" w:cs="Times New Roman"/>
          <w:bCs/>
          <w:sz w:val="24"/>
          <w:szCs w:val="24"/>
        </w:rPr>
        <w:t>3]</w:t>
      </w:r>
      <w:r w:rsidRPr="000E6125">
        <w:rPr>
          <w:rFonts w:ascii="Times New Roman" w:eastAsia="Times New Roman" w:hAnsi="Times New Roman" w:cs="Times New Roman"/>
          <w:bCs/>
          <w:sz w:val="24"/>
          <w:szCs w:val="24"/>
        </w:rPr>
        <w:t>.</w:t>
      </w:r>
    </w:p>
    <w:p w14:paraId="140CE629" w14:textId="131E2956" w:rsidR="000E6125" w:rsidRPr="000E6125" w:rsidRDefault="000E6125" w:rsidP="00617636">
      <w:pPr>
        <w:spacing w:line="360" w:lineRule="auto"/>
        <w:jc w:val="both"/>
        <w:rPr>
          <w:rFonts w:ascii="Times New Roman" w:eastAsia="Times New Roman" w:hAnsi="Times New Roman" w:cs="Times New Roman"/>
          <w:bCs/>
          <w:sz w:val="24"/>
          <w:szCs w:val="24"/>
        </w:rPr>
      </w:pPr>
      <w:r w:rsidRPr="000E6125">
        <w:rPr>
          <w:rFonts w:ascii="Times New Roman" w:eastAsia="Times New Roman" w:hAnsi="Times New Roman" w:cs="Times New Roman"/>
          <w:bCs/>
          <w:sz w:val="24"/>
          <w:szCs w:val="24"/>
        </w:rPr>
        <w:t xml:space="preserve">Current </w:t>
      </w:r>
      <w:r w:rsidR="00D87598" w:rsidRPr="000E6125">
        <w:rPr>
          <w:rFonts w:ascii="Times New Roman" w:eastAsia="Times New Roman" w:hAnsi="Times New Roman" w:cs="Times New Roman"/>
          <w:bCs/>
          <w:sz w:val="24"/>
          <w:szCs w:val="24"/>
        </w:rPr>
        <w:t>Challenges</w:t>
      </w:r>
      <w:r w:rsidR="00D87598">
        <w:rPr>
          <w:rFonts w:ascii="Times New Roman" w:eastAsia="Times New Roman" w:hAnsi="Times New Roman" w:cs="Times New Roman"/>
          <w:bCs/>
          <w:sz w:val="24"/>
          <w:szCs w:val="24"/>
        </w:rPr>
        <w:t>: -</w:t>
      </w:r>
      <w:r>
        <w:rPr>
          <w:rFonts w:ascii="Times New Roman" w:eastAsia="Times New Roman" w:hAnsi="Times New Roman" w:cs="Times New Roman"/>
          <w:bCs/>
          <w:sz w:val="24"/>
          <w:szCs w:val="24"/>
        </w:rPr>
        <w:t xml:space="preserve"> </w:t>
      </w:r>
      <w:r w:rsidRPr="000E6125">
        <w:rPr>
          <w:rFonts w:ascii="Times New Roman" w:eastAsia="Times New Roman" w:hAnsi="Times New Roman" w:cs="Times New Roman"/>
          <w:bCs/>
          <w:sz w:val="24"/>
          <w:szCs w:val="24"/>
        </w:rPr>
        <w:t>Manual diagnosis: Time-consuming with expert professionals and not easily accessible in resource-scarce areas.</w:t>
      </w:r>
    </w:p>
    <w:p w14:paraId="4DE6823E" w14:textId="77777777" w:rsidR="000E6125" w:rsidRDefault="000E6125" w:rsidP="00617636">
      <w:pPr>
        <w:spacing w:line="360" w:lineRule="auto"/>
        <w:jc w:val="both"/>
        <w:rPr>
          <w:rFonts w:ascii="Times New Roman" w:eastAsia="Times New Roman" w:hAnsi="Times New Roman" w:cs="Times New Roman"/>
          <w:bCs/>
          <w:sz w:val="24"/>
          <w:szCs w:val="24"/>
        </w:rPr>
      </w:pPr>
      <w:r w:rsidRPr="000E6125">
        <w:rPr>
          <w:rFonts w:ascii="Times New Roman" w:eastAsia="Times New Roman" w:hAnsi="Times New Roman" w:cs="Times New Roman"/>
          <w:bCs/>
          <w:sz w:val="24"/>
          <w:szCs w:val="24"/>
        </w:rPr>
        <w:t>Automated detection methods are plagued by non-interpretability and poor generalization to diversified datasets.</w:t>
      </w:r>
    </w:p>
    <w:p w14:paraId="2612A5A3" w14:textId="77777777" w:rsidR="000E6125" w:rsidRPr="000E6125" w:rsidRDefault="000E6125" w:rsidP="00617636">
      <w:pPr>
        <w:spacing w:line="360" w:lineRule="auto"/>
        <w:jc w:val="both"/>
        <w:rPr>
          <w:rFonts w:ascii="Times New Roman" w:eastAsia="Times New Roman" w:hAnsi="Times New Roman" w:cs="Times New Roman"/>
          <w:bCs/>
          <w:sz w:val="24"/>
          <w:szCs w:val="24"/>
        </w:rPr>
      </w:pPr>
    </w:p>
    <w:p w14:paraId="1F1F6C14" w14:textId="77777777" w:rsidR="000E6125" w:rsidRPr="00AE5726" w:rsidRDefault="000E6125" w:rsidP="00617636">
      <w:pPr>
        <w:spacing w:line="360" w:lineRule="auto"/>
        <w:jc w:val="both"/>
        <w:rPr>
          <w:rFonts w:ascii="Times New Roman" w:eastAsia="Times New Roman" w:hAnsi="Times New Roman" w:cs="Times New Roman"/>
          <w:b/>
          <w:sz w:val="28"/>
          <w:szCs w:val="28"/>
        </w:rPr>
      </w:pPr>
      <w:r w:rsidRPr="00AE5726">
        <w:rPr>
          <w:rFonts w:ascii="Times New Roman" w:eastAsia="Times New Roman" w:hAnsi="Times New Roman" w:cs="Times New Roman"/>
          <w:b/>
          <w:sz w:val="28"/>
          <w:szCs w:val="28"/>
        </w:rPr>
        <w:t>1.2 Problem Statement</w:t>
      </w:r>
    </w:p>
    <w:p w14:paraId="1381EFCB" w14:textId="77777777" w:rsidR="000E6125" w:rsidRPr="000E6125" w:rsidRDefault="000E6125" w:rsidP="00617636">
      <w:pPr>
        <w:spacing w:line="360" w:lineRule="auto"/>
        <w:jc w:val="both"/>
        <w:rPr>
          <w:rFonts w:ascii="Times New Roman" w:eastAsia="Times New Roman" w:hAnsi="Times New Roman" w:cs="Times New Roman"/>
          <w:bCs/>
          <w:sz w:val="24"/>
          <w:szCs w:val="24"/>
        </w:rPr>
      </w:pPr>
      <w:r w:rsidRPr="000E6125">
        <w:rPr>
          <w:rFonts w:ascii="Times New Roman" w:eastAsia="Times New Roman" w:hAnsi="Times New Roman" w:cs="Times New Roman"/>
          <w:bCs/>
          <w:sz w:val="24"/>
          <w:szCs w:val="24"/>
        </w:rPr>
        <w:t>Diabetic retinopathy is the most common cause of blindness in the world. For the diabetic patient, vision loss is irreversible unless DR is identified early and treated on time. AI has the potential to automatically diagnose DR from retinal images. Its clinical applicability, however, remains very limited owing to the following reasons:</w:t>
      </w:r>
    </w:p>
    <w:p w14:paraId="7AD8FEE2" w14:textId="77777777" w:rsidR="000E6125" w:rsidRPr="000E6125" w:rsidRDefault="000E6125" w:rsidP="00617636">
      <w:pPr>
        <w:spacing w:line="360" w:lineRule="auto"/>
        <w:jc w:val="both"/>
        <w:rPr>
          <w:rFonts w:ascii="Times New Roman" w:eastAsia="Times New Roman" w:hAnsi="Times New Roman" w:cs="Times New Roman"/>
          <w:bCs/>
          <w:sz w:val="24"/>
          <w:szCs w:val="24"/>
        </w:rPr>
      </w:pPr>
    </w:p>
    <w:p w14:paraId="380550ED" w14:textId="0429DC49" w:rsidR="000E6125" w:rsidRPr="00617636" w:rsidRDefault="000E6125" w:rsidP="00617636">
      <w:pPr>
        <w:pStyle w:val="ListParagraph"/>
        <w:numPr>
          <w:ilvl w:val="0"/>
          <w:numId w:val="40"/>
        </w:numPr>
        <w:spacing w:line="360" w:lineRule="auto"/>
        <w:jc w:val="both"/>
        <w:rPr>
          <w:rFonts w:ascii="Times New Roman" w:eastAsia="Times New Roman" w:hAnsi="Times New Roman" w:cs="Times New Roman"/>
          <w:bCs/>
          <w:sz w:val="24"/>
          <w:szCs w:val="24"/>
        </w:rPr>
      </w:pPr>
      <w:r w:rsidRPr="00617636">
        <w:rPr>
          <w:rFonts w:ascii="Times New Roman" w:eastAsia="Times New Roman" w:hAnsi="Times New Roman" w:cs="Times New Roman"/>
          <w:bCs/>
          <w:sz w:val="24"/>
          <w:szCs w:val="24"/>
        </w:rPr>
        <w:t xml:space="preserve">Lack of Interpretability </w:t>
      </w:r>
      <w:r w:rsidR="00613BF7">
        <w:rPr>
          <w:rFonts w:ascii="Times New Roman" w:eastAsia="Times New Roman" w:hAnsi="Times New Roman" w:cs="Times New Roman"/>
          <w:bCs/>
          <w:sz w:val="24"/>
          <w:szCs w:val="24"/>
        </w:rPr>
        <w:t>[5]</w:t>
      </w:r>
    </w:p>
    <w:p w14:paraId="7E0E017C" w14:textId="4505FAF9" w:rsidR="000E6125" w:rsidRPr="00617636" w:rsidRDefault="000E6125" w:rsidP="00617636">
      <w:pPr>
        <w:pStyle w:val="ListParagraph"/>
        <w:numPr>
          <w:ilvl w:val="0"/>
          <w:numId w:val="40"/>
        </w:numPr>
        <w:spacing w:line="360" w:lineRule="auto"/>
        <w:jc w:val="both"/>
        <w:rPr>
          <w:rFonts w:ascii="Times New Roman" w:eastAsia="Times New Roman" w:hAnsi="Times New Roman" w:cs="Times New Roman"/>
          <w:bCs/>
          <w:sz w:val="24"/>
          <w:szCs w:val="24"/>
        </w:rPr>
      </w:pPr>
      <w:r w:rsidRPr="00617636">
        <w:rPr>
          <w:rFonts w:ascii="Times New Roman" w:eastAsia="Times New Roman" w:hAnsi="Times New Roman" w:cs="Times New Roman"/>
          <w:bCs/>
          <w:sz w:val="24"/>
          <w:szCs w:val="24"/>
        </w:rPr>
        <w:t xml:space="preserve">Poor </w:t>
      </w:r>
      <w:proofErr w:type="gramStart"/>
      <w:r w:rsidRPr="00617636">
        <w:rPr>
          <w:rFonts w:ascii="Times New Roman" w:eastAsia="Times New Roman" w:hAnsi="Times New Roman" w:cs="Times New Roman"/>
          <w:bCs/>
          <w:sz w:val="24"/>
          <w:szCs w:val="24"/>
        </w:rPr>
        <w:t>Generalization</w:t>
      </w:r>
      <w:r w:rsidR="00613BF7">
        <w:rPr>
          <w:rFonts w:ascii="Times New Roman" w:eastAsia="Times New Roman" w:hAnsi="Times New Roman" w:cs="Times New Roman"/>
          <w:bCs/>
          <w:sz w:val="24"/>
          <w:szCs w:val="24"/>
        </w:rPr>
        <w:t>[</w:t>
      </w:r>
      <w:proofErr w:type="gramEnd"/>
      <w:r w:rsidR="00613BF7">
        <w:rPr>
          <w:rFonts w:ascii="Times New Roman" w:eastAsia="Times New Roman" w:hAnsi="Times New Roman" w:cs="Times New Roman"/>
          <w:bCs/>
          <w:sz w:val="24"/>
          <w:szCs w:val="24"/>
        </w:rPr>
        <w:t>2]</w:t>
      </w:r>
    </w:p>
    <w:p w14:paraId="695EDB92" w14:textId="2A91E367" w:rsidR="000E6125" w:rsidRPr="00617636" w:rsidRDefault="000E6125" w:rsidP="00617636">
      <w:pPr>
        <w:pStyle w:val="ListParagraph"/>
        <w:numPr>
          <w:ilvl w:val="0"/>
          <w:numId w:val="40"/>
        </w:numPr>
        <w:spacing w:line="360" w:lineRule="auto"/>
        <w:jc w:val="both"/>
        <w:rPr>
          <w:rFonts w:ascii="Times New Roman" w:eastAsia="Times New Roman" w:hAnsi="Times New Roman" w:cs="Times New Roman"/>
          <w:bCs/>
          <w:sz w:val="24"/>
          <w:szCs w:val="24"/>
        </w:rPr>
      </w:pPr>
      <w:r w:rsidRPr="00617636">
        <w:rPr>
          <w:rFonts w:ascii="Times New Roman" w:eastAsia="Times New Roman" w:hAnsi="Times New Roman" w:cs="Times New Roman"/>
          <w:bCs/>
          <w:sz w:val="24"/>
          <w:szCs w:val="24"/>
        </w:rPr>
        <w:t>Overfitting and Model Bia</w:t>
      </w:r>
      <w:r w:rsidR="005D055C" w:rsidRPr="00617636">
        <w:rPr>
          <w:rFonts w:ascii="Times New Roman" w:eastAsia="Times New Roman" w:hAnsi="Times New Roman" w:cs="Times New Roman"/>
          <w:bCs/>
          <w:sz w:val="24"/>
          <w:szCs w:val="24"/>
        </w:rPr>
        <w:t>s</w:t>
      </w:r>
    </w:p>
    <w:p w14:paraId="771A6DFE" w14:textId="77777777" w:rsidR="000E6125" w:rsidRPr="000E6125" w:rsidRDefault="000E6125" w:rsidP="00617636">
      <w:pPr>
        <w:spacing w:line="360" w:lineRule="auto"/>
        <w:jc w:val="both"/>
        <w:rPr>
          <w:rFonts w:ascii="Times New Roman" w:eastAsia="Times New Roman" w:hAnsi="Times New Roman" w:cs="Times New Roman"/>
          <w:bCs/>
          <w:sz w:val="24"/>
          <w:szCs w:val="24"/>
        </w:rPr>
      </w:pPr>
    </w:p>
    <w:p w14:paraId="66760AD5" w14:textId="60C409EB" w:rsidR="000E6125" w:rsidRPr="000E6125" w:rsidRDefault="000E6125" w:rsidP="00617636">
      <w:pPr>
        <w:spacing w:line="360" w:lineRule="auto"/>
        <w:jc w:val="both"/>
        <w:rPr>
          <w:rFonts w:ascii="Times New Roman" w:eastAsia="Times New Roman" w:hAnsi="Times New Roman" w:cs="Times New Roman"/>
          <w:bCs/>
          <w:sz w:val="24"/>
          <w:szCs w:val="24"/>
        </w:rPr>
      </w:pPr>
      <w:r w:rsidRPr="000E6125">
        <w:rPr>
          <w:rFonts w:ascii="Times New Roman" w:eastAsia="Times New Roman" w:hAnsi="Times New Roman" w:cs="Times New Roman"/>
          <w:bCs/>
          <w:sz w:val="24"/>
          <w:szCs w:val="24"/>
        </w:rPr>
        <w:t xml:space="preserve">Proposed </w:t>
      </w:r>
      <w:r w:rsidR="00D87598" w:rsidRPr="000E6125">
        <w:rPr>
          <w:rFonts w:ascii="Times New Roman" w:eastAsia="Times New Roman" w:hAnsi="Times New Roman" w:cs="Times New Roman"/>
          <w:bCs/>
          <w:sz w:val="24"/>
          <w:szCs w:val="24"/>
        </w:rPr>
        <w:t>Solution:</w:t>
      </w:r>
      <w:r w:rsidR="00D8759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Pr="000E6125">
        <w:rPr>
          <w:rFonts w:ascii="Times New Roman" w:eastAsia="Times New Roman" w:hAnsi="Times New Roman" w:cs="Times New Roman"/>
          <w:bCs/>
          <w:sz w:val="24"/>
          <w:szCs w:val="24"/>
        </w:rPr>
        <w:t xml:space="preserve">This is a research proposal in the development of a strong, interpretable, and accurate AI model for automated detection of DR. The solution will comprise the following elements: </w:t>
      </w:r>
    </w:p>
    <w:p w14:paraId="598A76BA" w14:textId="77777777" w:rsidR="000E6125" w:rsidRPr="000E6125" w:rsidRDefault="000E6125" w:rsidP="00617636">
      <w:pPr>
        <w:pStyle w:val="ListParagraph"/>
        <w:numPr>
          <w:ilvl w:val="0"/>
          <w:numId w:val="21"/>
        </w:numPr>
        <w:spacing w:line="360" w:lineRule="auto"/>
        <w:jc w:val="both"/>
        <w:rPr>
          <w:rFonts w:ascii="Times New Roman" w:eastAsia="Times New Roman" w:hAnsi="Times New Roman" w:cs="Times New Roman"/>
          <w:bCs/>
          <w:sz w:val="24"/>
          <w:szCs w:val="24"/>
        </w:rPr>
      </w:pPr>
      <w:r w:rsidRPr="000E6125">
        <w:rPr>
          <w:rFonts w:ascii="Times New Roman" w:eastAsia="Times New Roman" w:hAnsi="Times New Roman" w:cs="Times New Roman"/>
          <w:bCs/>
          <w:sz w:val="24"/>
          <w:szCs w:val="24"/>
        </w:rPr>
        <w:t xml:space="preserve">Utilization of CNNs for classification </w:t>
      </w:r>
    </w:p>
    <w:p w14:paraId="2FF9A63F" w14:textId="45569EDD" w:rsidR="000E6125" w:rsidRPr="000E6125" w:rsidRDefault="000E6125" w:rsidP="00617636">
      <w:pPr>
        <w:pStyle w:val="ListParagraph"/>
        <w:numPr>
          <w:ilvl w:val="0"/>
          <w:numId w:val="21"/>
        </w:numPr>
        <w:spacing w:line="360" w:lineRule="auto"/>
        <w:jc w:val="both"/>
        <w:rPr>
          <w:rFonts w:ascii="Times New Roman" w:eastAsia="Times New Roman" w:hAnsi="Times New Roman" w:cs="Times New Roman"/>
          <w:bCs/>
          <w:sz w:val="24"/>
          <w:szCs w:val="24"/>
        </w:rPr>
      </w:pPr>
      <w:r w:rsidRPr="000E6125">
        <w:rPr>
          <w:rFonts w:ascii="Times New Roman" w:eastAsia="Times New Roman" w:hAnsi="Times New Roman" w:cs="Times New Roman"/>
          <w:bCs/>
          <w:sz w:val="24"/>
          <w:szCs w:val="24"/>
        </w:rPr>
        <w:t>Integration of SHAP (</w:t>
      </w:r>
      <w:r w:rsidR="00D87598" w:rsidRPr="000E6125">
        <w:rPr>
          <w:rFonts w:ascii="Times New Roman" w:eastAsia="Times New Roman" w:hAnsi="Times New Roman" w:cs="Times New Roman"/>
          <w:bCs/>
          <w:sz w:val="24"/>
          <w:szCs w:val="24"/>
        </w:rPr>
        <w:t>Shapley</w:t>
      </w:r>
      <w:r w:rsidRPr="000E6125">
        <w:rPr>
          <w:rFonts w:ascii="Times New Roman" w:eastAsia="Times New Roman" w:hAnsi="Times New Roman" w:cs="Times New Roman"/>
          <w:bCs/>
          <w:sz w:val="24"/>
          <w:szCs w:val="24"/>
        </w:rPr>
        <w:t xml:space="preserve"> Additive </w:t>
      </w:r>
      <w:r w:rsidR="00D87598" w:rsidRPr="000E6125">
        <w:rPr>
          <w:rFonts w:ascii="Times New Roman" w:eastAsia="Times New Roman" w:hAnsi="Times New Roman" w:cs="Times New Roman"/>
          <w:bCs/>
          <w:sz w:val="24"/>
          <w:szCs w:val="24"/>
        </w:rPr>
        <w:t>Explanations</w:t>
      </w:r>
      <w:r w:rsidRPr="000E6125">
        <w:rPr>
          <w:rFonts w:ascii="Times New Roman" w:eastAsia="Times New Roman" w:hAnsi="Times New Roman" w:cs="Times New Roman"/>
          <w:bCs/>
          <w:sz w:val="24"/>
          <w:szCs w:val="24"/>
        </w:rPr>
        <w:t xml:space="preserve">) for the provision of visual explanations for aiding in clinician trust </w:t>
      </w:r>
      <w:r w:rsidR="00613BF7">
        <w:rPr>
          <w:rFonts w:ascii="Times New Roman" w:eastAsia="Times New Roman" w:hAnsi="Times New Roman" w:cs="Times New Roman"/>
          <w:bCs/>
          <w:sz w:val="24"/>
          <w:szCs w:val="24"/>
        </w:rPr>
        <w:t>[5]</w:t>
      </w:r>
    </w:p>
    <w:p w14:paraId="627FCC0C" w14:textId="6FC962EA" w:rsidR="000E6125" w:rsidRDefault="000E6125" w:rsidP="00617636">
      <w:pPr>
        <w:pStyle w:val="ListParagraph"/>
        <w:numPr>
          <w:ilvl w:val="0"/>
          <w:numId w:val="21"/>
        </w:numPr>
        <w:spacing w:line="360" w:lineRule="auto"/>
        <w:jc w:val="both"/>
        <w:rPr>
          <w:rFonts w:ascii="Times New Roman" w:eastAsia="Times New Roman" w:hAnsi="Times New Roman" w:cs="Times New Roman"/>
          <w:bCs/>
          <w:sz w:val="24"/>
          <w:szCs w:val="24"/>
        </w:rPr>
      </w:pPr>
      <w:r w:rsidRPr="000E6125">
        <w:rPr>
          <w:rFonts w:ascii="Times New Roman" w:eastAsia="Times New Roman" w:hAnsi="Times New Roman" w:cs="Times New Roman"/>
          <w:bCs/>
          <w:sz w:val="24"/>
          <w:szCs w:val="24"/>
        </w:rPr>
        <w:lastRenderedPageBreak/>
        <w:t xml:space="preserve">Data augmentation and regularization for the purpose of providing generalization and reducing </w:t>
      </w:r>
      <w:r w:rsidR="00D87598" w:rsidRPr="000E6125">
        <w:rPr>
          <w:rFonts w:ascii="Times New Roman" w:eastAsia="Times New Roman" w:hAnsi="Times New Roman" w:cs="Times New Roman"/>
          <w:bCs/>
          <w:sz w:val="24"/>
          <w:szCs w:val="24"/>
        </w:rPr>
        <w:t>model</w:t>
      </w:r>
      <w:r w:rsidR="00D87598">
        <w:rPr>
          <w:rFonts w:ascii="Times New Roman" w:eastAsia="Times New Roman" w:hAnsi="Times New Roman" w:cs="Times New Roman"/>
          <w:bCs/>
          <w:sz w:val="24"/>
          <w:szCs w:val="24"/>
        </w:rPr>
        <w:t xml:space="preserve"> bias</w:t>
      </w:r>
      <w:r w:rsidR="00D87598" w:rsidRPr="000E6125">
        <w:rPr>
          <w:rFonts w:ascii="Times New Roman" w:eastAsia="Times New Roman" w:hAnsi="Times New Roman" w:cs="Times New Roman"/>
          <w:bCs/>
          <w:sz w:val="24"/>
          <w:szCs w:val="24"/>
        </w:rPr>
        <w:t>.</w:t>
      </w:r>
    </w:p>
    <w:p w14:paraId="3A3F826A" w14:textId="77777777" w:rsidR="00AE5726" w:rsidRDefault="00AE5726" w:rsidP="00617636">
      <w:pPr>
        <w:pStyle w:val="ListParagraph"/>
        <w:spacing w:line="360" w:lineRule="auto"/>
        <w:jc w:val="both"/>
        <w:rPr>
          <w:rFonts w:ascii="Times New Roman" w:eastAsia="Times New Roman" w:hAnsi="Times New Roman" w:cs="Times New Roman"/>
          <w:bCs/>
          <w:sz w:val="24"/>
          <w:szCs w:val="24"/>
        </w:rPr>
      </w:pPr>
    </w:p>
    <w:p w14:paraId="5A1766C6" w14:textId="1BE4A212" w:rsidR="005D055C" w:rsidRPr="00AE5726" w:rsidRDefault="000E6125" w:rsidP="00617636">
      <w:pPr>
        <w:spacing w:line="360" w:lineRule="auto"/>
        <w:jc w:val="both"/>
        <w:rPr>
          <w:rFonts w:ascii="Times New Roman" w:eastAsia="Times New Roman" w:hAnsi="Times New Roman" w:cs="Times New Roman"/>
          <w:b/>
          <w:sz w:val="28"/>
          <w:szCs w:val="28"/>
        </w:rPr>
      </w:pPr>
      <w:r w:rsidRPr="000E6125">
        <w:rPr>
          <w:rFonts w:ascii="Times New Roman" w:eastAsia="Times New Roman" w:hAnsi="Times New Roman" w:cs="Times New Roman"/>
          <w:bCs/>
          <w:sz w:val="24"/>
          <w:szCs w:val="24"/>
        </w:rPr>
        <w:t xml:space="preserve"> </w:t>
      </w:r>
      <w:r w:rsidRPr="00AE5726">
        <w:rPr>
          <w:rFonts w:ascii="Times New Roman" w:eastAsia="Times New Roman" w:hAnsi="Times New Roman" w:cs="Times New Roman"/>
          <w:b/>
          <w:sz w:val="28"/>
          <w:szCs w:val="28"/>
        </w:rPr>
        <w:t xml:space="preserve">1.3 Objectives </w:t>
      </w:r>
    </w:p>
    <w:p w14:paraId="510ABD7B" w14:textId="2A4B58FB" w:rsidR="000E6125" w:rsidRPr="000E6125" w:rsidRDefault="000E6125" w:rsidP="00617636">
      <w:pPr>
        <w:pStyle w:val="ListParagraph"/>
        <w:numPr>
          <w:ilvl w:val="0"/>
          <w:numId w:val="22"/>
        </w:numPr>
        <w:spacing w:line="360" w:lineRule="auto"/>
        <w:jc w:val="both"/>
        <w:rPr>
          <w:rFonts w:ascii="Times New Roman" w:eastAsia="Times New Roman" w:hAnsi="Times New Roman" w:cs="Times New Roman"/>
          <w:bCs/>
          <w:sz w:val="24"/>
          <w:szCs w:val="24"/>
        </w:rPr>
      </w:pPr>
      <w:r w:rsidRPr="000E6125">
        <w:rPr>
          <w:rFonts w:ascii="Times New Roman" w:eastAsia="Times New Roman" w:hAnsi="Times New Roman" w:cs="Times New Roman"/>
          <w:bCs/>
          <w:sz w:val="24"/>
          <w:szCs w:val="24"/>
        </w:rPr>
        <w:t>Development a CNN to classify retinal images as normal or indicative of diabetic retinopathy.</w:t>
      </w:r>
    </w:p>
    <w:p w14:paraId="2DD1C015" w14:textId="386312C8" w:rsidR="000E6125" w:rsidRPr="000E6125" w:rsidRDefault="00AE5726" w:rsidP="00617636">
      <w:pPr>
        <w:pStyle w:val="ListParagraph"/>
        <w:numPr>
          <w:ilvl w:val="0"/>
          <w:numId w:val="22"/>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enhance the model’s </w:t>
      </w:r>
      <w:proofErr w:type="spellStart"/>
      <w:r>
        <w:rPr>
          <w:rFonts w:ascii="Times New Roman" w:eastAsia="Times New Roman" w:hAnsi="Times New Roman" w:cs="Times New Roman"/>
          <w:bCs/>
          <w:sz w:val="24"/>
          <w:szCs w:val="24"/>
        </w:rPr>
        <w:t>explainability</w:t>
      </w:r>
      <w:proofErr w:type="spellEnd"/>
      <w:r>
        <w:rPr>
          <w:rFonts w:ascii="Times New Roman" w:eastAsia="Times New Roman" w:hAnsi="Times New Roman" w:cs="Times New Roman"/>
          <w:bCs/>
          <w:sz w:val="24"/>
          <w:szCs w:val="24"/>
        </w:rPr>
        <w:t xml:space="preserve"> by </w:t>
      </w:r>
      <w:r w:rsidR="00D87598">
        <w:rPr>
          <w:rFonts w:ascii="Times New Roman" w:eastAsia="Times New Roman" w:hAnsi="Times New Roman" w:cs="Times New Roman"/>
          <w:bCs/>
          <w:sz w:val="24"/>
          <w:szCs w:val="24"/>
        </w:rPr>
        <w:t>SHAP (</w:t>
      </w:r>
      <w:r>
        <w:rPr>
          <w:rFonts w:ascii="Times New Roman" w:eastAsia="Times New Roman" w:hAnsi="Times New Roman" w:cs="Times New Roman"/>
          <w:bCs/>
          <w:sz w:val="24"/>
          <w:szCs w:val="24"/>
        </w:rPr>
        <w:t xml:space="preserve">Shapley Additive </w:t>
      </w:r>
      <w:r w:rsidR="00D87598">
        <w:rPr>
          <w:rFonts w:ascii="Times New Roman" w:eastAsia="Times New Roman" w:hAnsi="Times New Roman" w:cs="Times New Roman"/>
          <w:bCs/>
          <w:sz w:val="24"/>
          <w:szCs w:val="24"/>
        </w:rPr>
        <w:t>Explanations</w:t>
      </w:r>
      <w:r>
        <w:rPr>
          <w:rFonts w:ascii="Times New Roman" w:eastAsia="Times New Roman" w:hAnsi="Times New Roman" w:cs="Times New Roman"/>
          <w:bCs/>
          <w:sz w:val="24"/>
          <w:szCs w:val="24"/>
        </w:rPr>
        <w:t xml:space="preserve"> Technique).</w:t>
      </w:r>
    </w:p>
    <w:p w14:paraId="641E516D" w14:textId="23D9A24E" w:rsidR="000E6125" w:rsidRPr="000E6125" w:rsidRDefault="00AE5726" w:rsidP="00617636">
      <w:pPr>
        <w:pStyle w:val="ListParagraph"/>
        <w:numPr>
          <w:ilvl w:val="0"/>
          <w:numId w:val="22"/>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ensure the model achieves a good accuracy rate in detecting DR.</w:t>
      </w:r>
    </w:p>
    <w:p w14:paraId="3BC9E71F" w14:textId="4935F344" w:rsidR="000E6125" w:rsidRPr="000E6125" w:rsidRDefault="005D055C" w:rsidP="00617636">
      <w:pPr>
        <w:pStyle w:val="ListParagraph"/>
        <w:numPr>
          <w:ilvl w:val="0"/>
          <w:numId w:val="22"/>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provide interpretability visual feedback to build trust on model decision making.</w:t>
      </w:r>
    </w:p>
    <w:p w14:paraId="603DDCCF" w14:textId="35C25AAF" w:rsidR="000E6125" w:rsidRPr="005D055C" w:rsidRDefault="000E6125" w:rsidP="00617636">
      <w:pPr>
        <w:spacing w:line="360" w:lineRule="auto"/>
        <w:ind w:left="360"/>
        <w:jc w:val="both"/>
        <w:rPr>
          <w:rFonts w:ascii="Times New Roman" w:eastAsia="Times New Roman" w:hAnsi="Times New Roman" w:cs="Times New Roman"/>
          <w:bCs/>
          <w:sz w:val="24"/>
          <w:szCs w:val="24"/>
        </w:rPr>
      </w:pPr>
      <w:r w:rsidRPr="005D055C">
        <w:rPr>
          <w:rFonts w:ascii="Times New Roman" w:eastAsia="Times New Roman" w:hAnsi="Times New Roman" w:cs="Times New Roman"/>
          <w:bCs/>
          <w:sz w:val="24"/>
          <w:szCs w:val="24"/>
        </w:rPr>
        <w:t>.</w:t>
      </w:r>
    </w:p>
    <w:p w14:paraId="3EBA3FE5" w14:textId="243114DD" w:rsidR="00355888" w:rsidRPr="000E6125" w:rsidRDefault="000E6125" w:rsidP="00617636">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0E6125">
        <w:rPr>
          <w:rFonts w:ascii="Times New Roman" w:eastAsia="Times New Roman" w:hAnsi="Times New Roman" w:cs="Times New Roman"/>
          <w:bCs/>
          <w:sz w:val="24"/>
          <w:szCs w:val="24"/>
        </w:rPr>
        <w:t xml:space="preserve">he challenges in the above descriptions </w:t>
      </w:r>
      <w:r w:rsidR="00D87598" w:rsidRPr="000E6125">
        <w:rPr>
          <w:rFonts w:ascii="Times New Roman" w:eastAsia="Times New Roman" w:hAnsi="Times New Roman" w:cs="Times New Roman"/>
          <w:bCs/>
          <w:sz w:val="24"/>
          <w:szCs w:val="24"/>
        </w:rPr>
        <w:t>to</w:t>
      </w:r>
      <w:r w:rsidRPr="000E6125">
        <w:rPr>
          <w:rFonts w:ascii="Times New Roman" w:eastAsia="Times New Roman" w:hAnsi="Times New Roman" w:cs="Times New Roman"/>
          <w:bCs/>
          <w:sz w:val="24"/>
          <w:szCs w:val="24"/>
        </w:rPr>
        <w:t xml:space="preserve"> address the field of automated medical image analysis. Precisely, this is an attempt at further improving DR diagnosis with </w:t>
      </w:r>
      <w:r w:rsidR="00AE5726">
        <w:rPr>
          <w:rFonts w:ascii="Times New Roman" w:eastAsia="Times New Roman" w:hAnsi="Times New Roman" w:cs="Times New Roman"/>
          <w:bCs/>
          <w:sz w:val="24"/>
          <w:szCs w:val="24"/>
        </w:rPr>
        <w:t>X</w:t>
      </w:r>
      <w:r w:rsidRPr="000E6125">
        <w:rPr>
          <w:rFonts w:ascii="Times New Roman" w:eastAsia="Times New Roman" w:hAnsi="Times New Roman" w:cs="Times New Roman"/>
          <w:bCs/>
          <w:sz w:val="24"/>
          <w:szCs w:val="24"/>
        </w:rPr>
        <w:t xml:space="preserve">AI techniques in mind, also taking into consideration issues of interpretability, robustness, and scalability. This developed system will be able to significantly change the patterns of DR diagnosis, particularly among underserved populations, and become a key component for early diagnosis and </w:t>
      </w:r>
      <w:proofErr w:type="gramStart"/>
      <w:r w:rsidRPr="000E6125">
        <w:rPr>
          <w:rFonts w:ascii="Times New Roman" w:eastAsia="Times New Roman" w:hAnsi="Times New Roman" w:cs="Times New Roman"/>
          <w:bCs/>
          <w:sz w:val="24"/>
          <w:szCs w:val="24"/>
        </w:rPr>
        <w:t>treatment</w:t>
      </w:r>
      <w:r w:rsidR="00613BF7">
        <w:rPr>
          <w:rFonts w:ascii="Times New Roman" w:eastAsia="Times New Roman" w:hAnsi="Times New Roman" w:cs="Times New Roman"/>
          <w:bCs/>
          <w:sz w:val="24"/>
          <w:szCs w:val="24"/>
        </w:rPr>
        <w:t>[</w:t>
      </w:r>
      <w:proofErr w:type="gramEnd"/>
      <w:r w:rsidR="00613BF7">
        <w:rPr>
          <w:rFonts w:ascii="Times New Roman" w:eastAsia="Times New Roman" w:hAnsi="Times New Roman" w:cs="Times New Roman"/>
          <w:bCs/>
          <w:sz w:val="24"/>
          <w:szCs w:val="24"/>
        </w:rPr>
        <w:t>2][3]</w:t>
      </w:r>
      <w:r w:rsidR="00932511">
        <w:rPr>
          <w:rFonts w:ascii="Times New Roman" w:eastAsia="Times New Roman" w:hAnsi="Times New Roman" w:cs="Times New Roman"/>
          <w:bCs/>
          <w:sz w:val="24"/>
          <w:szCs w:val="24"/>
        </w:rPr>
        <w:t>.</w:t>
      </w:r>
    </w:p>
    <w:p w14:paraId="0A320BF0" w14:textId="77777777" w:rsidR="00355888" w:rsidRDefault="00355888" w:rsidP="00617636">
      <w:pPr>
        <w:spacing w:line="360" w:lineRule="auto"/>
        <w:jc w:val="both"/>
        <w:rPr>
          <w:rFonts w:ascii="Times New Roman" w:eastAsia="Times New Roman" w:hAnsi="Times New Roman" w:cs="Times New Roman"/>
        </w:rPr>
      </w:pPr>
    </w:p>
    <w:p w14:paraId="3D009E33" w14:textId="77777777" w:rsidR="00355888" w:rsidRDefault="00355888" w:rsidP="00617636">
      <w:pPr>
        <w:spacing w:line="360" w:lineRule="auto"/>
        <w:jc w:val="both"/>
        <w:rPr>
          <w:rFonts w:ascii="Times New Roman" w:eastAsia="Times New Roman" w:hAnsi="Times New Roman" w:cs="Times New Roman"/>
        </w:rPr>
      </w:pPr>
    </w:p>
    <w:p w14:paraId="5BC1E437" w14:textId="77777777" w:rsidR="00355888" w:rsidRDefault="00355888" w:rsidP="00617636">
      <w:pPr>
        <w:spacing w:line="360" w:lineRule="auto"/>
        <w:jc w:val="both"/>
        <w:rPr>
          <w:rFonts w:ascii="Bookman Old Style" w:eastAsia="Bookman Old Style" w:hAnsi="Bookman Old Style" w:cs="Bookman Old Style"/>
          <w:sz w:val="32"/>
          <w:szCs w:val="32"/>
        </w:rPr>
      </w:pPr>
    </w:p>
    <w:p w14:paraId="385CFC14" w14:textId="77777777" w:rsidR="00355888" w:rsidRDefault="00355888">
      <w:pPr>
        <w:spacing w:line="480" w:lineRule="auto"/>
        <w:jc w:val="both"/>
        <w:rPr>
          <w:rFonts w:ascii="Bookman Old Style" w:eastAsia="Bookman Old Style" w:hAnsi="Bookman Old Style" w:cs="Bookman Old Style"/>
          <w:sz w:val="32"/>
          <w:szCs w:val="32"/>
        </w:rPr>
      </w:pPr>
    </w:p>
    <w:p w14:paraId="623F6CE5" w14:textId="77777777" w:rsidR="00355888" w:rsidRDefault="00355888">
      <w:pPr>
        <w:spacing w:line="480" w:lineRule="auto"/>
        <w:jc w:val="both"/>
        <w:rPr>
          <w:rFonts w:ascii="Bookman Old Style" w:eastAsia="Bookman Old Style" w:hAnsi="Bookman Old Style" w:cs="Bookman Old Style"/>
          <w:sz w:val="32"/>
          <w:szCs w:val="32"/>
        </w:rPr>
      </w:pPr>
    </w:p>
    <w:p w14:paraId="36418108" w14:textId="77777777" w:rsidR="00355888" w:rsidRDefault="00355888">
      <w:pPr>
        <w:spacing w:line="480" w:lineRule="auto"/>
        <w:jc w:val="both"/>
        <w:rPr>
          <w:rFonts w:ascii="Bookman Old Style" w:eastAsia="Bookman Old Style" w:hAnsi="Bookman Old Style" w:cs="Bookman Old Style"/>
          <w:sz w:val="32"/>
          <w:szCs w:val="32"/>
        </w:rPr>
      </w:pPr>
    </w:p>
    <w:p w14:paraId="09FFE2B5" w14:textId="77777777" w:rsidR="00355888" w:rsidRDefault="00355888">
      <w:pPr>
        <w:spacing w:line="480" w:lineRule="auto"/>
        <w:jc w:val="both"/>
        <w:rPr>
          <w:rFonts w:ascii="Bookman Old Style" w:eastAsia="Bookman Old Style" w:hAnsi="Bookman Old Style" w:cs="Bookman Old Style"/>
          <w:sz w:val="32"/>
          <w:szCs w:val="32"/>
        </w:rPr>
      </w:pPr>
    </w:p>
    <w:p w14:paraId="38A8E237" w14:textId="77777777" w:rsidR="00355888" w:rsidRDefault="00355888">
      <w:pPr>
        <w:spacing w:line="480" w:lineRule="auto"/>
        <w:jc w:val="both"/>
        <w:rPr>
          <w:rFonts w:ascii="Times New Roman" w:eastAsia="Times New Roman" w:hAnsi="Times New Roman" w:cs="Times New Roman"/>
          <w:b/>
          <w:sz w:val="28"/>
          <w:szCs w:val="28"/>
        </w:rPr>
      </w:pPr>
    </w:p>
    <w:p w14:paraId="1309A212" w14:textId="77777777" w:rsidR="000E6125" w:rsidRDefault="000E6125">
      <w:pPr>
        <w:spacing w:line="480" w:lineRule="auto"/>
        <w:jc w:val="both"/>
        <w:rPr>
          <w:rFonts w:ascii="Times New Roman" w:eastAsia="Times New Roman" w:hAnsi="Times New Roman" w:cs="Times New Roman"/>
          <w:b/>
          <w:sz w:val="28"/>
          <w:szCs w:val="28"/>
        </w:rPr>
      </w:pPr>
    </w:p>
    <w:p w14:paraId="24613D3C" w14:textId="77777777" w:rsidR="000E6125" w:rsidRDefault="000E6125">
      <w:pPr>
        <w:spacing w:line="480" w:lineRule="auto"/>
        <w:jc w:val="both"/>
        <w:rPr>
          <w:rFonts w:ascii="Times New Roman" w:eastAsia="Times New Roman" w:hAnsi="Times New Roman" w:cs="Times New Roman"/>
          <w:b/>
          <w:sz w:val="28"/>
          <w:szCs w:val="28"/>
        </w:rPr>
      </w:pPr>
    </w:p>
    <w:p w14:paraId="66194F1E" w14:textId="77777777" w:rsidR="00505881" w:rsidRDefault="00505881">
      <w:pPr>
        <w:spacing w:line="480" w:lineRule="auto"/>
        <w:jc w:val="both"/>
        <w:rPr>
          <w:rFonts w:ascii="Times New Roman" w:eastAsia="Times New Roman" w:hAnsi="Times New Roman" w:cs="Times New Roman"/>
          <w:b/>
          <w:sz w:val="32"/>
          <w:szCs w:val="32"/>
        </w:rPr>
      </w:pPr>
    </w:p>
    <w:p w14:paraId="2055E4CB" w14:textId="77777777" w:rsidR="00505881" w:rsidRDefault="00505881">
      <w:pPr>
        <w:spacing w:line="480" w:lineRule="auto"/>
        <w:jc w:val="both"/>
        <w:rPr>
          <w:rFonts w:ascii="Times New Roman" w:eastAsia="Times New Roman" w:hAnsi="Times New Roman" w:cs="Times New Roman"/>
          <w:b/>
          <w:sz w:val="32"/>
          <w:szCs w:val="32"/>
        </w:rPr>
      </w:pPr>
    </w:p>
    <w:p w14:paraId="41FB351E" w14:textId="3CB5AA5F" w:rsidR="0035588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519EE7F2" w14:textId="6BEDFB8D" w:rsidR="00355888" w:rsidRPr="000E6125" w:rsidRDefault="00000000" w:rsidP="000E612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F80DE29" w14:textId="4C5A3042" w:rsidR="005B0FF3" w:rsidRPr="005B0FF3" w:rsidRDefault="004F358E" w:rsidP="00617636">
      <w:pPr>
        <w:spacing w:before="100" w:beforeAutospacing="1" w:after="100" w:afterAutospacing="1" w:line="360" w:lineRule="auto"/>
        <w:jc w:val="both"/>
        <w:rPr>
          <w:rFonts w:ascii="Times New Roman" w:eastAsia="Times New Roman" w:hAnsi="Times New Roman" w:cs="Times New Roman"/>
          <w:sz w:val="24"/>
          <w:szCs w:val="24"/>
          <w:lang w:val="en-IN"/>
        </w:rPr>
      </w:pPr>
      <w:r w:rsidRPr="004F358E">
        <w:rPr>
          <w:rFonts w:ascii="Times New Roman" w:eastAsia="Times New Roman" w:hAnsi="Times New Roman" w:cs="Times New Roman"/>
          <w:sz w:val="24"/>
          <w:szCs w:val="24"/>
          <w:lang w:val="en-IN"/>
        </w:rPr>
        <w:t xml:space="preserve">Detection of diabetic retinopathy has been the core focus </w:t>
      </w:r>
      <w:proofErr w:type="gramStart"/>
      <w:r w:rsidRPr="004F358E">
        <w:rPr>
          <w:rFonts w:ascii="Times New Roman" w:eastAsia="Times New Roman" w:hAnsi="Times New Roman" w:cs="Times New Roman"/>
          <w:sz w:val="24"/>
          <w:szCs w:val="24"/>
          <w:lang w:val="en-IN"/>
        </w:rPr>
        <w:t>in the area of</w:t>
      </w:r>
      <w:proofErr w:type="gramEnd"/>
      <w:r w:rsidRPr="004F358E">
        <w:rPr>
          <w:rFonts w:ascii="Times New Roman" w:eastAsia="Times New Roman" w:hAnsi="Times New Roman" w:cs="Times New Roman"/>
          <w:sz w:val="24"/>
          <w:szCs w:val="24"/>
          <w:lang w:val="en-IN"/>
        </w:rPr>
        <w:t xml:space="preserve"> medical imaging because, as a prevention technique, early detection helps prevent further loss of vision. Several researchers have explored automation as a way of solving this problem.</w:t>
      </w:r>
    </w:p>
    <w:p w14:paraId="29AD6A6A" w14:textId="512097C0" w:rsidR="00A478E6" w:rsidRPr="00D87598" w:rsidRDefault="00A478E6" w:rsidP="00617636">
      <w:pPr>
        <w:spacing w:before="100" w:beforeAutospacing="1" w:after="100" w:afterAutospacing="1" w:line="360" w:lineRule="auto"/>
        <w:jc w:val="both"/>
        <w:rPr>
          <w:rFonts w:ascii="Times New Roman" w:hAnsi="Times New Roman" w:cs="Times New Roman"/>
          <w:b/>
          <w:bCs/>
          <w:sz w:val="24"/>
          <w:szCs w:val="24"/>
        </w:rPr>
      </w:pPr>
      <w:r w:rsidRPr="00D87598">
        <w:rPr>
          <w:rFonts w:ascii="Times New Roman" w:hAnsi="Times New Roman" w:cs="Times New Roman"/>
          <w:b/>
          <w:bCs/>
          <w:sz w:val="24"/>
          <w:szCs w:val="24"/>
        </w:rPr>
        <w:t>Gulshan, V., Peng, L., Coram, M., et al. (2016)</w:t>
      </w:r>
    </w:p>
    <w:p w14:paraId="23CC7C92" w14:textId="77777777" w:rsidR="004F358E" w:rsidRDefault="004F358E" w:rsidP="00617636">
      <w:pPr>
        <w:pStyle w:val="NormalWeb"/>
        <w:spacing w:line="360" w:lineRule="auto"/>
        <w:jc w:val="both"/>
      </w:pPr>
      <w:r>
        <w:t>Gulshan and fellow researchers developed CNN-based models with a high performance for automated diabetic retinopathy detection, though sensitive and highly specific on very particular datasets used. The application has the prospect of early diabetic retinopathy screening and has reduced clinician workload.</w:t>
      </w:r>
    </w:p>
    <w:p w14:paraId="27B1E35D" w14:textId="614C00CA" w:rsidR="004F358E" w:rsidRDefault="004F358E" w:rsidP="00617636">
      <w:pPr>
        <w:pStyle w:val="NormalWeb"/>
        <w:spacing w:line="360" w:lineRule="auto"/>
        <w:jc w:val="both"/>
      </w:pPr>
      <w:r>
        <w:t>However, it lacked interpretability, which was one of the biggest limitations because it did not reveal the features behind its predictions. This made validation of the outputs by clinicians quite difficult and left questions about the trustworthiness of the model in real-world clinical settings.</w:t>
      </w:r>
      <w:r w:rsidR="003E679D">
        <w:t xml:space="preserve"> [2].</w:t>
      </w:r>
    </w:p>
    <w:p w14:paraId="1648B3B0" w14:textId="1650AEC2" w:rsidR="00A478E6" w:rsidRPr="00D87598" w:rsidRDefault="00A478E6" w:rsidP="00617636">
      <w:pPr>
        <w:pStyle w:val="NormalWeb"/>
        <w:spacing w:line="360" w:lineRule="auto"/>
        <w:jc w:val="both"/>
        <w:rPr>
          <w:b/>
          <w:bCs/>
        </w:rPr>
      </w:pPr>
      <w:r w:rsidRPr="00D87598">
        <w:rPr>
          <w:b/>
          <w:bCs/>
        </w:rPr>
        <w:t>Abramoff, M. D., Lavin, P. T., Birch, M., Shah, N., &amp; Folk, J. C. (2018).</w:t>
      </w:r>
    </w:p>
    <w:p w14:paraId="557DEC6F" w14:textId="2160600D" w:rsidR="004F358E" w:rsidRDefault="004F358E" w:rsidP="00617636">
      <w:pPr>
        <w:pStyle w:val="NormalWeb"/>
        <w:spacing w:line="360" w:lineRule="auto"/>
        <w:jc w:val="both"/>
      </w:pPr>
      <w:r>
        <w:t>Abramoff et al. introduced an AI system for referable DR detection, which became the first to receive FDA approval. Thus, their model was trained with a comprehensive dataset and performed well on specific benchmarks, which always relates this work to significant milestones about AI in the healthcare sector.</w:t>
      </w:r>
    </w:p>
    <w:p w14:paraId="24FE108F" w14:textId="25631CD7" w:rsidR="004F358E" w:rsidRDefault="004F358E" w:rsidP="00617636">
      <w:pPr>
        <w:pStyle w:val="NormalWeb"/>
        <w:spacing w:line="360" w:lineRule="auto"/>
        <w:jc w:val="both"/>
      </w:pPr>
      <w:r>
        <w:t>The system has difficulty generalizing to diverse datasets from different populations and imaging conditions, which calls for more robust training pipelines and diversity in datasets toward consistent performance on various real-world scenarios</w:t>
      </w:r>
      <w:r w:rsidR="003E679D" w:rsidRPr="003E679D">
        <w:t xml:space="preserve"> </w:t>
      </w:r>
      <w:r w:rsidR="003E679D">
        <w:t>[3].</w:t>
      </w:r>
    </w:p>
    <w:p w14:paraId="62C17DF5" w14:textId="58A0D5FB" w:rsidR="00A478E6" w:rsidRPr="004F358E" w:rsidRDefault="00A478E6" w:rsidP="00617636">
      <w:pPr>
        <w:pStyle w:val="NormalWeb"/>
        <w:spacing w:line="360" w:lineRule="auto"/>
        <w:jc w:val="both"/>
        <w:rPr>
          <w:b/>
          <w:bCs/>
        </w:rPr>
      </w:pPr>
      <w:r w:rsidRPr="004F358E">
        <w:rPr>
          <w:b/>
          <w:bCs/>
        </w:rPr>
        <w:t>Raj, A., Kumar, S., &amp; Singh, K. (2020).</w:t>
      </w:r>
    </w:p>
    <w:p w14:paraId="64B8972D" w14:textId="77777777" w:rsidR="004F358E" w:rsidRPr="00917482" w:rsidRDefault="004F358E" w:rsidP="00617636">
      <w:pPr>
        <w:spacing w:before="120" w:after="120" w:line="360" w:lineRule="auto"/>
        <w:jc w:val="both"/>
        <w:rPr>
          <w:rFonts w:ascii="Times New Roman" w:hAnsi="Times New Roman" w:cs="Times New Roman"/>
          <w:sz w:val="24"/>
          <w:szCs w:val="24"/>
        </w:rPr>
      </w:pPr>
      <w:r w:rsidRPr="00917482">
        <w:rPr>
          <w:rFonts w:ascii="Times New Roman" w:hAnsi="Times New Roman" w:cs="Times New Roman"/>
          <w:sz w:val="24"/>
          <w:szCs w:val="24"/>
        </w:rPr>
        <w:lastRenderedPageBreak/>
        <w:t>Abramoff et al. introduced the AI system, detecting referable DR, the first to achieve approval from FDA. Their model achieved excellent results when trained over the comprehensive dataset as well as against specific benchmarks; it indeed has been an AI-driven significant health milestone.</w:t>
      </w:r>
    </w:p>
    <w:p w14:paraId="39208BBB" w14:textId="3F4BFD95" w:rsidR="004F358E" w:rsidRPr="00917482" w:rsidRDefault="004F358E" w:rsidP="00617636">
      <w:pPr>
        <w:pStyle w:val="NormalWeb"/>
        <w:spacing w:line="360" w:lineRule="auto"/>
        <w:jc w:val="both"/>
      </w:pPr>
      <w:r w:rsidRPr="00917482">
        <w:t xml:space="preserve">The system did not generalize to other diverse datasets coming from other populations and different imaging conditions. This limitation underscores the need for stronger training pipelines and diverse datasets </w:t>
      </w:r>
      <w:proofErr w:type="gramStart"/>
      <w:r w:rsidRPr="00917482">
        <w:t>in order to</w:t>
      </w:r>
      <w:proofErr w:type="gramEnd"/>
      <w:r w:rsidRPr="00917482">
        <w:t xml:space="preserve"> consistently perform well in all scenarios of the real world.</w:t>
      </w:r>
      <w:r w:rsidR="003E679D">
        <w:t xml:space="preserve"> [4].</w:t>
      </w:r>
    </w:p>
    <w:p w14:paraId="7EAF95F2" w14:textId="69B4BF1E" w:rsidR="00A478E6" w:rsidRPr="00D87598" w:rsidRDefault="00A478E6" w:rsidP="00617636">
      <w:pPr>
        <w:spacing w:before="120" w:after="120" w:line="360" w:lineRule="auto"/>
        <w:jc w:val="both"/>
        <w:rPr>
          <w:rFonts w:ascii="Times New Roman" w:hAnsi="Times New Roman" w:cs="Times New Roman"/>
          <w:b/>
          <w:bCs/>
          <w:sz w:val="24"/>
          <w:szCs w:val="24"/>
        </w:rPr>
      </w:pPr>
      <w:r w:rsidRPr="00D87598">
        <w:rPr>
          <w:rFonts w:ascii="Times New Roman" w:hAnsi="Times New Roman" w:cs="Times New Roman"/>
          <w:b/>
          <w:bCs/>
          <w:sz w:val="24"/>
          <w:szCs w:val="24"/>
        </w:rPr>
        <w:t>Lundberg, S. M., &amp; Lee, S.-I. (2017)</w:t>
      </w:r>
    </w:p>
    <w:p w14:paraId="5A3DDAF4" w14:textId="77777777" w:rsidR="004F358E" w:rsidRPr="00D87598" w:rsidRDefault="004F358E" w:rsidP="00617636">
      <w:pPr>
        <w:spacing w:before="120" w:after="120" w:line="360" w:lineRule="auto"/>
        <w:jc w:val="both"/>
        <w:rPr>
          <w:rFonts w:ascii="Times New Roman" w:hAnsi="Times New Roman" w:cs="Times New Roman"/>
          <w:sz w:val="24"/>
          <w:szCs w:val="24"/>
        </w:rPr>
      </w:pPr>
      <w:r w:rsidRPr="00D87598">
        <w:rPr>
          <w:rFonts w:ascii="Times New Roman" w:hAnsi="Times New Roman" w:cs="Times New Roman"/>
          <w:sz w:val="24"/>
          <w:szCs w:val="24"/>
        </w:rPr>
        <w:t xml:space="preserve">Lundberg and Lee created SHAP, or </w:t>
      </w:r>
      <w:proofErr w:type="spellStart"/>
      <w:r w:rsidRPr="00D87598">
        <w:rPr>
          <w:rFonts w:ascii="Times New Roman" w:hAnsi="Times New Roman" w:cs="Times New Roman"/>
          <w:sz w:val="24"/>
          <w:szCs w:val="24"/>
        </w:rPr>
        <w:t>SHapley</w:t>
      </w:r>
      <w:proofErr w:type="spellEnd"/>
      <w:r w:rsidRPr="00D87598">
        <w:rPr>
          <w:rFonts w:ascii="Times New Roman" w:hAnsi="Times New Roman" w:cs="Times New Roman"/>
          <w:sz w:val="24"/>
          <w:szCs w:val="24"/>
        </w:rPr>
        <w:t xml:space="preserve"> Additive </w:t>
      </w:r>
      <w:proofErr w:type="spellStart"/>
      <w:r w:rsidRPr="00D87598">
        <w:rPr>
          <w:rFonts w:ascii="Times New Roman" w:hAnsi="Times New Roman" w:cs="Times New Roman"/>
          <w:sz w:val="24"/>
          <w:szCs w:val="24"/>
        </w:rPr>
        <w:t>exPlanations</w:t>
      </w:r>
      <w:proofErr w:type="spellEnd"/>
      <w:r w:rsidRPr="00D87598">
        <w:rPr>
          <w:rFonts w:ascii="Times New Roman" w:hAnsi="Times New Roman" w:cs="Times New Roman"/>
          <w:sz w:val="24"/>
          <w:szCs w:val="24"/>
        </w:rPr>
        <w:t>, a framework for generating consistent, visually interpretable explanations of AI predictions. SHAP has been widely applied across finance, healthcare, and other domains in efforts to improve model transparency.</w:t>
      </w:r>
    </w:p>
    <w:p w14:paraId="06DBC6DA" w14:textId="6656358D" w:rsidR="003E679D" w:rsidRDefault="004F358E" w:rsidP="00617636">
      <w:pPr>
        <w:pStyle w:val="NormalWeb"/>
        <w:spacing w:line="360" w:lineRule="auto"/>
        <w:jc w:val="both"/>
      </w:pPr>
      <w:r w:rsidRPr="00D87598">
        <w:t>While SHAP is promising for making AI models interpretable in medical imaging, integrating it into the workflow for DR detection remains largely unexplored. Applications so far have been centered on general AI tasks, and few examples have used SHAP to provide insights relevant to a clinical setting, such as localization of lesions or grading of DR severity</w:t>
      </w:r>
      <w:r w:rsidR="003E679D">
        <w:t xml:space="preserve"> [5].</w:t>
      </w:r>
    </w:p>
    <w:p w14:paraId="1550D1CE" w14:textId="38683C90" w:rsidR="005B0FF3" w:rsidRPr="00D87598" w:rsidRDefault="005B0FF3" w:rsidP="00917482">
      <w:pPr>
        <w:spacing w:before="120" w:after="120" w:line="360" w:lineRule="auto"/>
        <w:jc w:val="both"/>
        <w:rPr>
          <w:rFonts w:ascii="Times New Roman" w:eastAsia="Times New Roman" w:hAnsi="Times New Roman" w:cs="Times New Roman"/>
          <w:sz w:val="24"/>
          <w:szCs w:val="24"/>
        </w:rPr>
      </w:pPr>
    </w:p>
    <w:p w14:paraId="28018FA5" w14:textId="77777777" w:rsidR="005B0FF3" w:rsidRPr="005B0FF3" w:rsidRDefault="005B0FF3" w:rsidP="005B0FF3">
      <w:pPr>
        <w:spacing w:before="120" w:after="120" w:line="360" w:lineRule="auto"/>
        <w:jc w:val="both"/>
        <w:rPr>
          <w:rFonts w:ascii="Times New Roman" w:eastAsia="Times New Roman" w:hAnsi="Times New Roman" w:cs="Times New Roman"/>
          <w:sz w:val="24"/>
          <w:szCs w:val="24"/>
        </w:rPr>
      </w:pPr>
    </w:p>
    <w:p w14:paraId="0BCECC4E" w14:textId="77777777" w:rsidR="00355888" w:rsidRDefault="00355888">
      <w:pPr>
        <w:spacing w:line="480" w:lineRule="auto"/>
        <w:jc w:val="both"/>
        <w:rPr>
          <w:rFonts w:ascii="Times New Roman" w:eastAsia="Times New Roman" w:hAnsi="Times New Roman" w:cs="Times New Roman"/>
          <w:b/>
          <w:sz w:val="32"/>
          <w:szCs w:val="32"/>
        </w:rPr>
      </w:pPr>
    </w:p>
    <w:p w14:paraId="17808C8D" w14:textId="77777777" w:rsidR="00355888" w:rsidRDefault="00355888">
      <w:pPr>
        <w:spacing w:line="480" w:lineRule="auto"/>
        <w:jc w:val="both"/>
        <w:rPr>
          <w:rFonts w:ascii="Times New Roman" w:eastAsia="Times New Roman" w:hAnsi="Times New Roman" w:cs="Times New Roman"/>
          <w:b/>
          <w:sz w:val="32"/>
          <w:szCs w:val="32"/>
        </w:rPr>
      </w:pPr>
    </w:p>
    <w:p w14:paraId="399CCA40" w14:textId="77777777" w:rsidR="00355888" w:rsidRDefault="00355888">
      <w:pPr>
        <w:spacing w:line="480" w:lineRule="auto"/>
        <w:jc w:val="both"/>
        <w:rPr>
          <w:rFonts w:ascii="Times New Roman" w:eastAsia="Times New Roman" w:hAnsi="Times New Roman" w:cs="Times New Roman"/>
          <w:b/>
          <w:sz w:val="32"/>
          <w:szCs w:val="32"/>
        </w:rPr>
      </w:pPr>
    </w:p>
    <w:p w14:paraId="4F07C899" w14:textId="77777777" w:rsidR="00355888" w:rsidRDefault="00355888">
      <w:pPr>
        <w:spacing w:line="480" w:lineRule="auto"/>
        <w:jc w:val="both"/>
        <w:rPr>
          <w:rFonts w:ascii="Times New Roman" w:eastAsia="Times New Roman" w:hAnsi="Times New Roman" w:cs="Times New Roman"/>
          <w:b/>
          <w:sz w:val="32"/>
          <w:szCs w:val="32"/>
        </w:rPr>
      </w:pPr>
    </w:p>
    <w:p w14:paraId="78A77D21" w14:textId="77777777" w:rsidR="00355888" w:rsidRDefault="00355888">
      <w:pPr>
        <w:spacing w:line="480" w:lineRule="auto"/>
        <w:jc w:val="both"/>
        <w:rPr>
          <w:rFonts w:ascii="Times New Roman" w:eastAsia="Times New Roman" w:hAnsi="Times New Roman" w:cs="Times New Roman"/>
          <w:b/>
          <w:sz w:val="32"/>
          <w:szCs w:val="32"/>
        </w:rPr>
      </w:pPr>
    </w:p>
    <w:p w14:paraId="23E59A21" w14:textId="77777777" w:rsidR="0090780B" w:rsidRDefault="0090780B">
      <w:pPr>
        <w:spacing w:line="480" w:lineRule="auto"/>
        <w:jc w:val="both"/>
        <w:rPr>
          <w:rFonts w:ascii="Times New Roman" w:eastAsia="Times New Roman" w:hAnsi="Times New Roman" w:cs="Times New Roman"/>
          <w:b/>
          <w:sz w:val="32"/>
          <w:szCs w:val="32"/>
        </w:rPr>
      </w:pPr>
    </w:p>
    <w:p w14:paraId="50D73F61" w14:textId="77777777" w:rsidR="00505881" w:rsidRDefault="00505881">
      <w:pPr>
        <w:spacing w:line="480" w:lineRule="auto"/>
        <w:jc w:val="both"/>
        <w:rPr>
          <w:rFonts w:ascii="Times New Roman" w:eastAsia="Times New Roman" w:hAnsi="Times New Roman" w:cs="Times New Roman"/>
          <w:b/>
          <w:sz w:val="32"/>
          <w:szCs w:val="32"/>
        </w:rPr>
      </w:pPr>
    </w:p>
    <w:p w14:paraId="411970E3" w14:textId="73FD2091" w:rsidR="0035588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167AD2AC" w14:textId="79A38FE2" w:rsidR="000E6125" w:rsidRDefault="00000000" w:rsidP="00617636">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38FE964" w14:textId="59D8A5E8" w:rsidR="00156CE3" w:rsidRPr="00FC0EA4" w:rsidRDefault="00156CE3" w:rsidP="00617636">
      <w:pPr>
        <w:spacing w:line="360" w:lineRule="auto"/>
        <w:jc w:val="both"/>
        <w:rPr>
          <w:rFonts w:ascii="Times New Roman" w:eastAsia="Times New Roman" w:hAnsi="Times New Roman" w:cs="Times New Roman"/>
          <w:bCs/>
          <w:sz w:val="24"/>
          <w:szCs w:val="24"/>
        </w:rPr>
      </w:pPr>
      <w:r w:rsidRPr="00FC0EA4">
        <w:rPr>
          <w:rFonts w:ascii="Times New Roman" w:eastAsia="Times New Roman" w:hAnsi="Times New Roman" w:cs="Times New Roman"/>
          <w:bCs/>
          <w:sz w:val="24"/>
          <w:szCs w:val="24"/>
        </w:rPr>
        <w:t xml:space="preserve">The steps taken to complete the projects </w:t>
      </w:r>
      <w:proofErr w:type="gramStart"/>
      <w:r w:rsidRPr="00FC0EA4">
        <w:rPr>
          <w:rFonts w:ascii="Times New Roman" w:eastAsia="Times New Roman" w:hAnsi="Times New Roman" w:cs="Times New Roman"/>
          <w:bCs/>
          <w:sz w:val="24"/>
          <w:szCs w:val="24"/>
        </w:rPr>
        <w:t>are :</w:t>
      </w:r>
      <w:proofErr w:type="gramEnd"/>
      <w:r w:rsidRPr="00FC0EA4">
        <w:rPr>
          <w:rFonts w:ascii="Times New Roman" w:eastAsia="Times New Roman" w:hAnsi="Times New Roman" w:cs="Times New Roman"/>
          <w:bCs/>
          <w:sz w:val="24"/>
          <w:szCs w:val="24"/>
        </w:rPr>
        <w:t>-</w:t>
      </w:r>
    </w:p>
    <w:p w14:paraId="2230D734" w14:textId="3F014FBF" w:rsidR="00156CE3" w:rsidRPr="00FC0EA4" w:rsidRDefault="00156CE3" w:rsidP="00617636">
      <w:pPr>
        <w:pStyle w:val="ListParagraph"/>
        <w:numPr>
          <w:ilvl w:val="0"/>
          <w:numId w:val="23"/>
        </w:numPr>
        <w:spacing w:line="360" w:lineRule="auto"/>
        <w:jc w:val="both"/>
        <w:rPr>
          <w:rFonts w:ascii="Times New Roman" w:eastAsia="Times New Roman" w:hAnsi="Times New Roman" w:cs="Times New Roman"/>
          <w:bCs/>
          <w:sz w:val="24"/>
          <w:szCs w:val="24"/>
        </w:rPr>
      </w:pPr>
      <w:r w:rsidRPr="00FC0EA4">
        <w:rPr>
          <w:rFonts w:ascii="Times New Roman" w:eastAsia="Times New Roman" w:hAnsi="Times New Roman" w:cs="Times New Roman"/>
          <w:bCs/>
          <w:sz w:val="24"/>
          <w:szCs w:val="24"/>
        </w:rPr>
        <w:t>Data and image preprocessing</w:t>
      </w:r>
    </w:p>
    <w:p w14:paraId="7FFB0FCF" w14:textId="674452F8" w:rsidR="00156CE3" w:rsidRPr="00FC0EA4" w:rsidRDefault="00156CE3" w:rsidP="00617636">
      <w:pPr>
        <w:pStyle w:val="ListParagraph"/>
        <w:numPr>
          <w:ilvl w:val="0"/>
          <w:numId w:val="23"/>
        </w:numPr>
        <w:spacing w:line="360" w:lineRule="auto"/>
        <w:jc w:val="both"/>
        <w:rPr>
          <w:rFonts w:ascii="Times New Roman" w:eastAsia="Times New Roman" w:hAnsi="Times New Roman" w:cs="Times New Roman"/>
          <w:bCs/>
          <w:sz w:val="24"/>
          <w:szCs w:val="24"/>
        </w:rPr>
      </w:pPr>
      <w:r w:rsidRPr="00FC0EA4">
        <w:rPr>
          <w:rFonts w:ascii="Times New Roman" w:eastAsia="Times New Roman" w:hAnsi="Times New Roman" w:cs="Times New Roman"/>
          <w:bCs/>
          <w:sz w:val="24"/>
          <w:szCs w:val="24"/>
        </w:rPr>
        <w:t xml:space="preserve">Model development </w:t>
      </w:r>
    </w:p>
    <w:p w14:paraId="1CA5B3DE" w14:textId="2F7682B6" w:rsidR="00156CE3" w:rsidRPr="00FC0EA4" w:rsidRDefault="00156CE3" w:rsidP="00617636">
      <w:pPr>
        <w:pStyle w:val="ListParagraph"/>
        <w:numPr>
          <w:ilvl w:val="0"/>
          <w:numId w:val="23"/>
        </w:numPr>
        <w:spacing w:line="360" w:lineRule="auto"/>
        <w:jc w:val="both"/>
        <w:rPr>
          <w:rFonts w:ascii="Times New Roman" w:eastAsia="Times New Roman" w:hAnsi="Times New Roman" w:cs="Times New Roman"/>
          <w:bCs/>
          <w:sz w:val="24"/>
          <w:szCs w:val="24"/>
        </w:rPr>
      </w:pPr>
      <w:r w:rsidRPr="00FC0EA4">
        <w:rPr>
          <w:rFonts w:ascii="Times New Roman" w:eastAsia="Times New Roman" w:hAnsi="Times New Roman" w:cs="Times New Roman"/>
          <w:bCs/>
          <w:sz w:val="24"/>
          <w:szCs w:val="24"/>
        </w:rPr>
        <w:t>Training</w:t>
      </w:r>
    </w:p>
    <w:p w14:paraId="3AA373C1" w14:textId="790BD955" w:rsidR="00156CE3" w:rsidRPr="00FC0EA4" w:rsidRDefault="00156CE3" w:rsidP="00617636">
      <w:pPr>
        <w:pStyle w:val="ListParagraph"/>
        <w:numPr>
          <w:ilvl w:val="0"/>
          <w:numId w:val="23"/>
        </w:numPr>
        <w:spacing w:line="360" w:lineRule="auto"/>
        <w:jc w:val="both"/>
        <w:rPr>
          <w:rFonts w:ascii="Times New Roman" w:eastAsia="Times New Roman" w:hAnsi="Times New Roman" w:cs="Times New Roman"/>
          <w:bCs/>
          <w:sz w:val="24"/>
          <w:szCs w:val="24"/>
        </w:rPr>
      </w:pPr>
      <w:r w:rsidRPr="00FC0EA4">
        <w:rPr>
          <w:rFonts w:ascii="Times New Roman" w:eastAsia="Times New Roman" w:hAnsi="Times New Roman" w:cs="Times New Roman"/>
          <w:bCs/>
          <w:sz w:val="24"/>
          <w:szCs w:val="24"/>
        </w:rPr>
        <w:t>Evaluation</w:t>
      </w:r>
    </w:p>
    <w:p w14:paraId="73875D91" w14:textId="43557C36" w:rsidR="00156CE3" w:rsidRPr="00FC0EA4" w:rsidRDefault="00156CE3" w:rsidP="00617636">
      <w:pPr>
        <w:pStyle w:val="ListParagraph"/>
        <w:numPr>
          <w:ilvl w:val="0"/>
          <w:numId w:val="23"/>
        </w:numPr>
        <w:spacing w:line="360" w:lineRule="auto"/>
        <w:jc w:val="both"/>
        <w:rPr>
          <w:rFonts w:ascii="Times New Roman" w:eastAsia="Times New Roman" w:hAnsi="Times New Roman" w:cs="Times New Roman"/>
          <w:bCs/>
          <w:sz w:val="24"/>
          <w:szCs w:val="24"/>
        </w:rPr>
      </w:pPr>
      <w:proofErr w:type="spellStart"/>
      <w:r w:rsidRPr="00FC0EA4">
        <w:rPr>
          <w:rFonts w:ascii="Times New Roman" w:eastAsia="Times New Roman" w:hAnsi="Times New Roman" w:cs="Times New Roman"/>
          <w:bCs/>
          <w:sz w:val="24"/>
          <w:szCs w:val="24"/>
        </w:rPr>
        <w:t>Shap</w:t>
      </w:r>
      <w:proofErr w:type="spellEnd"/>
    </w:p>
    <w:p w14:paraId="0938E871" w14:textId="77777777" w:rsidR="00617636" w:rsidRPr="00617636" w:rsidRDefault="00EC7E0F" w:rsidP="00617636">
      <w:pPr>
        <w:spacing w:line="360" w:lineRule="auto"/>
        <w:rPr>
          <w:rFonts w:ascii="Times New Roman" w:eastAsia="Times New Roman" w:hAnsi="Times New Roman" w:cs="Times New Roman"/>
          <w:b/>
          <w:sz w:val="28"/>
          <w:szCs w:val="28"/>
        </w:rPr>
      </w:pPr>
      <w:r w:rsidRPr="00617636">
        <w:rPr>
          <w:rFonts w:ascii="Times New Roman" w:eastAsia="Times New Roman" w:hAnsi="Times New Roman" w:cs="Times New Roman"/>
          <w:b/>
          <w:sz w:val="28"/>
          <w:szCs w:val="28"/>
        </w:rPr>
        <w:t xml:space="preserve">3.1 Dataset </w:t>
      </w:r>
      <w:r w:rsidR="006C52FB" w:rsidRPr="00617636">
        <w:rPr>
          <w:rFonts w:ascii="Times New Roman" w:eastAsia="Times New Roman" w:hAnsi="Times New Roman" w:cs="Times New Roman"/>
          <w:b/>
          <w:sz w:val="28"/>
          <w:szCs w:val="28"/>
        </w:rPr>
        <w:t>and Image Preprocessing</w:t>
      </w:r>
    </w:p>
    <w:p w14:paraId="38DF85D5" w14:textId="1B7FF33E" w:rsidR="007A6F25" w:rsidRPr="00617636" w:rsidRDefault="004756C1" w:rsidP="00617636">
      <w:pPr>
        <w:spacing w:line="360" w:lineRule="auto"/>
        <w:jc w:val="both"/>
        <w:rPr>
          <w:rFonts w:ascii="Times New Roman" w:hAnsi="Times New Roman" w:cs="Times New Roman"/>
          <w:sz w:val="24"/>
          <w:szCs w:val="24"/>
        </w:rPr>
      </w:pPr>
      <w:proofErr w:type="gramStart"/>
      <w:r w:rsidRPr="00617636">
        <w:rPr>
          <w:rFonts w:ascii="Times New Roman" w:hAnsi="Times New Roman" w:cs="Times New Roman"/>
          <w:b/>
          <w:sz w:val="24"/>
          <w:szCs w:val="24"/>
        </w:rPr>
        <w:t>Dataset:-</w:t>
      </w:r>
      <w:proofErr w:type="gramEnd"/>
      <w:r w:rsidR="0033049A" w:rsidRPr="00617636">
        <w:rPr>
          <w:rFonts w:ascii="Times New Roman" w:hAnsi="Times New Roman" w:cs="Times New Roman"/>
          <w:sz w:val="24"/>
          <w:szCs w:val="24"/>
        </w:rPr>
        <w:t xml:space="preserve"> Asia Pacific Tele-Ophthalmology Society</w:t>
      </w:r>
      <w:r w:rsidR="00D652E5" w:rsidRPr="00617636">
        <w:rPr>
          <w:rFonts w:ascii="Times New Roman" w:hAnsi="Times New Roman" w:cs="Times New Roman"/>
          <w:sz w:val="24"/>
          <w:szCs w:val="24"/>
        </w:rPr>
        <w:t>(APTOS) diabetic retinopathy dataset</w:t>
      </w:r>
      <w:r w:rsidR="00A9220F">
        <w:rPr>
          <w:rFonts w:ascii="Times New Roman" w:hAnsi="Times New Roman" w:cs="Times New Roman"/>
          <w:sz w:val="24"/>
          <w:szCs w:val="24"/>
        </w:rPr>
        <w:t>[1]</w:t>
      </w:r>
      <w:r w:rsidR="00D652E5" w:rsidRPr="00617636">
        <w:rPr>
          <w:rFonts w:ascii="Times New Roman" w:hAnsi="Times New Roman" w:cs="Times New Roman"/>
          <w:sz w:val="24"/>
          <w:szCs w:val="24"/>
        </w:rPr>
        <w:t xml:space="preserve"> </w:t>
      </w:r>
      <w:r w:rsidR="0033049A" w:rsidRPr="00617636">
        <w:rPr>
          <w:rFonts w:ascii="Times New Roman" w:hAnsi="Times New Roman" w:cs="Times New Roman"/>
          <w:sz w:val="24"/>
          <w:szCs w:val="24"/>
        </w:rPr>
        <w:t>was used for training and evaluation."</w:t>
      </w:r>
      <w:r w:rsidR="007A6F25" w:rsidRPr="00617636">
        <w:rPr>
          <w:rFonts w:ascii="Times New Roman" w:hAnsi="Times New Roman" w:cs="Times New Roman"/>
          <w:sz w:val="24"/>
          <w:szCs w:val="24"/>
        </w:rPr>
        <w:t xml:space="preserve"> containing 3362 images 1805 of no diabetic retinopathy and 1857 of diabetic retinopathy at different stages.</w:t>
      </w:r>
    </w:p>
    <w:p w14:paraId="045BD5A5" w14:textId="7A173A4A" w:rsidR="007A6F25" w:rsidRDefault="007A6F25" w:rsidP="00917482">
      <w:pPr>
        <w:spacing w:line="480" w:lineRule="auto"/>
        <w:jc w:val="center"/>
        <w:rPr>
          <w:rFonts w:ascii="Times New Roman" w:eastAsia="Times New Roman" w:hAnsi="Times New Roman" w:cs="Times New Roman"/>
          <w:b/>
          <w:sz w:val="28"/>
          <w:szCs w:val="28"/>
        </w:rPr>
      </w:pPr>
      <w:r w:rsidRPr="00F45870">
        <w:rPr>
          <w:rFonts w:ascii="Times New Roman" w:eastAsia="Times New Roman" w:hAnsi="Times New Roman" w:cs="Times New Roman"/>
          <w:noProof/>
          <w:sz w:val="24"/>
          <w:szCs w:val="24"/>
          <w:lang w:val="en-IN"/>
        </w:rPr>
        <w:drawing>
          <wp:inline distT="0" distB="0" distL="0" distR="0" wp14:anchorId="68242DE1" wp14:editId="2F05F72E">
            <wp:extent cx="1854829" cy="1783080"/>
            <wp:effectExtent l="0" t="0" r="0" b="7620"/>
            <wp:docPr id="22704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2512" name=""/>
                    <pic:cNvPicPr/>
                  </pic:nvPicPr>
                  <pic:blipFill>
                    <a:blip r:embed="rId21"/>
                    <a:stretch>
                      <a:fillRect/>
                    </a:stretch>
                  </pic:blipFill>
                  <pic:spPr>
                    <a:xfrm>
                      <a:off x="0" y="0"/>
                      <a:ext cx="1873327" cy="1800863"/>
                    </a:xfrm>
                    <a:prstGeom prst="rect">
                      <a:avLst/>
                    </a:prstGeom>
                  </pic:spPr>
                </pic:pic>
              </a:graphicData>
            </a:graphic>
          </wp:inline>
        </w:drawing>
      </w:r>
    </w:p>
    <w:p w14:paraId="2B8C41CC" w14:textId="020E1735" w:rsidR="005D4A14" w:rsidRPr="00917482" w:rsidRDefault="005D4A14" w:rsidP="00917482">
      <w:pPr>
        <w:spacing w:line="480" w:lineRule="auto"/>
        <w:jc w:val="center"/>
        <w:rPr>
          <w:rFonts w:ascii="Times New Roman" w:eastAsia="Times New Roman" w:hAnsi="Times New Roman" w:cs="Times New Roman"/>
          <w:bCs/>
          <w:sz w:val="24"/>
          <w:szCs w:val="24"/>
        </w:rPr>
      </w:pPr>
      <w:r w:rsidRPr="00917482">
        <w:rPr>
          <w:rFonts w:ascii="Times New Roman" w:eastAsia="Times New Roman" w:hAnsi="Times New Roman" w:cs="Times New Roman"/>
          <w:bCs/>
          <w:sz w:val="24"/>
          <w:szCs w:val="24"/>
        </w:rPr>
        <w:t>Figure</w:t>
      </w:r>
      <w:r w:rsidR="00176839">
        <w:rPr>
          <w:rFonts w:ascii="Times New Roman" w:eastAsia="Times New Roman" w:hAnsi="Times New Roman" w:cs="Times New Roman"/>
          <w:bCs/>
          <w:sz w:val="24"/>
          <w:szCs w:val="24"/>
        </w:rPr>
        <w:t xml:space="preserve"> </w:t>
      </w:r>
      <w:proofErr w:type="gramStart"/>
      <w:r w:rsidR="00176839">
        <w:rPr>
          <w:rFonts w:ascii="Times New Roman" w:eastAsia="Times New Roman" w:hAnsi="Times New Roman" w:cs="Times New Roman"/>
          <w:bCs/>
          <w:sz w:val="24"/>
          <w:szCs w:val="24"/>
        </w:rPr>
        <w:t>3.1</w:t>
      </w:r>
      <w:r w:rsidRPr="00917482">
        <w:rPr>
          <w:rFonts w:ascii="Times New Roman" w:eastAsia="Times New Roman" w:hAnsi="Times New Roman" w:cs="Times New Roman"/>
          <w:bCs/>
          <w:sz w:val="24"/>
          <w:szCs w:val="24"/>
        </w:rPr>
        <w:t>:-</w:t>
      </w:r>
      <w:proofErr w:type="gramEnd"/>
      <w:r w:rsidRPr="00917482">
        <w:rPr>
          <w:rFonts w:ascii="Times New Roman" w:eastAsia="Times New Roman" w:hAnsi="Times New Roman" w:cs="Times New Roman"/>
          <w:bCs/>
          <w:sz w:val="24"/>
          <w:szCs w:val="24"/>
        </w:rPr>
        <w:t>Data distribution</w:t>
      </w:r>
    </w:p>
    <w:p w14:paraId="0A40DF0F" w14:textId="7C35DE95" w:rsidR="004756C1" w:rsidRPr="00D87598" w:rsidRDefault="004756C1" w:rsidP="004756C1">
      <w:pPr>
        <w:rPr>
          <w:rFonts w:ascii="Times New Roman" w:hAnsi="Times New Roman" w:cs="Times New Roman"/>
          <w:sz w:val="24"/>
          <w:szCs w:val="24"/>
          <w:lang w:val="en-IN"/>
        </w:rPr>
      </w:pPr>
      <w:r w:rsidRPr="00D87598">
        <w:rPr>
          <w:rFonts w:ascii="Times New Roman" w:hAnsi="Times New Roman" w:cs="Times New Roman"/>
          <w:sz w:val="24"/>
          <w:szCs w:val="24"/>
          <w:lang w:val="en-IN"/>
        </w:rPr>
        <w:t xml:space="preserve">Converted original multi-class labels (severity levels 0 to 4) to binary labels, where any severity greater than 0 is </w:t>
      </w:r>
      <w:proofErr w:type="spellStart"/>
      <w:r w:rsidRPr="00D87598">
        <w:rPr>
          <w:rFonts w:ascii="Times New Roman" w:hAnsi="Times New Roman" w:cs="Times New Roman"/>
          <w:sz w:val="24"/>
          <w:szCs w:val="24"/>
          <w:lang w:val="en-IN"/>
        </w:rPr>
        <w:t>labeled</w:t>
      </w:r>
      <w:proofErr w:type="spellEnd"/>
      <w:r w:rsidRPr="00D87598">
        <w:rPr>
          <w:rFonts w:ascii="Times New Roman" w:hAnsi="Times New Roman" w:cs="Times New Roman"/>
          <w:sz w:val="24"/>
          <w:szCs w:val="24"/>
          <w:lang w:val="en-IN"/>
        </w:rPr>
        <w:t xml:space="preserve"> as 1 meaning Retinopathy </w:t>
      </w:r>
      <w:proofErr w:type="gramStart"/>
      <w:r w:rsidRPr="00D87598">
        <w:rPr>
          <w:rFonts w:ascii="Times New Roman" w:hAnsi="Times New Roman" w:cs="Times New Roman"/>
          <w:sz w:val="24"/>
          <w:szCs w:val="24"/>
          <w:lang w:val="en-IN"/>
        </w:rPr>
        <w:t>present</w:t>
      </w:r>
      <w:proofErr w:type="gramEnd"/>
    </w:p>
    <w:p w14:paraId="5AD6A926" w14:textId="77777777" w:rsidR="004756C1" w:rsidRPr="00D87598" w:rsidRDefault="004756C1" w:rsidP="004756C1">
      <w:pPr>
        <w:rPr>
          <w:rFonts w:ascii="Times New Roman" w:hAnsi="Times New Roman" w:cs="Times New Roman"/>
          <w:sz w:val="24"/>
          <w:szCs w:val="24"/>
          <w:lang w:val="en-IN"/>
        </w:rPr>
      </w:pPr>
    </w:p>
    <w:p w14:paraId="2C1395FD" w14:textId="066DE3DB" w:rsidR="005D4A14" w:rsidRDefault="007A6F25" w:rsidP="00917482">
      <w:pPr>
        <w:spacing w:line="480" w:lineRule="auto"/>
        <w:jc w:val="center"/>
      </w:pPr>
      <w:r w:rsidRPr="00BB2F13">
        <w:rPr>
          <w:rFonts w:ascii="Times New Roman" w:eastAsia="Times New Roman" w:hAnsi="Times New Roman" w:cs="Times New Roman"/>
          <w:noProof/>
          <w:sz w:val="24"/>
          <w:szCs w:val="24"/>
          <w:lang w:val="en-IN"/>
        </w:rPr>
        <w:drawing>
          <wp:inline distT="0" distB="0" distL="0" distR="0" wp14:anchorId="59242CF1" wp14:editId="46122228">
            <wp:extent cx="2507307" cy="1905000"/>
            <wp:effectExtent l="0" t="0" r="7620" b="0"/>
            <wp:docPr id="511117759" name="Picture 1" descr="A graph of a number of retinopathy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17759" name="Picture 1" descr="A graph of a number of retinopathy cases&#10;&#10;Description automatically generated"/>
                    <pic:cNvPicPr/>
                  </pic:nvPicPr>
                  <pic:blipFill>
                    <a:blip r:embed="rId22"/>
                    <a:stretch>
                      <a:fillRect/>
                    </a:stretch>
                  </pic:blipFill>
                  <pic:spPr>
                    <a:xfrm>
                      <a:off x="0" y="0"/>
                      <a:ext cx="2520761" cy="1915222"/>
                    </a:xfrm>
                    <a:prstGeom prst="rect">
                      <a:avLst/>
                    </a:prstGeom>
                  </pic:spPr>
                </pic:pic>
              </a:graphicData>
            </a:graphic>
          </wp:inline>
        </w:drawing>
      </w:r>
      <w:r>
        <w:t>.</w:t>
      </w:r>
    </w:p>
    <w:p w14:paraId="5FBE77CF" w14:textId="380AC1A6" w:rsidR="006C52FB" w:rsidRPr="00917482" w:rsidRDefault="005D4A14" w:rsidP="00917482">
      <w:pPr>
        <w:spacing w:line="480" w:lineRule="auto"/>
        <w:jc w:val="center"/>
        <w:rPr>
          <w:rFonts w:ascii="Times New Roman" w:eastAsia="Times New Roman" w:hAnsi="Times New Roman" w:cs="Times New Roman"/>
          <w:bCs/>
          <w:sz w:val="24"/>
          <w:szCs w:val="24"/>
        </w:rPr>
      </w:pPr>
      <w:r w:rsidRPr="00917482">
        <w:rPr>
          <w:rFonts w:ascii="Times New Roman" w:eastAsia="Times New Roman" w:hAnsi="Times New Roman" w:cs="Times New Roman"/>
          <w:bCs/>
          <w:sz w:val="24"/>
          <w:szCs w:val="24"/>
        </w:rPr>
        <w:lastRenderedPageBreak/>
        <w:t>Figure</w:t>
      </w:r>
      <w:r w:rsidR="00176839">
        <w:rPr>
          <w:rFonts w:ascii="Times New Roman" w:eastAsia="Times New Roman" w:hAnsi="Times New Roman" w:cs="Times New Roman"/>
          <w:bCs/>
          <w:sz w:val="24"/>
          <w:szCs w:val="24"/>
        </w:rPr>
        <w:t>3.</w:t>
      </w:r>
      <w:proofErr w:type="gramStart"/>
      <w:r w:rsidR="00176839">
        <w:rPr>
          <w:rFonts w:ascii="Times New Roman" w:eastAsia="Times New Roman" w:hAnsi="Times New Roman" w:cs="Times New Roman"/>
          <w:bCs/>
          <w:sz w:val="24"/>
          <w:szCs w:val="24"/>
        </w:rPr>
        <w:t>2</w:t>
      </w:r>
      <w:r w:rsidRPr="00917482">
        <w:rPr>
          <w:rFonts w:ascii="Times New Roman" w:eastAsia="Times New Roman" w:hAnsi="Times New Roman" w:cs="Times New Roman"/>
          <w:bCs/>
          <w:sz w:val="24"/>
          <w:szCs w:val="24"/>
        </w:rPr>
        <w:t>:-</w:t>
      </w:r>
      <w:proofErr w:type="gramEnd"/>
      <w:r w:rsidRPr="00917482">
        <w:rPr>
          <w:rFonts w:ascii="Times New Roman" w:eastAsia="Times New Roman" w:hAnsi="Times New Roman" w:cs="Times New Roman"/>
          <w:bCs/>
          <w:sz w:val="24"/>
          <w:szCs w:val="24"/>
        </w:rPr>
        <w:t xml:space="preserve">Data changed diff labels to 0,1 for binary </w:t>
      </w:r>
      <w:proofErr w:type="spellStart"/>
      <w:r w:rsidRPr="00917482">
        <w:rPr>
          <w:rFonts w:ascii="Times New Roman" w:eastAsia="Times New Roman" w:hAnsi="Times New Roman" w:cs="Times New Roman"/>
          <w:bCs/>
          <w:sz w:val="24"/>
          <w:szCs w:val="24"/>
        </w:rPr>
        <w:t>classifiation</w:t>
      </w:r>
      <w:proofErr w:type="spellEnd"/>
    </w:p>
    <w:p w14:paraId="607FF1D7" w14:textId="3D77B5FD" w:rsidR="007A6F25" w:rsidRPr="00D87598" w:rsidRDefault="007A6F25" w:rsidP="00617636">
      <w:pPr>
        <w:spacing w:before="100" w:beforeAutospacing="1" w:line="360" w:lineRule="auto"/>
        <w:jc w:val="both"/>
        <w:rPr>
          <w:rFonts w:ascii="Times New Roman" w:eastAsia="Times New Roman" w:hAnsi="Times New Roman" w:cs="Times New Roman"/>
          <w:sz w:val="24"/>
          <w:szCs w:val="24"/>
          <w:lang w:val="en-IN"/>
        </w:rPr>
      </w:pPr>
      <w:r w:rsidRPr="00D87598">
        <w:rPr>
          <w:rFonts w:ascii="Times New Roman" w:eastAsia="Times New Roman" w:hAnsi="Times New Roman" w:cs="Times New Roman"/>
          <w:b/>
          <w:bCs/>
          <w:sz w:val="24"/>
          <w:szCs w:val="24"/>
          <w:lang w:val="en-IN"/>
        </w:rPr>
        <w:t>Image Preprocessing</w:t>
      </w:r>
      <w:r w:rsidRPr="00D87598">
        <w:rPr>
          <w:rFonts w:ascii="Times New Roman" w:eastAsia="Times New Roman" w:hAnsi="Times New Roman" w:cs="Times New Roman"/>
          <w:sz w:val="24"/>
          <w:szCs w:val="24"/>
          <w:lang w:val="en-IN"/>
        </w:rPr>
        <w:t>:</w:t>
      </w:r>
    </w:p>
    <w:p w14:paraId="6FB41838" w14:textId="3B677724" w:rsidR="003B499E" w:rsidRPr="0033049A" w:rsidRDefault="003B499E" w:rsidP="00617636">
      <w:pPr>
        <w:pStyle w:val="ListParagraph"/>
        <w:numPr>
          <w:ilvl w:val="0"/>
          <w:numId w:val="23"/>
        </w:numPr>
        <w:spacing w:line="360" w:lineRule="auto"/>
        <w:jc w:val="both"/>
        <w:rPr>
          <w:rFonts w:ascii="Times New Roman" w:eastAsia="Times New Roman" w:hAnsi="Times New Roman" w:cs="Times New Roman"/>
          <w:sz w:val="24"/>
          <w:szCs w:val="24"/>
          <w:lang w:val="en-IN"/>
        </w:rPr>
      </w:pPr>
      <w:r w:rsidRPr="0033049A">
        <w:rPr>
          <w:rFonts w:ascii="Times New Roman" w:eastAsia="Times New Roman" w:hAnsi="Times New Roman" w:cs="Times New Roman"/>
          <w:sz w:val="24"/>
          <w:szCs w:val="24"/>
          <w:lang w:val="en-IN"/>
        </w:rPr>
        <w:t>Images are resized to a fixed size (128x128 pixels).</w:t>
      </w:r>
    </w:p>
    <w:p w14:paraId="6B12162D" w14:textId="411A7564" w:rsidR="003B499E" w:rsidRPr="0033049A" w:rsidRDefault="003B499E" w:rsidP="00617636">
      <w:pPr>
        <w:pStyle w:val="ListParagraph"/>
        <w:numPr>
          <w:ilvl w:val="0"/>
          <w:numId w:val="23"/>
        </w:numPr>
        <w:spacing w:line="360" w:lineRule="auto"/>
        <w:jc w:val="both"/>
        <w:rPr>
          <w:rFonts w:ascii="Times New Roman" w:eastAsia="Times New Roman" w:hAnsi="Times New Roman" w:cs="Times New Roman"/>
          <w:sz w:val="24"/>
          <w:szCs w:val="24"/>
          <w:lang w:val="en-IN"/>
        </w:rPr>
      </w:pPr>
      <w:r w:rsidRPr="0033049A">
        <w:rPr>
          <w:rFonts w:ascii="Times New Roman" w:eastAsia="Times New Roman" w:hAnsi="Times New Roman" w:cs="Times New Roman"/>
          <w:sz w:val="24"/>
          <w:szCs w:val="24"/>
          <w:lang w:val="en-IN"/>
        </w:rPr>
        <w:t>Gaussian blur is applied to each image to reduce noise.</w:t>
      </w:r>
    </w:p>
    <w:p w14:paraId="2FE9A3AD" w14:textId="6F3977E3" w:rsidR="003B499E" w:rsidRPr="0033049A" w:rsidRDefault="003B499E" w:rsidP="00617636">
      <w:pPr>
        <w:pStyle w:val="ListParagraph"/>
        <w:numPr>
          <w:ilvl w:val="0"/>
          <w:numId w:val="23"/>
        </w:numPr>
        <w:spacing w:line="360" w:lineRule="auto"/>
        <w:jc w:val="both"/>
        <w:rPr>
          <w:rFonts w:ascii="Times New Roman" w:eastAsia="Times New Roman" w:hAnsi="Times New Roman" w:cs="Times New Roman"/>
          <w:sz w:val="24"/>
          <w:szCs w:val="24"/>
          <w:lang w:val="en-IN"/>
        </w:rPr>
      </w:pPr>
      <w:r w:rsidRPr="0033049A">
        <w:rPr>
          <w:rFonts w:ascii="Times New Roman" w:eastAsia="Times New Roman" w:hAnsi="Times New Roman" w:cs="Times New Roman"/>
          <w:sz w:val="24"/>
          <w:szCs w:val="24"/>
          <w:lang w:val="en-IN"/>
        </w:rPr>
        <w:t>The images are normalized to have pixel values in the range of 0 to 1.</w:t>
      </w:r>
    </w:p>
    <w:p w14:paraId="6898C98D" w14:textId="24595A15" w:rsidR="003B499E" w:rsidRPr="0033049A" w:rsidRDefault="003B499E" w:rsidP="00617636">
      <w:pPr>
        <w:pStyle w:val="ListParagraph"/>
        <w:numPr>
          <w:ilvl w:val="0"/>
          <w:numId w:val="23"/>
        </w:numPr>
        <w:spacing w:line="360" w:lineRule="auto"/>
        <w:jc w:val="both"/>
        <w:rPr>
          <w:rFonts w:ascii="Times New Roman" w:eastAsia="Times New Roman" w:hAnsi="Times New Roman" w:cs="Times New Roman"/>
          <w:sz w:val="24"/>
          <w:szCs w:val="24"/>
          <w:lang w:val="en-IN"/>
        </w:rPr>
      </w:pPr>
      <w:r w:rsidRPr="0033049A">
        <w:rPr>
          <w:rFonts w:ascii="Times New Roman" w:eastAsia="Times New Roman" w:hAnsi="Times New Roman" w:cs="Times New Roman"/>
          <w:sz w:val="24"/>
          <w:szCs w:val="24"/>
          <w:lang w:val="en-IN"/>
        </w:rPr>
        <w:t>Split the dataset into training, validation, and testing sets using an 80/20 split. The test set is further divided into 50% validation and 50% test.</w:t>
      </w:r>
    </w:p>
    <w:p w14:paraId="1FE0BBEF" w14:textId="77777777" w:rsidR="006C52FB" w:rsidRDefault="006C52FB" w:rsidP="003B499E">
      <w:pPr>
        <w:rPr>
          <w:rFonts w:ascii="Times New Roman" w:eastAsia="Times New Roman" w:hAnsi="Times New Roman" w:cs="Times New Roman"/>
          <w:sz w:val="24"/>
          <w:szCs w:val="24"/>
          <w:lang w:val="en-IN"/>
        </w:rPr>
      </w:pPr>
    </w:p>
    <w:p w14:paraId="2AD9E8B5" w14:textId="597BDD03" w:rsidR="006C52FB" w:rsidRDefault="006C52FB" w:rsidP="003B499E">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6C52FB">
        <w:rPr>
          <w:rFonts w:ascii="Times New Roman" w:eastAsia="Times New Roman" w:hAnsi="Times New Roman" w:cs="Times New Roman"/>
          <w:noProof/>
          <w:sz w:val="24"/>
          <w:szCs w:val="24"/>
          <w:lang w:val="en-IN"/>
        </w:rPr>
        <w:drawing>
          <wp:inline distT="0" distB="0" distL="0" distR="0" wp14:anchorId="0B6B7207" wp14:editId="69D0E589">
            <wp:extent cx="2832975" cy="2247606"/>
            <wp:effectExtent l="0" t="0" r="5715" b="635"/>
            <wp:docPr id="895670328" name="Picture 1" descr="A close up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70328" name="Picture 1" descr="A close up of a ball&#10;&#10;Description automatically generated"/>
                    <pic:cNvPicPr/>
                  </pic:nvPicPr>
                  <pic:blipFill rotWithShape="1">
                    <a:blip r:embed="rId23"/>
                    <a:srcRect l="4279" b="5726"/>
                    <a:stretch/>
                  </pic:blipFill>
                  <pic:spPr bwMode="auto">
                    <a:xfrm>
                      <a:off x="0" y="0"/>
                      <a:ext cx="2849797" cy="226095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lang w:val="en-IN"/>
        </w:rPr>
        <w:t xml:space="preserve">          </w:t>
      </w:r>
      <w:r w:rsidRPr="006C52FB">
        <w:rPr>
          <w:rFonts w:ascii="Times New Roman" w:eastAsia="Times New Roman" w:hAnsi="Times New Roman" w:cs="Times New Roman"/>
          <w:noProof/>
          <w:sz w:val="24"/>
          <w:szCs w:val="24"/>
          <w:lang w:val="en-IN"/>
        </w:rPr>
        <w:drawing>
          <wp:inline distT="0" distB="0" distL="0" distR="0" wp14:anchorId="7E1F2614" wp14:editId="0C04C72D">
            <wp:extent cx="2353003" cy="2305372"/>
            <wp:effectExtent l="0" t="0" r="0" b="0"/>
            <wp:docPr id="977114363" name="Picture 1" descr="A blu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14363" name="Picture 1" descr="A blue circle with a black background&#10;&#10;Description automatically generated"/>
                    <pic:cNvPicPr/>
                  </pic:nvPicPr>
                  <pic:blipFill>
                    <a:blip r:embed="rId24"/>
                    <a:stretch>
                      <a:fillRect/>
                    </a:stretch>
                  </pic:blipFill>
                  <pic:spPr>
                    <a:xfrm>
                      <a:off x="0" y="0"/>
                      <a:ext cx="2353003" cy="2305372"/>
                    </a:xfrm>
                    <a:prstGeom prst="rect">
                      <a:avLst/>
                    </a:prstGeom>
                  </pic:spPr>
                </pic:pic>
              </a:graphicData>
            </a:graphic>
          </wp:inline>
        </w:drawing>
      </w:r>
    </w:p>
    <w:p w14:paraId="77E02AA3" w14:textId="7F5D6763" w:rsidR="00176839" w:rsidRDefault="005D4A14" w:rsidP="00176839">
      <w:pPr>
        <w:jc w:val="both"/>
        <w:rPr>
          <w:rFonts w:ascii="Times New Roman" w:eastAsia="Times New Roman" w:hAnsi="Times New Roman" w:cs="Times New Roman"/>
          <w:b/>
          <w:bCs/>
          <w:sz w:val="24"/>
          <w:szCs w:val="24"/>
          <w:lang w:val="en-IN"/>
        </w:rPr>
      </w:pPr>
      <w:r w:rsidRPr="00176839">
        <w:rPr>
          <w:rFonts w:ascii="Times New Roman" w:eastAsia="Times New Roman" w:hAnsi="Times New Roman" w:cs="Times New Roman"/>
          <w:sz w:val="24"/>
          <w:szCs w:val="24"/>
          <w:lang w:val="en-IN"/>
        </w:rPr>
        <w:t>Figure</w:t>
      </w:r>
      <w:r w:rsidR="00176839">
        <w:rPr>
          <w:rFonts w:ascii="Times New Roman" w:eastAsia="Times New Roman" w:hAnsi="Times New Roman" w:cs="Times New Roman"/>
          <w:sz w:val="24"/>
          <w:szCs w:val="24"/>
          <w:lang w:val="en-IN"/>
        </w:rPr>
        <w:t xml:space="preserve"> </w:t>
      </w:r>
      <w:proofErr w:type="gramStart"/>
      <w:r w:rsidR="00176839">
        <w:rPr>
          <w:rFonts w:ascii="Times New Roman" w:eastAsia="Times New Roman" w:hAnsi="Times New Roman" w:cs="Times New Roman"/>
          <w:sz w:val="24"/>
          <w:szCs w:val="24"/>
          <w:lang w:val="en-IN"/>
        </w:rPr>
        <w:t>3.3</w:t>
      </w:r>
      <w:r w:rsidRPr="00176839">
        <w:rPr>
          <w:rFonts w:ascii="Times New Roman" w:eastAsia="Times New Roman" w:hAnsi="Times New Roman" w:cs="Times New Roman"/>
          <w:sz w:val="24"/>
          <w:szCs w:val="24"/>
          <w:lang w:val="en-IN"/>
        </w:rPr>
        <w:t>:-</w:t>
      </w:r>
      <w:proofErr w:type="gramEnd"/>
      <w:r w:rsidR="00176839" w:rsidRPr="00176839">
        <w:rPr>
          <w:rFonts w:ascii="Times New Roman" w:hAnsi="Times New Roman" w:cs="Times New Roman"/>
          <w:sz w:val="24"/>
          <w:szCs w:val="24"/>
        </w:rPr>
        <w:t xml:space="preserve"> </w:t>
      </w:r>
      <w:r w:rsidR="00176839">
        <w:rPr>
          <w:rFonts w:ascii="Times New Roman" w:hAnsi="Times New Roman" w:cs="Times New Roman"/>
          <w:sz w:val="24"/>
          <w:szCs w:val="24"/>
        </w:rPr>
        <w:t>I</w:t>
      </w:r>
      <w:r w:rsidR="00176839" w:rsidRPr="00176839">
        <w:rPr>
          <w:rFonts w:ascii="Times New Roman" w:hAnsi="Times New Roman" w:cs="Times New Roman"/>
          <w:sz w:val="24"/>
          <w:szCs w:val="24"/>
        </w:rPr>
        <w:t>mage before processing (left) and after processing (right)[1].</w:t>
      </w:r>
      <w:r w:rsidR="00176839" w:rsidRPr="00176839">
        <w:rPr>
          <w:rFonts w:ascii="Times New Roman" w:eastAsia="Times New Roman" w:hAnsi="Times New Roman" w:cs="Times New Roman"/>
          <w:b/>
          <w:bCs/>
          <w:sz w:val="24"/>
          <w:szCs w:val="24"/>
          <w:lang w:val="en-IN"/>
        </w:rPr>
        <w:t xml:space="preserve"> </w:t>
      </w:r>
    </w:p>
    <w:p w14:paraId="26B64701" w14:textId="77777777" w:rsidR="00176839" w:rsidRPr="00176839" w:rsidRDefault="00176839" w:rsidP="00176839">
      <w:pPr>
        <w:jc w:val="both"/>
        <w:rPr>
          <w:rFonts w:ascii="Times New Roman" w:eastAsia="Times New Roman" w:hAnsi="Times New Roman" w:cs="Times New Roman"/>
          <w:b/>
          <w:bCs/>
          <w:sz w:val="24"/>
          <w:szCs w:val="24"/>
          <w:lang w:val="en-IN"/>
        </w:rPr>
      </w:pPr>
    </w:p>
    <w:p w14:paraId="0D7BADE8" w14:textId="21C75A4E" w:rsidR="007A6F25" w:rsidRPr="00D87598" w:rsidRDefault="007A6F25" w:rsidP="00617636">
      <w:pPr>
        <w:jc w:val="both"/>
        <w:rPr>
          <w:rFonts w:ascii="Times New Roman" w:eastAsia="Times New Roman" w:hAnsi="Times New Roman" w:cs="Times New Roman"/>
          <w:sz w:val="28"/>
          <w:szCs w:val="28"/>
          <w:lang w:val="en-IN"/>
        </w:rPr>
      </w:pPr>
      <w:r w:rsidRPr="00D87598">
        <w:rPr>
          <w:rFonts w:ascii="Times New Roman" w:eastAsia="Times New Roman" w:hAnsi="Times New Roman" w:cs="Times New Roman"/>
          <w:b/>
          <w:bCs/>
          <w:sz w:val="28"/>
          <w:szCs w:val="28"/>
          <w:lang w:val="en-IN"/>
        </w:rPr>
        <w:t>Model Development</w:t>
      </w:r>
      <w:r w:rsidRPr="00D87598">
        <w:rPr>
          <w:rFonts w:ascii="Times New Roman" w:eastAsia="Times New Roman" w:hAnsi="Times New Roman" w:cs="Times New Roman"/>
          <w:sz w:val="28"/>
          <w:szCs w:val="28"/>
          <w:lang w:val="en-IN"/>
        </w:rPr>
        <w:t>:</w:t>
      </w:r>
    </w:p>
    <w:p w14:paraId="3063DC47" w14:textId="26A40F90" w:rsidR="004756C1" w:rsidRDefault="007A6F25" w:rsidP="00617636">
      <w:pPr>
        <w:spacing w:before="100" w:beforeAutospacing="1" w:after="100" w:afterAutospacing="1" w:line="360" w:lineRule="auto"/>
        <w:jc w:val="both"/>
      </w:pPr>
      <w:r w:rsidRPr="00964F0D">
        <w:rPr>
          <w:rFonts w:ascii="Times New Roman" w:eastAsia="Times New Roman" w:hAnsi="Times New Roman" w:cs="Times New Roman"/>
          <w:sz w:val="24"/>
          <w:szCs w:val="24"/>
          <w:lang w:val="en-IN"/>
        </w:rPr>
        <w:t>Created a CNN model</w:t>
      </w:r>
      <w:r w:rsidR="006C52FB">
        <w:rPr>
          <w:rFonts w:ascii="Times New Roman" w:eastAsia="Times New Roman" w:hAnsi="Times New Roman" w:cs="Times New Roman"/>
          <w:sz w:val="24"/>
          <w:szCs w:val="24"/>
          <w:lang w:val="en-IN"/>
        </w:rPr>
        <w:t xml:space="preserve"> with </w:t>
      </w:r>
      <w:r w:rsidRPr="00964F0D">
        <w:rPr>
          <w:rFonts w:ascii="Times New Roman" w:eastAsia="Times New Roman" w:hAnsi="Times New Roman" w:cs="Times New Roman"/>
          <w:sz w:val="24"/>
          <w:szCs w:val="24"/>
          <w:lang w:val="en-IN"/>
        </w:rPr>
        <w:t>multiple convolutional layers, max-pooling, batch normalization, dropout, and a final sigmoid activation for binary classification.</w:t>
      </w:r>
    </w:p>
    <w:p w14:paraId="4FA61831" w14:textId="480985CB" w:rsidR="004756C1" w:rsidRPr="004756C1" w:rsidRDefault="006C52FB" w:rsidP="00617636">
      <w:pPr>
        <w:spacing w:line="360" w:lineRule="auto"/>
        <w:jc w:val="both"/>
      </w:pPr>
      <w:r w:rsidRPr="006C52FB">
        <w:rPr>
          <w:rFonts w:ascii="Times New Roman" w:eastAsia="Times New Roman" w:hAnsi="Times New Roman" w:cs="Times New Roman"/>
          <w:sz w:val="24"/>
          <w:szCs w:val="24"/>
          <w:lang w:val="en-IN"/>
        </w:rPr>
        <w:t xml:space="preserve"> </w:t>
      </w:r>
      <w:r w:rsidRPr="006C52FB">
        <w:rPr>
          <w:rFonts w:ascii="Times New Roman" w:eastAsia="Times New Roman" w:hAnsi="Times New Roman" w:cs="Times New Roman"/>
          <w:b/>
          <w:bCs/>
          <w:sz w:val="24"/>
          <w:szCs w:val="24"/>
          <w:lang w:val="en-IN"/>
        </w:rPr>
        <w:t>Architecture</w:t>
      </w:r>
      <w:r w:rsidRPr="006C52FB">
        <w:rPr>
          <w:rFonts w:ascii="Times New Roman" w:eastAsia="Times New Roman" w:hAnsi="Times New Roman" w:cs="Times New Roman"/>
          <w:sz w:val="24"/>
          <w:szCs w:val="24"/>
          <w:lang w:val="en-IN"/>
        </w:rPr>
        <w:t>:</w:t>
      </w:r>
    </w:p>
    <w:p w14:paraId="06187192" w14:textId="77777777" w:rsidR="00D87598" w:rsidRDefault="006C52FB" w:rsidP="00617636">
      <w:pPr>
        <w:spacing w:line="360" w:lineRule="auto"/>
        <w:jc w:val="both"/>
        <w:rPr>
          <w:rFonts w:ascii="Times New Roman" w:eastAsia="Times New Roman" w:hAnsi="Times New Roman" w:cs="Times New Roman"/>
          <w:sz w:val="24"/>
          <w:szCs w:val="24"/>
          <w:lang w:val="en-IN"/>
        </w:rPr>
      </w:pPr>
      <w:r w:rsidRPr="006C52FB">
        <w:rPr>
          <w:rFonts w:ascii="Times New Roman" w:eastAsia="Times New Roman" w:hAnsi="Times New Roman" w:cs="Times New Roman"/>
          <w:sz w:val="24"/>
          <w:szCs w:val="24"/>
          <w:lang w:val="en-IN"/>
        </w:rPr>
        <w:t xml:space="preserve"> A Convolutional Neural Network (CNN) is designed with:</w:t>
      </w:r>
    </w:p>
    <w:p w14:paraId="7D258D23" w14:textId="497AC65B" w:rsidR="006C52FB" w:rsidRPr="00D87598" w:rsidRDefault="006C52FB" w:rsidP="00617636">
      <w:pPr>
        <w:pStyle w:val="ListParagraph"/>
        <w:numPr>
          <w:ilvl w:val="0"/>
          <w:numId w:val="25"/>
        </w:numPr>
        <w:spacing w:line="360" w:lineRule="auto"/>
        <w:jc w:val="both"/>
        <w:rPr>
          <w:rFonts w:ascii="Times New Roman" w:eastAsia="Times New Roman" w:hAnsi="Times New Roman" w:cs="Times New Roman"/>
          <w:sz w:val="24"/>
          <w:szCs w:val="24"/>
          <w:lang w:val="en-IN"/>
        </w:rPr>
      </w:pPr>
      <w:r w:rsidRPr="00D87598">
        <w:rPr>
          <w:rFonts w:ascii="Times New Roman" w:eastAsia="Times New Roman" w:hAnsi="Times New Roman" w:cs="Times New Roman"/>
          <w:sz w:val="24"/>
          <w:szCs w:val="24"/>
          <w:lang w:val="en-IN"/>
        </w:rPr>
        <w:t>Two convolutional layers followed by max-pooling layers to extract features from the images.</w:t>
      </w:r>
    </w:p>
    <w:p w14:paraId="24A47CCA" w14:textId="77777777" w:rsidR="006C52FB" w:rsidRPr="006C52FB" w:rsidRDefault="006C52FB" w:rsidP="00617636">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rPr>
      </w:pPr>
      <w:r w:rsidRPr="006C52FB">
        <w:rPr>
          <w:rFonts w:ascii="Times New Roman" w:eastAsia="Times New Roman" w:hAnsi="Times New Roman" w:cs="Times New Roman"/>
          <w:sz w:val="24"/>
          <w:szCs w:val="24"/>
          <w:lang w:val="en-IN"/>
        </w:rPr>
        <w:t>Batch normalization to stabilize the learning process.</w:t>
      </w:r>
    </w:p>
    <w:p w14:paraId="55541BA3" w14:textId="77777777" w:rsidR="006C52FB" w:rsidRPr="006C52FB" w:rsidRDefault="006C52FB" w:rsidP="00617636">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rPr>
      </w:pPr>
      <w:r w:rsidRPr="006C52FB">
        <w:rPr>
          <w:rFonts w:ascii="Times New Roman" w:eastAsia="Times New Roman" w:hAnsi="Times New Roman" w:cs="Times New Roman"/>
          <w:sz w:val="24"/>
          <w:szCs w:val="24"/>
          <w:lang w:val="en-IN"/>
        </w:rPr>
        <w:t xml:space="preserve">A dense fully connected layer with </w:t>
      </w:r>
      <w:proofErr w:type="spellStart"/>
      <w:r w:rsidRPr="006C52FB">
        <w:rPr>
          <w:rFonts w:ascii="Times New Roman" w:eastAsia="Times New Roman" w:hAnsi="Times New Roman" w:cs="Times New Roman"/>
          <w:sz w:val="24"/>
          <w:szCs w:val="24"/>
          <w:lang w:val="en-IN"/>
        </w:rPr>
        <w:t>ReLU</w:t>
      </w:r>
      <w:proofErr w:type="spellEnd"/>
      <w:r w:rsidRPr="006C52FB">
        <w:rPr>
          <w:rFonts w:ascii="Times New Roman" w:eastAsia="Times New Roman" w:hAnsi="Times New Roman" w:cs="Times New Roman"/>
          <w:sz w:val="24"/>
          <w:szCs w:val="24"/>
          <w:lang w:val="en-IN"/>
        </w:rPr>
        <w:t xml:space="preserve"> activation to learn complex patterns.</w:t>
      </w:r>
    </w:p>
    <w:p w14:paraId="16B51648" w14:textId="77777777" w:rsidR="006C52FB" w:rsidRDefault="006C52FB" w:rsidP="00617636">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rPr>
      </w:pPr>
      <w:r w:rsidRPr="006C52FB">
        <w:rPr>
          <w:rFonts w:ascii="Times New Roman" w:eastAsia="Times New Roman" w:hAnsi="Times New Roman" w:cs="Times New Roman"/>
          <w:sz w:val="24"/>
          <w:szCs w:val="24"/>
          <w:lang w:val="en-IN"/>
        </w:rPr>
        <w:t>A final dense layer with a sigmoid activation function to output a binary classification (0 or 1).</w:t>
      </w:r>
    </w:p>
    <w:p w14:paraId="27584790" w14:textId="6B8AA9A5" w:rsidR="005D055C" w:rsidRDefault="005D055C" w:rsidP="005D055C">
      <w:pPr>
        <w:spacing w:before="100" w:beforeAutospacing="1" w:after="100" w:afterAutospacing="1"/>
        <w:jc w:val="center"/>
        <w:rPr>
          <w:rFonts w:ascii="Times New Roman" w:eastAsia="Times New Roman" w:hAnsi="Times New Roman" w:cs="Times New Roman"/>
          <w:sz w:val="24"/>
          <w:szCs w:val="24"/>
          <w:lang w:val="en-IN"/>
        </w:rPr>
      </w:pPr>
      <w:r w:rsidRPr="005D055C">
        <w:rPr>
          <w:rFonts w:ascii="Times New Roman" w:eastAsia="Times New Roman" w:hAnsi="Times New Roman" w:cs="Times New Roman"/>
          <w:noProof/>
          <w:sz w:val="24"/>
          <w:szCs w:val="24"/>
          <w:lang w:val="en-IN"/>
        </w:rPr>
        <w:lastRenderedPageBreak/>
        <w:drawing>
          <wp:inline distT="0" distB="0" distL="0" distR="0" wp14:anchorId="419B16FA" wp14:editId="4A296EFC">
            <wp:extent cx="4900930" cy="2493360"/>
            <wp:effectExtent l="0" t="0" r="0" b="2540"/>
            <wp:docPr id="205841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17230" name=""/>
                    <pic:cNvPicPr/>
                  </pic:nvPicPr>
                  <pic:blipFill>
                    <a:blip r:embed="rId25"/>
                    <a:stretch>
                      <a:fillRect/>
                    </a:stretch>
                  </pic:blipFill>
                  <pic:spPr>
                    <a:xfrm>
                      <a:off x="0" y="0"/>
                      <a:ext cx="4933375" cy="2509866"/>
                    </a:xfrm>
                    <a:prstGeom prst="rect">
                      <a:avLst/>
                    </a:prstGeom>
                  </pic:spPr>
                </pic:pic>
              </a:graphicData>
            </a:graphic>
          </wp:inline>
        </w:drawing>
      </w:r>
    </w:p>
    <w:p w14:paraId="6524F0A2" w14:textId="2ED73CD3" w:rsidR="005D055C" w:rsidRPr="006C52FB" w:rsidRDefault="005D055C" w:rsidP="005D055C">
      <w:pPr>
        <w:spacing w:before="100" w:beforeAutospacing="1" w:after="100" w:afterAutospacing="1"/>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Figure</w:t>
      </w:r>
      <w:r w:rsidR="00176839">
        <w:rPr>
          <w:rFonts w:ascii="Times New Roman" w:eastAsia="Times New Roman" w:hAnsi="Times New Roman" w:cs="Times New Roman"/>
          <w:sz w:val="24"/>
          <w:szCs w:val="24"/>
          <w:lang w:val="en-IN"/>
        </w:rPr>
        <w:t xml:space="preserve"> </w:t>
      </w:r>
      <w:r w:rsidR="0090780B">
        <w:rPr>
          <w:rFonts w:ascii="Times New Roman" w:eastAsia="Times New Roman" w:hAnsi="Times New Roman" w:cs="Times New Roman"/>
          <w:sz w:val="24"/>
          <w:szCs w:val="24"/>
          <w:lang w:val="en-IN"/>
        </w:rPr>
        <w:t>3.4: -</w:t>
      </w:r>
      <w:r>
        <w:rPr>
          <w:rFonts w:ascii="Times New Roman" w:eastAsia="Times New Roman" w:hAnsi="Times New Roman" w:cs="Times New Roman"/>
          <w:sz w:val="24"/>
          <w:szCs w:val="24"/>
          <w:lang w:val="en-IN"/>
        </w:rPr>
        <w:t>Model Architecture</w:t>
      </w:r>
    </w:p>
    <w:p w14:paraId="508F6A06" w14:textId="77777777" w:rsidR="00D87598" w:rsidRPr="00B96B95" w:rsidRDefault="006C52FB" w:rsidP="00B96B95">
      <w:pPr>
        <w:spacing w:line="360" w:lineRule="auto"/>
        <w:jc w:val="both"/>
        <w:rPr>
          <w:rFonts w:ascii="Times New Roman" w:eastAsia="Times New Roman" w:hAnsi="Times New Roman" w:cs="Times New Roman"/>
          <w:sz w:val="24"/>
          <w:szCs w:val="24"/>
          <w:lang w:val="en-IN"/>
        </w:rPr>
      </w:pPr>
      <w:r>
        <w:rPr>
          <w:rFonts w:ascii="Times New Roman" w:eastAsia="Times New Roman" w:hAnsi="Symbol" w:cs="Times New Roman"/>
          <w:sz w:val="24"/>
          <w:szCs w:val="24"/>
          <w:lang w:val="en-IN"/>
        </w:rPr>
        <w:t xml:space="preserve">        </w:t>
      </w:r>
      <w:r w:rsidRPr="00B96B95">
        <w:rPr>
          <w:rFonts w:ascii="Times New Roman" w:eastAsia="Times New Roman" w:hAnsi="Times New Roman" w:cs="Times New Roman"/>
          <w:sz w:val="24"/>
          <w:szCs w:val="24"/>
          <w:lang w:val="en-IN"/>
        </w:rPr>
        <w:t>The model is compiled with:</w:t>
      </w:r>
    </w:p>
    <w:p w14:paraId="60907189" w14:textId="70BECFB4" w:rsidR="006C52FB" w:rsidRPr="00B96B95" w:rsidRDefault="006C52FB" w:rsidP="00B96B95">
      <w:pPr>
        <w:pStyle w:val="ListParagraph"/>
        <w:numPr>
          <w:ilvl w:val="0"/>
          <w:numId w:val="26"/>
        </w:numPr>
        <w:spacing w:line="360" w:lineRule="auto"/>
        <w:jc w:val="both"/>
        <w:rPr>
          <w:rFonts w:ascii="Times New Roman" w:eastAsia="Times New Roman" w:hAnsi="Times New Roman" w:cs="Times New Roman"/>
          <w:sz w:val="24"/>
          <w:szCs w:val="24"/>
          <w:lang w:val="en-IN"/>
        </w:rPr>
      </w:pPr>
      <w:r w:rsidRPr="00B96B95">
        <w:rPr>
          <w:rFonts w:ascii="Times New Roman" w:eastAsia="Times New Roman" w:hAnsi="Times New Roman" w:cs="Times New Roman"/>
          <w:sz w:val="24"/>
          <w:szCs w:val="24"/>
          <w:lang w:val="en-IN"/>
        </w:rPr>
        <w:t>Adam optimizer for efficient training.</w:t>
      </w:r>
    </w:p>
    <w:p w14:paraId="20608A7C" w14:textId="77777777" w:rsidR="006C52FB" w:rsidRPr="00B96B95" w:rsidRDefault="006C52FB" w:rsidP="00B96B9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rPr>
      </w:pPr>
      <w:r w:rsidRPr="00B96B95">
        <w:rPr>
          <w:rFonts w:ascii="Times New Roman" w:eastAsia="Times New Roman" w:hAnsi="Times New Roman" w:cs="Times New Roman"/>
          <w:sz w:val="24"/>
          <w:szCs w:val="24"/>
          <w:lang w:val="en-IN"/>
        </w:rPr>
        <w:t>Binary cross-entropy loss function, as this is a binary classification problem.</w:t>
      </w:r>
    </w:p>
    <w:p w14:paraId="6A57DD5E" w14:textId="73485542" w:rsidR="004756C1" w:rsidRPr="00B96B95" w:rsidRDefault="006C52FB" w:rsidP="00B96B95">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rPr>
      </w:pPr>
      <w:r w:rsidRPr="00B96B95">
        <w:rPr>
          <w:rFonts w:ascii="Times New Roman" w:eastAsia="Times New Roman" w:hAnsi="Times New Roman" w:cs="Times New Roman"/>
          <w:sz w:val="24"/>
          <w:szCs w:val="24"/>
          <w:lang w:val="en-IN"/>
        </w:rPr>
        <w:t>Accuracy as the evaluation metric.</w:t>
      </w:r>
    </w:p>
    <w:p w14:paraId="2BEAAE43" w14:textId="69CFF787" w:rsidR="004756C1" w:rsidRPr="00B96B95" w:rsidRDefault="004756C1" w:rsidP="00B96B95">
      <w:pPr>
        <w:spacing w:before="100" w:beforeAutospacing="1" w:after="100" w:afterAutospacing="1"/>
        <w:jc w:val="both"/>
        <w:rPr>
          <w:rFonts w:ascii="Times New Roman" w:eastAsia="Times New Roman" w:hAnsi="Times New Roman" w:cs="Times New Roman"/>
          <w:b/>
          <w:bCs/>
          <w:sz w:val="28"/>
          <w:szCs w:val="28"/>
          <w:lang w:val="en-IN"/>
        </w:rPr>
      </w:pPr>
      <w:r w:rsidRPr="00B96B95">
        <w:rPr>
          <w:rFonts w:ascii="Times New Roman" w:eastAsia="Times New Roman" w:hAnsi="Times New Roman" w:cs="Times New Roman"/>
          <w:b/>
          <w:bCs/>
          <w:sz w:val="28"/>
          <w:szCs w:val="28"/>
          <w:lang w:val="en-IN"/>
        </w:rPr>
        <w:t>3.3 Training</w:t>
      </w:r>
    </w:p>
    <w:p w14:paraId="06F612FF" w14:textId="77777777" w:rsidR="004756C1" w:rsidRPr="00B96B95" w:rsidRDefault="004756C1" w:rsidP="00B96B95">
      <w:pPr>
        <w:numPr>
          <w:ilvl w:val="0"/>
          <w:numId w:val="17"/>
        </w:numPr>
        <w:spacing w:before="100" w:beforeAutospacing="1" w:after="100" w:afterAutospacing="1" w:line="360" w:lineRule="auto"/>
        <w:jc w:val="both"/>
        <w:rPr>
          <w:rFonts w:ascii="Times New Roman" w:hAnsi="Times New Roman" w:cs="Times New Roman"/>
          <w:sz w:val="24"/>
          <w:szCs w:val="24"/>
        </w:rPr>
      </w:pPr>
      <w:r w:rsidRPr="00B96B95">
        <w:rPr>
          <w:rStyle w:val="Strong"/>
          <w:rFonts w:ascii="Times New Roman" w:hAnsi="Times New Roman" w:cs="Times New Roman"/>
          <w:sz w:val="24"/>
          <w:szCs w:val="24"/>
        </w:rPr>
        <w:t>Data Augmentation</w:t>
      </w:r>
      <w:r w:rsidRPr="00B96B95">
        <w:rPr>
          <w:rFonts w:ascii="Times New Roman" w:hAnsi="Times New Roman" w:cs="Times New Roman"/>
        </w:rPr>
        <w:t xml:space="preserve">: </w:t>
      </w:r>
      <w:r w:rsidRPr="00B96B95">
        <w:rPr>
          <w:rFonts w:ascii="Times New Roman" w:hAnsi="Times New Roman" w:cs="Times New Roman"/>
          <w:sz w:val="24"/>
          <w:szCs w:val="24"/>
        </w:rPr>
        <w:t>During training, images are augmented using random transformations such as rotation, translation, zoom, and horizontal flip to increase the variety and size of the training set, helping improve generalization.</w:t>
      </w:r>
    </w:p>
    <w:p w14:paraId="2943753D" w14:textId="77777777" w:rsidR="004756C1" w:rsidRPr="00B96B95" w:rsidRDefault="004756C1" w:rsidP="00B96B95">
      <w:pPr>
        <w:numPr>
          <w:ilvl w:val="0"/>
          <w:numId w:val="17"/>
        </w:numPr>
        <w:spacing w:before="100" w:beforeAutospacing="1" w:after="100" w:afterAutospacing="1"/>
        <w:jc w:val="both"/>
        <w:rPr>
          <w:rFonts w:ascii="Times New Roman" w:hAnsi="Times New Roman" w:cs="Times New Roman"/>
          <w:sz w:val="24"/>
          <w:szCs w:val="24"/>
        </w:rPr>
      </w:pPr>
      <w:r w:rsidRPr="00B96B95">
        <w:rPr>
          <w:rStyle w:val="Strong"/>
          <w:rFonts w:ascii="Times New Roman" w:hAnsi="Times New Roman" w:cs="Times New Roman"/>
          <w:sz w:val="24"/>
          <w:szCs w:val="24"/>
        </w:rPr>
        <w:t>Callbacks</w:t>
      </w:r>
      <w:r w:rsidRPr="00B96B95">
        <w:rPr>
          <w:rFonts w:ascii="Times New Roman" w:hAnsi="Times New Roman" w:cs="Times New Roman"/>
          <w:sz w:val="24"/>
          <w:szCs w:val="24"/>
        </w:rPr>
        <w:t>:</w:t>
      </w:r>
    </w:p>
    <w:p w14:paraId="1BF56C45" w14:textId="0781C169" w:rsidR="004756C1" w:rsidRPr="00B96B95" w:rsidRDefault="0090780B" w:rsidP="00B96B95">
      <w:pPr>
        <w:numPr>
          <w:ilvl w:val="1"/>
          <w:numId w:val="17"/>
        </w:numPr>
        <w:spacing w:before="100" w:beforeAutospacing="1" w:after="100" w:afterAutospacing="1" w:line="360" w:lineRule="auto"/>
        <w:jc w:val="both"/>
        <w:rPr>
          <w:rFonts w:ascii="Times New Roman" w:hAnsi="Times New Roman" w:cs="Times New Roman"/>
          <w:sz w:val="24"/>
          <w:szCs w:val="24"/>
        </w:rPr>
      </w:pPr>
      <w:r w:rsidRPr="00B96B95">
        <w:rPr>
          <w:rFonts w:ascii="Times New Roman" w:hAnsi="Times New Roman" w:cs="Times New Roman"/>
          <w:sz w:val="24"/>
          <w:szCs w:val="24"/>
        </w:rPr>
        <w:t>Early Stopping</w:t>
      </w:r>
      <w:r w:rsidR="004756C1" w:rsidRPr="00B96B95">
        <w:rPr>
          <w:rFonts w:ascii="Times New Roman" w:hAnsi="Times New Roman" w:cs="Times New Roman"/>
          <w:sz w:val="24"/>
          <w:szCs w:val="24"/>
        </w:rPr>
        <w:t xml:space="preserve"> to prevent overfitting by stopping training if the validation loss doesn’t </w:t>
      </w:r>
      <w:proofErr w:type="gramStart"/>
      <w:r w:rsidR="004756C1" w:rsidRPr="00B96B95">
        <w:rPr>
          <w:rFonts w:ascii="Times New Roman" w:hAnsi="Times New Roman" w:cs="Times New Roman"/>
          <w:sz w:val="24"/>
          <w:szCs w:val="24"/>
        </w:rPr>
        <w:t>improve</w:t>
      </w:r>
      <w:proofErr w:type="gramEnd"/>
    </w:p>
    <w:p w14:paraId="31475501" w14:textId="77777777" w:rsidR="004756C1" w:rsidRPr="00B96B95" w:rsidRDefault="004756C1" w:rsidP="00B96B95">
      <w:pPr>
        <w:numPr>
          <w:ilvl w:val="1"/>
          <w:numId w:val="17"/>
        </w:numPr>
        <w:spacing w:before="100" w:beforeAutospacing="1" w:after="100" w:afterAutospacing="1" w:line="360" w:lineRule="auto"/>
        <w:jc w:val="both"/>
        <w:rPr>
          <w:rFonts w:ascii="Times New Roman" w:hAnsi="Times New Roman" w:cs="Times New Roman"/>
          <w:sz w:val="24"/>
          <w:szCs w:val="24"/>
        </w:rPr>
      </w:pPr>
      <w:proofErr w:type="spellStart"/>
      <w:r w:rsidRPr="00B96B95">
        <w:rPr>
          <w:rFonts w:ascii="Times New Roman" w:hAnsi="Times New Roman" w:cs="Times New Roman"/>
          <w:sz w:val="24"/>
          <w:szCs w:val="24"/>
        </w:rPr>
        <w:t>ReduceLROnPlateau</w:t>
      </w:r>
      <w:proofErr w:type="spellEnd"/>
      <w:r w:rsidRPr="00B96B95">
        <w:rPr>
          <w:rFonts w:ascii="Times New Roman" w:hAnsi="Times New Roman" w:cs="Times New Roman"/>
          <w:sz w:val="24"/>
          <w:szCs w:val="24"/>
        </w:rPr>
        <w:t xml:space="preserve"> to decrease the learning rate when the validation loss plateaus.</w:t>
      </w:r>
    </w:p>
    <w:p w14:paraId="1894DB36" w14:textId="77777777" w:rsidR="004756C1" w:rsidRPr="00B96B95" w:rsidRDefault="004756C1" w:rsidP="00B96B95">
      <w:pPr>
        <w:numPr>
          <w:ilvl w:val="0"/>
          <w:numId w:val="17"/>
        </w:numPr>
        <w:spacing w:before="100" w:beforeAutospacing="1" w:after="100" w:afterAutospacing="1" w:line="360" w:lineRule="auto"/>
        <w:jc w:val="both"/>
        <w:rPr>
          <w:rFonts w:ascii="Times New Roman" w:hAnsi="Times New Roman" w:cs="Times New Roman"/>
          <w:sz w:val="24"/>
          <w:szCs w:val="24"/>
        </w:rPr>
      </w:pPr>
      <w:r w:rsidRPr="00B96B95">
        <w:rPr>
          <w:rFonts w:ascii="Times New Roman" w:hAnsi="Times New Roman" w:cs="Times New Roman"/>
          <w:sz w:val="24"/>
          <w:szCs w:val="24"/>
        </w:rPr>
        <w:t>The model is trained for up to 20 epochs, and the best model weights are restored based on validation loss.</w:t>
      </w:r>
    </w:p>
    <w:p w14:paraId="2A671A70" w14:textId="291CD1B8" w:rsidR="00D87598" w:rsidRPr="00B96B95" w:rsidRDefault="0090780B" w:rsidP="00B96B95">
      <w:pPr>
        <w:pStyle w:val="ListParagraph"/>
        <w:numPr>
          <w:ilvl w:val="1"/>
          <w:numId w:val="16"/>
        </w:numPr>
        <w:spacing w:before="100" w:beforeAutospacing="1" w:after="100" w:afterAutospacing="1" w:line="360" w:lineRule="auto"/>
        <w:jc w:val="both"/>
        <w:rPr>
          <w:rFonts w:ascii="Times New Roman" w:hAnsi="Times New Roman" w:cs="Times New Roman"/>
          <w:b/>
          <w:bCs/>
          <w:sz w:val="28"/>
          <w:szCs w:val="28"/>
        </w:rPr>
      </w:pPr>
      <w:r w:rsidRPr="00B96B95">
        <w:rPr>
          <w:rFonts w:ascii="Times New Roman" w:hAnsi="Times New Roman" w:cs="Times New Roman"/>
          <w:b/>
          <w:bCs/>
          <w:sz w:val="28"/>
          <w:szCs w:val="28"/>
        </w:rPr>
        <w:t xml:space="preserve"> </w:t>
      </w:r>
      <w:r w:rsidR="004756C1" w:rsidRPr="00B96B95">
        <w:rPr>
          <w:rFonts w:ascii="Times New Roman" w:hAnsi="Times New Roman" w:cs="Times New Roman"/>
          <w:b/>
          <w:bCs/>
          <w:sz w:val="28"/>
          <w:szCs w:val="28"/>
        </w:rPr>
        <w:t xml:space="preserve">Model </w:t>
      </w:r>
      <w:r w:rsidRPr="00B96B95">
        <w:rPr>
          <w:rFonts w:ascii="Times New Roman" w:hAnsi="Times New Roman" w:cs="Times New Roman"/>
          <w:b/>
          <w:bCs/>
          <w:sz w:val="28"/>
          <w:szCs w:val="28"/>
        </w:rPr>
        <w:t>Evaluation: -</w:t>
      </w:r>
    </w:p>
    <w:p w14:paraId="3F78B293" w14:textId="5ACDF61A" w:rsidR="004756C1" w:rsidRPr="00B96B95" w:rsidRDefault="004756C1" w:rsidP="00B96B95">
      <w:pPr>
        <w:pStyle w:val="ListParagraph"/>
        <w:numPr>
          <w:ilvl w:val="0"/>
          <w:numId w:val="27"/>
        </w:numPr>
        <w:spacing w:before="100" w:beforeAutospacing="1" w:after="100" w:afterAutospacing="1" w:line="360" w:lineRule="auto"/>
        <w:jc w:val="both"/>
        <w:rPr>
          <w:rFonts w:ascii="Times New Roman" w:hAnsi="Times New Roman" w:cs="Times New Roman"/>
          <w:sz w:val="24"/>
          <w:szCs w:val="24"/>
        </w:rPr>
      </w:pPr>
      <w:r w:rsidRPr="00B96B95">
        <w:rPr>
          <w:rFonts w:ascii="Times New Roman" w:hAnsi="Times New Roman" w:cs="Times New Roman"/>
          <w:sz w:val="24"/>
          <w:szCs w:val="24"/>
        </w:rPr>
        <w:t>After training, the model is evaluated on a separate test set (20% of the data).</w:t>
      </w:r>
    </w:p>
    <w:p w14:paraId="2EB3FCDB" w14:textId="3FC83F1B" w:rsidR="00FC0EA4" w:rsidRPr="00B96B95" w:rsidRDefault="004756C1" w:rsidP="00B96B95">
      <w:pPr>
        <w:numPr>
          <w:ilvl w:val="0"/>
          <w:numId w:val="27"/>
        </w:numPr>
        <w:spacing w:before="100" w:beforeAutospacing="1" w:after="100" w:afterAutospacing="1" w:line="360" w:lineRule="auto"/>
        <w:jc w:val="both"/>
        <w:rPr>
          <w:rFonts w:ascii="Times New Roman" w:hAnsi="Times New Roman" w:cs="Times New Roman"/>
          <w:sz w:val="24"/>
          <w:szCs w:val="24"/>
        </w:rPr>
      </w:pPr>
      <w:r w:rsidRPr="00B96B95">
        <w:rPr>
          <w:rFonts w:ascii="Times New Roman" w:hAnsi="Times New Roman" w:cs="Times New Roman"/>
          <w:sz w:val="24"/>
          <w:szCs w:val="24"/>
        </w:rPr>
        <w:t>The final test accuracy is reported.</w:t>
      </w:r>
    </w:p>
    <w:p w14:paraId="3729EA8E" w14:textId="1CC6A238" w:rsidR="004756C1" w:rsidRPr="00B96B95" w:rsidRDefault="004756C1" w:rsidP="00B96B95">
      <w:pPr>
        <w:spacing w:before="100" w:beforeAutospacing="1" w:after="100" w:afterAutospacing="1"/>
        <w:jc w:val="both"/>
        <w:rPr>
          <w:rFonts w:ascii="Times New Roman" w:hAnsi="Times New Roman" w:cs="Times New Roman"/>
          <w:b/>
          <w:bCs/>
          <w:sz w:val="28"/>
          <w:szCs w:val="28"/>
        </w:rPr>
      </w:pPr>
      <w:r w:rsidRPr="00B96B95">
        <w:rPr>
          <w:rFonts w:ascii="Times New Roman" w:hAnsi="Times New Roman" w:cs="Times New Roman"/>
          <w:b/>
          <w:bCs/>
          <w:sz w:val="28"/>
          <w:szCs w:val="28"/>
        </w:rPr>
        <w:t xml:space="preserve">3.5 </w:t>
      </w:r>
      <w:r w:rsidR="0090780B" w:rsidRPr="00B96B95">
        <w:rPr>
          <w:rFonts w:ascii="Times New Roman" w:hAnsi="Times New Roman" w:cs="Times New Roman"/>
          <w:b/>
          <w:bCs/>
          <w:sz w:val="28"/>
          <w:szCs w:val="28"/>
        </w:rPr>
        <w:t>SHAP: -</w:t>
      </w:r>
    </w:p>
    <w:p w14:paraId="1FFC4B4D" w14:textId="2C50E9E6" w:rsidR="004756C1" w:rsidRPr="00B96B95" w:rsidRDefault="004756C1" w:rsidP="00B96B95">
      <w:pPr>
        <w:pStyle w:val="ListParagraph"/>
        <w:numPr>
          <w:ilvl w:val="0"/>
          <w:numId w:val="28"/>
        </w:numPr>
        <w:spacing w:line="360" w:lineRule="auto"/>
        <w:jc w:val="both"/>
        <w:rPr>
          <w:rFonts w:ascii="Times New Roman" w:hAnsi="Times New Roman" w:cs="Times New Roman"/>
          <w:sz w:val="24"/>
          <w:szCs w:val="24"/>
        </w:rPr>
      </w:pPr>
      <w:r w:rsidRPr="00B96B95">
        <w:rPr>
          <w:rFonts w:ascii="Times New Roman" w:hAnsi="Times New Roman" w:cs="Times New Roman"/>
          <w:sz w:val="24"/>
          <w:szCs w:val="24"/>
        </w:rPr>
        <w:lastRenderedPageBreak/>
        <w:t>A background dataset is selected (a subset of the training set) to provide context for the SHAP explanation.</w:t>
      </w:r>
    </w:p>
    <w:p w14:paraId="3305682C" w14:textId="3C1BA343" w:rsidR="004756C1" w:rsidRPr="00B96B95" w:rsidRDefault="004756C1" w:rsidP="00B96B95">
      <w:pPr>
        <w:pStyle w:val="ListParagraph"/>
        <w:numPr>
          <w:ilvl w:val="0"/>
          <w:numId w:val="28"/>
        </w:numPr>
        <w:spacing w:line="360" w:lineRule="auto"/>
        <w:jc w:val="both"/>
        <w:rPr>
          <w:rFonts w:ascii="Times New Roman" w:hAnsi="Times New Roman" w:cs="Times New Roman"/>
          <w:sz w:val="24"/>
          <w:szCs w:val="24"/>
        </w:rPr>
      </w:pPr>
      <w:r w:rsidRPr="00B96B95">
        <w:rPr>
          <w:rFonts w:ascii="Times New Roman" w:hAnsi="Times New Roman" w:cs="Times New Roman"/>
          <w:sz w:val="24"/>
          <w:szCs w:val="24"/>
        </w:rPr>
        <w:t xml:space="preserve">The SHAP explainer is set up using the </w:t>
      </w:r>
      <w:r w:rsidR="0090780B" w:rsidRPr="00B96B95">
        <w:rPr>
          <w:rStyle w:val="HTMLCode"/>
          <w:rFonts w:ascii="Times New Roman" w:eastAsia="Calibri" w:hAnsi="Times New Roman" w:cs="Times New Roman"/>
          <w:sz w:val="24"/>
          <w:szCs w:val="24"/>
        </w:rPr>
        <w:t>Gradient Explainer</w:t>
      </w:r>
      <w:r w:rsidRPr="00B96B95">
        <w:rPr>
          <w:rFonts w:ascii="Times New Roman" w:hAnsi="Times New Roman" w:cs="Times New Roman"/>
          <w:sz w:val="24"/>
          <w:szCs w:val="24"/>
        </w:rPr>
        <w:t>, which is suitable for CNN models.</w:t>
      </w:r>
    </w:p>
    <w:p w14:paraId="6EEE2314" w14:textId="12C63A09" w:rsidR="004756C1" w:rsidRPr="00B96B95" w:rsidRDefault="004756C1" w:rsidP="00B96B95">
      <w:pPr>
        <w:pStyle w:val="ListParagraph"/>
        <w:numPr>
          <w:ilvl w:val="0"/>
          <w:numId w:val="28"/>
        </w:numPr>
        <w:spacing w:line="360" w:lineRule="auto"/>
        <w:jc w:val="both"/>
        <w:rPr>
          <w:rFonts w:ascii="Times New Roman" w:hAnsi="Times New Roman" w:cs="Times New Roman"/>
          <w:sz w:val="24"/>
          <w:szCs w:val="24"/>
        </w:rPr>
      </w:pPr>
      <w:r w:rsidRPr="00B96B95">
        <w:rPr>
          <w:rFonts w:ascii="Times New Roman" w:hAnsi="Times New Roman" w:cs="Times New Roman"/>
          <w:sz w:val="24"/>
          <w:szCs w:val="24"/>
        </w:rPr>
        <w:t>SHAP values are computed for a given test image to identify the parts of the image that contributed most to the model’s prediction.</w:t>
      </w:r>
    </w:p>
    <w:p w14:paraId="02B1784E" w14:textId="77777777" w:rsidR="004756C1" w:rsidRPr="00B96B95" w:rsidRDefault="004756C1" w:rsidP="00B96B95">
      <w:pPr>
        <w:pStyle w:val="ListParagraph"/>
        <w:numPr>
          <w:ilvl w:val="0"/>
          <w:numId w:val="28"/>
        </w:numPr>
        <w:spacing w:line="360" w:lineRule="auto"/>
        <w:jc w:val="both"/>
        <w:rPr>
          <w:rFonts w:ascii="Times New Roman" w:hAnsi="Times New Roman" w:cs="Times New Roman"/>
          <w:sz w:val="24"/>
          <w:szCs w:val="24"/>
        </w:rPr>
      </w:pPr>
      <w:r w:rsidRPr="00B96B95">
        <w:rPr>
          <w:rFonts w:ascii="Times New Roman" w:hAnsi="Times New Roman" w:cs="Times New Roman"/>
          <w:sz w:val="24"/>
          <w:szCs w:val="24"/>
        </w:rPr>
        <w:t>SHAP values are put on the input image, highlighting important regions.</w:t>
      </w:r>
    </w:p>
    <w:p w14:paraId="549ED684" w14:textId="42E267B6" w:rsidR="004756C1" w:rsidRPr="00B96B95" w:rsidRDefault="004756C1" w:rsidP="00B96B95">
      <w:pPr>
        <w:pStyle w:val="ListParagraph"/>
        <w:numPr>
          <w:ilvl w:val="0"/>
          <w:numId w:val="28"/>
        </w:numPr>
        <w:spacing w:line="360" w:lineRule="auto"/>
        <w:jc w:val="both"/>
        <w:rPr>
          <w:rFonts w:ascii="Times New Roman" w:hAnsi="Times New Roman" w:cs="Times New Roman"/>
          <w:sz w:val="24"/>
          <w:szCs w:val="24"/>
        </w:rPr>
      </w:pPr>
      <w:r w:rsidRPr="00B96B95">
        <w:rPr>
          <w:rFonts w:ascii="Times New Roman" w:hAnsi="Times New Roman" w:cs="Times New Roman"/>
          <w:sz w:val="24"/>
          <w:szCs w:val="24"/>
        </w:rPr>
        <w:t xml:space="preserve">The values are normalized and visualized using a color map (e.g., </w:t>
      </w:r>
      <w:proofErr w:type="spellStart"/>
      <w:r w:rsidRPr="00B96B95">
        <w:rPr>
          <w:rStyle w:val="HTMLCode"/>
          <w:rFonts w:ascii="Times New Roman" w:eastAsia="Calibri" w:hAnsi="Times New Roman" w:cs="Times New Roman"/>
          <w:sz w:val="24"/>
          <w:szCs w:val="24"/>
        </w:rPr>
        <w:t>coolwarm</w:t>
      </w:r>
      <w:proofErr w:type="spellEnd"/>
      <w:r w:rsidRPr="00B96B95">
        <w:rPr>
          <w:rFonts w:ascii="Times New Roman" w:hAnsi="Times New Roman" w:cs="Times New Roman"/>
          <w:sz w:val="24"/>
          <w:szCs w:val="24"/>
        </w:rPr>
        <w:t>) to show which areas of the image were most important for the classification.</w:t>
      </w:r>
    </w:p>
    <w:p w14:paraId="452AC0AA" w14:textId="77777777" w:rsidR="00EC7E0F" w:rsidRPr="00B96B95" w:rsidRDefault="00EC7E0F" w:rsidP="00B96B95">
      <w:pPr>
        <w:spacing w:line="360" w:lineRule="auto"/>
        <w:jc w:val="both"/>
        <w:rPr>
          <w:rFonts w:ascii="Times New Roman" w:eastAsia="Times New Roman" w:hAnsi="Times New Roman" w:cs="Times New Roman"/>
          <w:b/>
          <w:sz w:val="28"/>
          <w:szCs w:val="28"/>
        </w:rPr>
      </w:pPr>
    </w:p>
    <w:p w14:paraId="0138FF46" w14:textId="77777777" w:rsidR="00355888" w:rsidRPr="00B96B95" w:rsidRDefault="00355888" w:rsidP="00B96B95">
      <w:pPr>
        <w:spacing w:line="480" w:lineRule="auto"/>
        <w:jc w:val="both"/>
        <w:rPr>
          <w:rFonts w:ascii="Times New Roman" w:eastAsia="Times New Roman" w:hAnsi="Times New Roman" w:cs="Times New Roman"/>
          <w:b/>
          <w:sz w:val="28"/>
          <w:szCs w:val="28"/>
        </w:rPr>
      </w:pPr>
    </w:p>
    <w:p w14:paraId="02A5E272" w14:textId="77777777" w:rsidR="00355888" w:rsidRDefault="00355888">
      <w:pPr>
        <w:spacing w:line="480" w:lineRule="auto"/>
        <w:jc w:val="center"/>
        <w:rPr>
          <w:rFonts w:ascii="Times New Roman" w:eastAsia="Times New Roman" w:hAnsi="Times New Roman" w:cs="Times New Roman"/>
          <w:b/>
          <w:sz w:val="28"/>
          <w:szCs w:val="28"/>
        </w:rPr>
      </w:pPr>
    </w:p>
    <w:p w14:paraId="7DF09D48" w14:textId="77777777" w:rsidR="00355888" w:rsidRDefault="00355888">
      <w:pPr>
        <w:spacing w:line="480" w:lineRule="auto"/>
        <w:jc w:val="center"/>
        <w:rPr>
          <w:rFonts w:ascii="Times New Roman" w:eastAsia="Times New Roman" w:hAnsi="Times New Roman" w:cs="Times New Roman"/>
          <w:b/>
          <w:sz w:val="28"/>
          <w:szCs w:val="28"/>
        </w:rPr>
      </w:pPr>
    </w:p>
    <w:p w14:paraId="492FDFAE" w14:textId="77777777" w:rsidR="00FC1B7D" w:rsidRDefault="00FC1B7D">
      <w:pPr>
        <w:spacing w:line="480" w:lineRule="auto"/>
        <w:jc w:val="center"/>
        <w:rPr>
          <w:rFonts w:ascii="Times New Roman" w:eastAsia="Times New Roman" w:hAnsi="Times New Roman" w:cs="Times New Roman"/>
          <w:b/>
          <w:sz w:val="28"/>
          <w:szCs w:val="28"/>
        </w:rPr>
      </w:pPr>
    </w:p>
    <w:p w14:paraId="6D63825C" w14:textId="77777777" w:rsidR="00FC1B7D" w:rsidRDefault="00FC1B7D">
      <w:pPr>
        <w:spacing w:line="480" w:lineRule="auto"/>
        <w:jc w:val="center"/>
        <w:rPr>
          <w:rFonts w:ascii="Times New Roman" w:eastAsia="Times New Roman" w:hAnsi="Times New Roman" w:cs="Times New Roman"/>
          <w:b/>
          <w:sz w:val="28"/>
          <w:szCs w:val="28"/>
        </w:rPr>
      </w:pPr>
    </w:p>
    <w:p w14:paraId="43753E08" w14:textId="77777777" w:rsidR="00FC1B7D" w:rsidRDefault="00FC1B7D">
      <w:pPr>
        <w:spacing w:line="480" w:lineRule="auto"/>
        <w:jc w:val="center"/>
        <w:rPr>
          <w:rFonts w:ascii="Times New Roman" w:eastAsia="Times New Roman" w:hAnsi="Times New Roman" w:cs="Times New Roman"/>
          <w:b/>
          <w:sz w:val="28"/>
          <w:szCs w:val="28"/>
        </w:rPr>
      </w:pPr>
    </w:p>
    <w:p w14:paraId="4B4FED09" w14:textId="77777777" w:rsidR="00FC1B7D" w:rsidRDefault="00FC1B7D">
      <w:pPr>
        <w:spacing w:line="480" w:lineRule="auto"/>
        <w:jc w:val="center"/>
        <w:rPr>
          <w:rFonts w:ascii="Times New Roman" w:eastAsia="Times New Roman" w:hAnsi="Times New Roman" w:cs="Times New Roman"/>
          <w:b/>
          <w:sz w:val="28"/>
          <w:szCs w:val="28"/>
        </w:rPr>
      </w:pPr>
    </w:p>
    <w:p w14:paraId="010FC526" w14:textId="77777777" w:rsidR="00FC1B7D" w:rsidRDefault="00FC1B7D">
      <w:pPr>
        <w:spacing w:line="480" w:lineRule="auto"/>
        <w:jc w:val="center"/>
        <w:rPr>
          <w:rFonts w:ascii="Times New Roman" w:eastAsia="Times New Roman" w:hAnsi="Times New Roman" w:cs="Times New Roman"/>
          <w:b/>
          <w:sz w:val="28"/>
          <w:szCs w:val="28"/>
        </w:rPr>
      </w:pPr>
    </w:p>
    <w:p w14:paraId="22D8BFD6" w14:textId="77777777" w:rsidR="00FC1B7D" w:rsidRDefault="00FC1B7D">
      <w:pPr>
        <w:spacing w:line="480" w:lineRule="auto"/>
        <w:jc w:val="center"/>
        <w:rPr>
          <w:rFonts w:ascii="Times New Roman" w:eastAsia="Times New Roman" w:hAnsi="Times New Roman" w:cs="Times New Roman"/>
          <w:b/>
          <w:sz w:val="28"/>
          <w:szCs w:val="28"/>
        </w:rPr>
      </w:pPr>
    </w:p>
    <w:p w14:paraId="1E89C071" w14:textId="77777777" w:rsidR="00FC1B7D" w:rsidRDefault="00FC1B7D" w:rsidP="0090780B">
      <w:pPr>
        <w:spacing w:line="480" w:lineRule="auto"/>
        <w:rPr>
          <w:rFonts w:ascii="Times New Roman" w:eastAsia="Times New Roman" w:hAnsi="Times New Roman" w:cs="Times New Roman"/>
          <w:b/>
          <w:sz w:val="28"/>
          <w:szCs w:val="28"/>
        </w:rPr>
      </w:pPr>
    </w:p>
    <w:p w14:paraId="0FC4D430" w14:textId="77777777" w:rsidR="0090780B" w:rsidRDefault="0090780B" w:rsidP="0090780B">
      <w:pPr>
        <w:spacing w:line="480" w:lineRule="auto"/>
        <w:rPr>
          <w:rFonts w:ascii="Times New Roman" w:eastAsia="Times New Roman" w:hAnsi="Times New Roman" w:cs="Times New Roman"/>
          <w:b/>
          <w:sz w:val="28"/>
          <w:szCs w:val="28"/>
        </w:rPr>
      </w:pPr>
    </w:p>
    <w:p w14:paraId="41985E77" w14:textId="77777777" w:rsidR="0090780B" w:rsidRDefault="0090780B" w:rsidP="0090780B">
      <w:pPr>
        <w:spacing w:line="480" w:lineRule="auto"/>
        <w:rPr>
          <w:rFonts w:ascii="Times New Roman" w:eastAsia="Times New Roman" w:hAnsi="Times New Roman" w:cs="Times New Roman"/>
          <w:b/>
          <w:sz w:val="28"/>
          <w:szCs w:val="28"/>
        </w:rPr>
      </w:pPr>
    </w:p>
    <w:p w14:paraId="66B14AEA" w14:textId="77777777" w:rsidR="00D87598" w:rsidRDefault="00D87598">
      <w:pPr>
        <w:spacing w:line="480" w:lineRule="auto"/>
        <w:jc w:val="both"/>
        <w:rPr>
          <w:rFonts w:ascii="Times New Roman" w:eastAsia="Times New Roman" w:hAnsi="Times New Roman" w:cs="Times New Roman"/>
          <w:b/>
          <w:sz w:val="28"/>
          <w:szCs w:val="28"/>
        </w:rPr>
      </w:pPr>
    </w:p>
    <w:p w14:paraId="6288F50F" w14:textId="77777777" w:rsidR="00DB5425" w:rsidRDefault="00DB5425">
      <w:pPr>
        <w:spacing w:line="480" w:lineRule="auto"/>
        <w:jc w:val="both"/>
        <w:rPr>
          <w:rFonts w:ascii="Times New Roman" w:eastAsia="Times New Roman" w:hAnsi="Times New Roman" w:cs="Times New Roman"/>
          <w:b/>
          <w:sz w:val="28"/>
          <w:szCs w:val="28"/>
        </w:rPr>
      </w:pPr>
    </w:p>
    <w:p w14:paraId="74C162E3" w14:textId="77777777" w:rsidR="00DB5425" w:rsidRDefault="00DB5425">
      <w:pPr>
        <w:spacing w:line="480" w:lineRule="auto"/>
        <w:jc w:val="both"/>
        <w:rPr>
          <w:rFonts w:ascii="Times New Roman" w:eastAsia="Times New Roman" w:hAnsi="Times New Roman" w:cs="Times New Roman"/>
          <w:b/>
          <w:sz w:val="28"/>
          <w:szCs w:val="28"/>
        </w:rPr>
      </w:pPr>
    </w:p>
    <w:p w14:paraId="5BF70332" w14:textId="77777777" w:rsidR="007A0385" w:rsidRDefault="007A0385">
      <w:pPr>
        <w:spacing w:line="480" w:lineRule="auto"/>
        <w:jc w:val="both"/>
        <w:rPr>
          <w:rFonts w:ascii="Times New Roman" w:eastAsia="Times New Roman" w:hAnsi="Times New Roman" w:cs="Times New Roman"/>
          <w:b/>
          <w:sz w:val="28"/>
          <w:szCs w:val="28"/>
        </w:rPr>
      </w:pPr>
    </w:p>
    <w:p w14:paraId="12CECEDE" w14:textId="00876EC6" w:rsidR="0035588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7D7496D5" w14:textId="045BEC43" w:rsidR="0004091D" w:rsidRDefault="00000000" w:rsidP="0091748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47390BA" w14:textId="3CEC8914" w:rsidR="00F45F13" w:rsidRDefault="0004091D" w:rsidP="00617636">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model </w:t>
      </w:r>
      <w:proofErr w:type="gramStart"/>
      <w:r>
        <w:rPr>
          <w:rFonts w:ascii="Times New Roman" w:eastAsia="Times New Roman" w:hAnsi="Times New Roman" w:cs="Times New Roman"/>
          <w:bCs/>
          <w:sz w:val="24"/>
          <w:szCs w:val="24"/>
        </w:rPr>
        <w:t>ha</w:t>
      </w:r>
      <w:r w:rsidR="00F45F13">
        <w:rPr>
          <w:rFonts w:ascii="Times New Roman" w:eastAsia="Times New Roman" w:hAnsi="Times New Roman" w:cs="Times New Roman"/>
          <w:bCs/>
          <w:sz w:val="24"/>
          <w:szCs w:val="24"/>
        </w:rPr>
        <w:t>s:-</w:t>
      </w:r>
      <w:proofErr w:type="gramEnd"/>
    </w:p>
    <w:p w14:paraId="21005D80" w14:textId="1092C278" w:rsidR="0004091D" w:rsidRDefault="0004091D" w:rsidP="00617636">
      <w:pPr>
        <w:spacing w:line="36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accuracy of 94.</w:t>
      </w:r>
      <w:r w:rsidR="00156CE3">
        <w:rPr>
          <w:rFonts w:ascii="Times New Roman" w:eastAsia="Times New Roman" w:hAnsi="Times New Roman" w:cs="Times New Roman"/>
          <w:bCs/>
          <w:sz w:val="24"/>
          <w:szCs w:val="24"/>
        </w:rPr>
        <w:t>00</w:t>
      </w:r>
      <w:r>
        <w:rPr>
          <w:rFonts w:ascii="Times New Roman" w:eastAsia="Times New Roman" w:hAnsi="Times New Roman" w:cs="Times New Roman"/>
          <w:bCs/>
          <w:sz w:val="24"/>
          <w:szCs w:val="24"/>
        </w:rPr>
        <w:t>%</w:t>
      </w:r>
    </w:p>
    <w:p w14:paraId="2AE95EAB" w14:textId="68DC84DE" w:rsidR="00F45F13" w:rsidRDefault="00F45F13" w:rsidP="00617636">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Val accuracy –9</w:t>
      </w:r>
      <w:r w:rsidR="00156CE3">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w:t>
      </w:r>
      <w:r w:rsidR="00156CE3">
        <w:rPr>
          <w:rFonts w:ascii="Times New Roman" w:eastAsia="Times New Roman" w:hAnsi="Times New Roman" w:cs="Times New Roman"/>
          <w:bCs/>
          <w:sz w:val="24"/>
          <w:szCs w:val="24"/>
        </w:rPr>
        <w:t>44%</w:t>
      </w:r>
    </w:p>
    <w:p w14:paraId="1690ED52" w14:textId="4CC4F82B" w:rsidR="0004091D" w:rsidRDefault="0004091D" w:rsidP="00917482">
      <w:pPr>
        <w:spacing w:line="360" w:lineRule="auto"/>
        <w:jc w:val="center"/>
        <w:rPr>
          <w:noProof/>
        </w:rPr>
      </w:pPr>
      <w:r w:rsidRPr="0004091D">
        <w:rPr>
          <w:rFonts w:ascii="Times New Roman" w:eastAsia="Times New Roman" w:hAnsi="Times New Roman" w:cs="Times New Roman"/>
          <w:bCs/>
          <w:noProof/>
          <w:sz w:val="24"/>
          <w:szCs w:val="24"/>
        </w:rPr>
        <w:drawing>
          <wp:inline distT="0" distB="0" distL="0" distR="0" wp14:anchorId="042771B8" wp14:editId="3A93BFAE">
            <wp:extent cx="3036644" cy="1568450"/>
            <wp:effectExtent l="0" t="0" r="0" b="0"/>
            <wp:docPr id="41804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0742" name=""/>
                    <pic:cNvPicPr/>
                  </pic:nvPicPr>
                  <pic:blipFill>
                    <a:blip r:embed="rId26"/>
                    <a:stretch>
                      <a:fillRect/>
                    </a:stretch>
                  </pic:blipFill>
                  <pic:spPr>
                    <a:xfrm>
                      <a:off x="0" y="0"/>
                      <a:ext cx="3064711" cy="1582947"/>
                    </a:xfrm>
                    <a:prstGeom prst="rect">
                      <a:avLst/>
                    </a:prstGeom>
                  </pic:spPr>
                </pic:pic>
              </a:graphicData>
            </a:graphic>
          </wp:inline>
        </w:drawing>
      </w:r>
      <w:r w:rsidRPr="0004091D">
        <w:rPr>
          <w:rFonts w:ascii="Times New Roman" w:eastAsia="Times New Roman" w:hAnsi="Times New Roman" w:cs="Times New Roman"/>
          <w:bCs/>
          <w:noProof/>
          <w:sz w:val="24"/>
          <w:szCs w:val="24"/>
        </w:rPr>
        <w:drawing>
          <wp:inline distT="0" distB="0" distL="0" distR="0" wp14:anchorId="0EDC7649" wp14:editId="2E18FC9F">
            <wp:extent cx="3206750" cy="1677274"/>
            <wp:effectExtent l="0" t="0" r="0" b="0"/>
            <wp:docPr id="1046008879" name="Picture 1" descr="A graph with blue line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8879" name="Picture 1" descr="A graph with blue lines and a line&#10;&#10;Description automatically generated"/>
                    <pic:cNvPicPr/>
                  </pic:nvPicPr>
                  <pic:blipFill>
                    <a:blip r:embed="rId27"/>
                    <a:stretch>
                      <a:fillRect/>
                    </a:stretch>
                  </pic:blipFill>
                  <pic:spPr>
                    <a:xfrm>
                      <a:off x="0" y="0"/>
                      <a:ext cx="3216450" cy="1682348"/>
                    </a:xfrm>
                    <a:prstGeom prst="rect">
                      <a:avLst/>
                    </a:prstGeom>
                  </pic:spPr>
                </pic:pic>
              </a:graphicData>
            </a:graphic>
          </wp:inline>
        </w:drawing>
      </w:r>
    </w:p>
    <w:p w14:paraId="27D88BB1" w14:textId="48480A64" w:rsidR="00F45F13" w:rsidRDefault="00F45F13" w:rsidP="00917482">
      <w:pPr>
        <w:spacing w:line="360" w:lineRule="auto"/>
        <w:jc w:val="center"/>
        <w:rPr>
          <w:rFonts w:ascii="Times New Roman" w:hAnsi="Times New Roman" w:cs="Times New Roman"/>
          <w:noProof/>
          <w:sz w:val="24"/>
          <w:szCs w:val="24"/>
        </w:rPr>
      </w:pPr>
      <w:r w:rsidRPr="00D87598">
        <w:rPr>
          <w:rFonts w:ascii="Times New Roman" w:hAnsi="Times New Roman" w:cs="Times New Roman"/>
          <w:noProof/>
          <w:sz w:val="24"/>
          <w:szCs w:val="24"/>
        </w:rPr>
        <w:t xml:space="preserve">Figure </w:t>
      </w:r>
      <w:r w:rsidR="00176839">
        <w:rPr>
          <w:rFonts w:ascii="Times New Roman" w:hAnsi="Times New Roman" w:cs="Times New Roman"/>
          <w:noProof/>
          <w:sz w:val="24"/>
          <w:szCs w:val="24"/>
        </w:rPr>
        <w:t>4.1</w:t>
      </w:r>
      <w:r w:rsidRPr="00D87598">
        <w:rPr>
          <w:rFonts w:ascii="Times New Roman" w:hAnsi="Times New Roman" w:cs="Times New Roman"/>
          <w:noProof/>
          <w:sz w:val="24"/>
          <w:szCs w:val="24"/>
        </w:rPr>
        <w:t>:-Training and validation Loss and accuracy</w:t>
      </w:r>
    </w:p>
    <w:p w14:paraId="610B2A20" w14:textId="77777777" w:rsidR="00917482" w:rsidRPr="00D87598" w:rsidRDefault="00917482" w:rsidP="00917482">
      <w:pPr>
        <w:spacing w:line="360" w:lineRule="auto"/>
        <w:jc w:val="center"/>
        <w:rPr>
          <w:rFonts w:ascii="Times New Roman" w:eastAsia="Times New Roman" w:hAnsi="Times New Roman" w:cs="Times New Roman"/>
          <w:bCs/>
          <w:sz w:val="24"/>
          <w:szCs w:val="24"/>
        </w:rPr>
      </w:pPr>
    </w:p>
    <w:p w14:paraId="3404C477" w14:textId="1C46D718" w:rsidR="00917482" w:rsidRPr="00917482" w:rsidRDefault="006574E1" w:rsidP="00617636">
      <w:pPr>
        <w:pStyle w:val="ListParagraph"/>
        <w:numPr>
          <w:ilvl w:val="0"/>
          <w:numId w:val="33"/>
        </w:numPr>
        <w:spacing w:line="360" w:lineRule="auto"/>
        <w:jc w:val="both"/>
        <w:rPr>
          <w:rFonts w:ascii="Times New Roman" w:eastAsia="Times New Roman" w:hAnsi="Times New Roman" w:cs="Times New Roman"/>
          <w:sz w:val="24"/>
          <w:szCs w:val="24"/>
          <w:lang w:val="en-IN"/>
        </w:rPr>
      </w:pPr>
      <w:r w:rsidRPr="00917482">
        <w:rPr>
          <w:rFonts w:ascii="Times New Roman" w:eastAsia="Times New Roman" w:hAnsi="Times New Roman" w:cs="Times New Roman"/>
          <w:b/>
          <w:bCs/>
          <w:sz w:val="24"/>
          <w:szCs w:val="24"/>
          <w:lang w:val="en-IN"/>
        </w:rPr>
        <w:t>Prediction</w:t>
      </w:r>
      <w:r w:rsidRPr="00917482">
        <w:rPr>
          <w:rFonts w:ascii="Times New Roman" w:eastAsia="Times New Roman" w:hAnsi="Times New Roman" w:cs="Times New Roman"/>
          <w:sz w:val="24"/>
          <w:szCs w:val="24"/>
          <w:lang w:val="en-IN"/>
        </w:rPr>
        <w:t>: For a given image, the model predicts whether the image shows retinopathy or not, with a confidence score (between 0 and 1).</w:t>
      </w:r>
    </w:p>
    <w:p w14:paraId="0025089D" w14:textId="1248126C" w:rsidR="006574E1" w:rsidRPr="00917482" w:rsidRDefault="006574E1" w:rsidP="00617636">
      <w:pPr>
        <w:pStyle w:val="ListParagraph"/>
        <w:numPr>
          <w:ilvl w:val="0"/>
          <w:numId w:val="33"/>
        </w:numPr>
        <w:spacing w:line="360" w:lineRule="auto"/>
        <w:jc w:val="both"/>
        <w:rPr>
          <w:rFonts w:ascii="Times New Roman" w:eastAsia="Times New Roman" w:hAnsi="Times New Roman" w:cs="Times New Roman"/>
          <w:sz w:val="24"/>
          <w:szCs w:val="24"/>
          <w:lang w:val="en-IN"/>
        </w:rPr>
      </w:pPr>
      <w:r w:rsidRPr="00917482">
        <w:rPr>
          <w:rFonts w:ascii="Times New Roman" w:eastAsia="Times New Roman" w:hAnsi="Times New Roman" w:cs="Times New Roman"/>
          <w:b/>
          <w:bCs/>
          <w:sz w:val="24"/>
          <w:szCs w:val="24"/>
          <w:lang w:val="en-IN"/>
        </w:rPr>
        <w:t>SHAP Interpretation</w:t>
      </w:r>
      <w:r w:rsidRPr="00917482">
        <w:rPr>
          <w:rFonts w:ascii="Times New Roman" w:eastAsia="Times New Roman" w:hAnsi="Times New Roman" w:cs="Times New Roman"/>
          <w:sz w:val="24"/>
          <w:szCs w:val="24"/>
          <w:lang w:val="en-IN"/>
        </w:rPr>
        <w:t>: The SHA</w:t>
      </w:r>
      <w:r w:rsidR="00156CE3" w:rsidRPr="00917482">
        <w:rPr>
          <w:rFonts w:ascii="Times New Roman" w:eastAsia="Times New Roman" w:hAnsi="Times New Roman" w:cs="Times New Roman"/>
          <w:sz w:val="24"/>
          <w:szCs w:val="24"/>
          <w:lang w:val="en-IN"/>
        </w:rPr>
        <w:t xml:space="preserve">P values are mapped on the image </w:t>
      </w:r>
      <w:r w:rsidRPr="00917482">
        <w:rPr>
          <w:rFonts w:ascii="Times New Roman" w:eastAsia="Times New Roman" w:hAnsi="Times New Roman" w:cs="Times New Roman"/>
          <w:sz w:val="24"/>
          <w:szCs w:val="24"/>
          <w:lang w:val="en-IN"/>
        </w:rPr>
        <w:t>showing which parts of the retina were most important for the prediction</w:t>
      </w:r>
      <w:r w:rsidR="0004091D" w:rsidRPr="00917482">
        <w:rPr>
          <w:rFonts w:ascii="Times New Roman" w:eastAsia="Times New Roman" w:hAnsi="Times New Roman" w:cs="Times New Roman"/>
          <w:sz w:val="24"/>
          <w:szCs w:val="24"/>
          <w:lang w:val="en-IN"/>
        </w:rPr>
        <w:t xml:space="preserve"> </w:t>
      </w:r>
      <w:proofErr w:type="gramStart"/>
      <w:r w:rsidR="0004091D" w:rsidRPr="00917482">
        <w:rPr>
          <w:rFonts w:ascii="Times New Roman" w:eastAsia="Times New Roman" w:hAnsi="Times New Roman" w:cs="Times New Roman"/>
          <w:sz w:val="24"/>
          <w:szCs w:val="24"/>
          <w:lang w:val="en-IN"/>
        </w:rPr>
        <w:t>(</w:t>
      </w:r>
      <w:r w:rsidRPr="00917482">
        <w:rPr>
          <w:rFonts w:ascii="Times New Roman" w:eastAsia="Times New Roman" w:hAnsi="Times New Roman" w:cs="Times New Roman"/>
          <w:sz w:val="24"/>
          <w:szCs w:val="24"/>
          <w:lang w:val="en-IN"/>
        </w:rPr>
        <w:t xml:space="preserve"> model</w:t>
      </w:r>
      <w:proofErr w:type="gramEnd"/>
      <w:r w:rsidRPr="00917482">
        <w:rPr>
          <w:rFonts w:ascii="Times New Roman" w:eastAsia="Times New Roman" w:hAnsi="Times New Roman" w:cs="Times New Roman"/>
          <w:sz w:val="24"/>
          <w:szCs w:val="24"/>
          <w:lang w:val="en-IN"/>
        </w:rPr>
        <w:t xml:space="preserve"> interpretability</w:t>
      </w:r>
      <w:r w:rsidR="0004091D" w:rsidRPr="00917482">
        <w:rPr>
          <w:rFonts w:ascii="Times New Roman" w:eastAsia="Times New Roman" w:hAnsi="Times New Roman" w:cs="Times New Roman"/>
          <w:sz w:val="24"/>
          <w:szCs w:val="24"/>
          <w:lang w:val="en-IN"/>
        </w:rPr>
        <w:t>).</w:t>
      </w:r>
    </w:p>
    <w:p w14:paraId="673E7151" w14:textId="5EC36E8D" w:rsidR="0004091D" w:rsidRDefault="0004091D" w:rsidP="006574E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ab/>
      </w:r>
      <w:r w:rsidRPr="0004091D">
        <w:rPr>
          <w:rFonts w:ascii="Times New Roman" w:eastAsia="Times New Roman" w:hAnsi="Times New Roman" w:cs="Times New Roman"/>
          <w:noProof/>
          <w:sz w:val="24"/>
          <w:szCs w:val="24"/>
          <w:lang w:val="en-IN"/>
        </w:rPr>
        <w:drawing>
          <wp:inline distT="0" distB="0" distL="0" distR="0" wp14:anchorId="0A74F470" wp14:editId="43D21EAA">
            <wp:extent cx="5096586" cy="2000529"/>
            <wp:effectExtent l="0" t="0" r="8890" b="0"/>
            <wp:docPr id="169056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62328" name=""/>
                    <pic:cNvPicPr/>
                  </pic:nvPicPr>
                  <pic:blipFill>
                    <a:blip r:embed="rId28"/>
                    <a:stretch>
                      <a:fillRect/>
                    </a:stretch>
                  </pic:blipFill>
                  <pic:spPr>
                    <a:xfrm>
                      <a:off x="0" y="0"/>
                      <a:ext cx="5096586" cy="2000529"/>
                    </a:xfrm>
                    <a:prstGeom prst="rect">
                      <a:avLst/>
                    </a:prstGeom>
                  </pic:spPr>
                </pic:pic>
              </a:graphicData>
            </a:graphic>
          </wp:inline>
        </w:drawing>
      </w:r>
    </w:p>
    <w:p w14:paraId="75D17B67" w14:textId="21C717B7" w:rsidR="00F45F13" w:rsidRDefault="00F45F13" w:rsidP="00917482">
      <w:pPr>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Figure </w:t>
      </w:r>
      <w:proofErr w:type="gramStart"/>
      <w:r w:rsidR="00176839">
        <w:rPr>
          <w:rFonts w:ascii="Times New Roman" w:eastAsia="Times New Roman" w:hAnsi="Times New Roman" w:cs="Times New Roman"/>
          <w:sz w:val="24"/>
          <w:szCs w:val="24"/>
          <w:lang w:val="en-IN"/>
        </w:rPr>
        <w:t>4.2</w:t>
      </w:r>
      <w:r>
        <w:rPr>
          <w:rFonts w:ascii="Times New Roman" w:eastAsia="Times New Roman" w:hAnsi="Times New Roman" w:cs="Times New Roman"/>
          <w:sz w:val="24"/>
          <w:szCs w:val="24"/>
          <w:lang w:val="en-IN"/>
        </w:rPr>
        <w:t>:-</w:t>
      </w:r>
      <w:proofErr w:type="gramEnd"/>
      <w:r>
        <w:rPr>
          <w:rFonts w:ascii="Times New Roman" w:eastAsia="Times New Roman" w:hAnsi="Times New Roman" w:cs="Times New Roman"/>
          <w:sz w:val="24"/>
          <w:szCs w:val="24"/>
          <w:lang w:val="en-IN"/>
        </w:rPr>
        <w:t xml:space="preserve"> showing calculated </w:t>
      </w:r>
      <w:proofErr w:type="spellStart"/>
      <w:r>
        <w:rPr>
          <w:rFonts w:ascii="Times New Roman" w:eastAsia="Times New Roman" w:hAnsi="Times New Roman" w:cs="Times New Roman"/>
          <w:sz w:val="24"/>
          <w:szCs w:val="24"/>
          <w:lang w:val="en-IN"/>
        </w:rPr>
        <w:t>shap</w:t>
      </w:r>
      <w:proofErr w:type="spellEnd"/>
      <w:r>
        <w:rPr>
          <w:rFonts w:ascii="Times New Roman" w:eastAsia="Times New Roman" w:hAnsi="Times New Roman" w:cs="Times New Roman"/>
          <w:sz w:val="24"/>
          <w:szCs w:val="24"/>
          <w:lang w:val="en-IN"/>
        </w:rPr>
        <w:t xml:space="preserve"> values</w:t>
      </w:r>
      <w:r w:rsidR="00FC0EA4">
        <w:rPr>
          <w:rFonts w:ascii="Times New Roman" w:eastAsia="Times New Roman" w:hAnsi="Times New Roman" w:cs="Times New Roman"/>
          <w:sz w:val="24"/>
          <w:szCs w:val="24"/>
          <w:lang w:val="en-IN"/>
        </w:rPr>
        <w:t>[1]</w:t>
      </w:r>
    </w:p>
    <w:p w14:paraId="3BB30413" w14:textId="77777777" w:rsidR="00FC1B7D" w:rsidRPr="006574E1" w:rsidRDefault="00FC1B7D" w:rsidP="006574E1">
      <w:pPr>
        <w:rPr>
          <w:rFonts w:ascii="Times New Roman" w:eastAsia="Times New Roman" w:hAnsi="Times New Roman" w:cs="Times New Roman"/>
          <w:sz w:val="24"/>
          <w:szCs w:val="24"/>
          <w:lang w:val="en-IN"/>
        </w:rPr>
      </w:pPr>
    </w:p>
    <w:p w14:paraId="768EDA1E" w14:textId="01DC297C" w:rsidR="00355888" w:rsidRPr="00917482" w:rsidRDefault="006574E1" w:rsidP="00917482">
      <w:pPr>
        <w:pStyle w:val="ListParagraph"/>
        <w:numPr>
          <w:ilvl w:val="0"/>
          <w:numId w:val="33"/>
        </w:numPr>
        <w:spacing w:line="360" w:lineRule="auto"/>
        <w:jc w:val="both"/>
        <w:rPr>
          <w:rFonts w:ascii="Times New Roman" w:eastAsia="Times New Roman" w:hAnsi="Times New Roman" w:cs="Times New Roman"/>
          <w:sz w:val="24"/>
          <w:szCs w:val="24"/>
        </w:rPr>
      </w:pPr>
      <w:r w:rsidRPr="00917482">
        <w:rPr>
          <w:rFonts w:ascii="Times New Roman" w:eastAsia="Times New Roman" w:hAnsi="Times New Roman" w:cs="Times New Roman"/>
          <w:b/>
          <w:bCs/>
          <w:sz w:val="24"/>
          <w:szCs w:val="24"/>
          <w:lang w:val="en-IN"/>
        </w:rPr>
        <w:t>Potential Use</w:t>
      </w:r>
      <w:r w:rsidRPr="00917482">
        <w:rPr>
          <w:rFonts w:ascii="Times New Roman" w:eastAsia="Times New Roman" w:hAnsi="Times New Roman" w:cs="Times New Roman"/>
          <w:sz w:val="24"/>
          <w:szCs w:val="24"/>
          <w:lang w:val="en-IN"/>
        </w:rPr>
        <w:t>: The ability to identify and explain model decisions can help clinicians trust and understand the AI model, potentially aiding in more accurate diagnoses and faster identification of diabetic retinopathy.</w:t>
      </w:r>
    </w:p>
    <w:p w14:paraId="6152B6F2" w14:textId="77777777" w:rsidR="00355888" w:rsidRDefault="00355888">
      <w:pPr>
        <w:spacing w:line="480" w:lineRule="auto"/>
        <w:jc w:val="both"/>
        <w:rPr>
          <w:rFonts w:ascii="Times New Roman" w:eastAsia="Times New Roman" w:hAnsi="Times New Roman" w:cs="Times New Roman"/>
          <w:b/>
          <w:sz w:val="28"/>
          <w:szCs w:val="28"/>
        </w:rPr>
      </w:pPr>
    </w:p>
    <w:p w14:paraId="3D413A1B" w14:textId="77777777" w:rsidR="00355888" w:rsidRDefault="00355888">
      <w:pPr>
        <w:spacing w:line="480" w:lineRule="auto"/>
        <w:jc w:val="both"/>
        <w:rPr>
          <w:rFonts w:ascii="Times New Roman" w:eastAsia="Times New Roman" w:hAnsi="Times New Roman" w:cs="Times New Roman"/>
          <w:b/>
          <w:sz w:val="28"/>
          <w:szCs w:val="28"/>
        </w:rPr>
      </w:pPr>
    </w:p>
    <w:p w14:paraId="0A5EEFA2" w14:textId="77777777" w:rsidR="00355888" w:rsidRDefault="00355888">
      <w:pPr>
        <w:spacing w:line="480" w:lineRule="auto"/>
        <w:jc w:val="both"/>
        <w:rPr>
          <w:rFonts w:ascii="Times New Roman" w:eastAsia="Times New Roman" w:hAnsi="Times New Roman" w:cs="Times New Roman"/>
          <w:b/>
          <w:sz w:val="28"/>
          <w:szCs w:val="28"/>
        </w:rPr>
      </w:pPr>
    </w:p>
    <w:p w14:paraId="771BDAD0" w14:textId="77777777" w:rsidR="00355888" w:rsidRDefault="00355888">
      <w:pPr>
        <w:spacing w:line="480" w:lineRule="auto"/>
        <w:jc w:val="both"/>
        <w:rPr>
          <w:rFonts w:ascii="Times New Roman" w:eastAsia="Times New Roman" w:hAnsi="Times New Roman" w:cs="Times New Roman"/>
          <w:b/>
          <w:sz w:val="28"/>
          <w:szCs w:val="28"/>
        </w:rPr>
      </w:pPr>
    </w:p>
    <w:p w14:paraId="02A649EA" w14:textId="77777777" w:rsidR="00355888" w:rsidRDefault="00355888">
      <w:pPr>
        <w:spacing w:line="480" w:lineRule="auto"/>
        <w:jc w:val="both"/>
        <w:rPr>
          <w:rFonts w:ascii="Times New Roman" w:eastAsia="Times New Roman" w:hAnsi="Times New Roman" w:cs="Times New Roman"/>
          <w:b/>
          <w:sz w:val="28"/>
          <w:szCs w:val="28"/>
        </w:rPr>
      </w:pPr>
    </w:p>
    <w:p w14:paraId="406E3C4C" w14:textId="77777777" w:rsidR="00355888" w:rsidRDefault="00355888">
      <w:pPr>
        <w:spacing w:line="480" w:lineRule="auto"/>
        <w:jc w:val="both"/>
        <w:rPr>
          <w:rFonts w:ascii="Times New Roman" w:eastAsia="Times New Roman" w:hAnsi="Times New Roman" w:cs="Times New Roman"/>
          <w:b/>
          <w:sz w:val="28"/>
          <w:szCs w:val="28"/>
        </w:rPr>
      </w:pPr>
    </w:p>
    <w:p w14:paraId="600C027B" w14:textId="77777777" w:rsidR="00355888" w:rsidRDefault="00355888">
      <w:pPr>
        <w:spacing w:line="480" w:lineRule="auto"/>
        <w:jc w:val="both"/>
        <w:rPr>
          <w:rFonts w:ascii="Times New Roman" w:eastAsia="Times New Roman" w:hAnsi="Times New Roman" w:cs="Times New Roman"/>
          <w:b/>
          <w:sz w:val="28"/>
          <w:szCs w:val="28"/>
        </w:rPr>
      </w:pPr>
    </w:p>
    <w:p w14:paraId="47C8157B" w14:textId="77777777" w:rsidR="00355888" w:rsidRDefault="00355888">
      <w:pPr>
        <w:spacing w:line="480" w:lineRule="auto"/>
        <w:jc w:val="both"/>
        <w:rPr>
          <w:rFonts w:ascii="Times New Roman" w:eastAsia="Times New Roman" w:hAnsi="Times New Roman" w:cs="Times New Roman"/>
          <w:b/>
          <w:sz w:val="28"/>
          <w:szCs w:val="28"/>
        </w:rPr>
      </w:pPr>
    </w:p>
    <w:p w14:paraId="61ECDFA1" w14:textId="77777777" w:rsidR="00355888" w:rsidRDefault="00355888">
      <w:pPr>
        <w:spacing w:line="480" w:lineRule="auto"/>
        <w:jc w:val="both"/>
        <w:rPr>
          <w:rFonts w:ascii="Times New Roman" w:eastAsia="Times New Roman" w:hAnsi="Times New Roman" w:cs="Times New Roman"/>
          <w:b/>
          <w:sz w:val="28"/>
          <w:szCs w:val="28"/>
        </w:rPr>
      </w:pPr>
    </w:p>
    <w:p w14:paraId="574C1C6C" w14:textId="77777777" w:rsidR="00355888" w:rsidRDefault="00355888">
      <w:pPr>
        <w:spacing w:line="480" w:lineRule="auto"/>
        <w:jc w:val="both"/>
        <w:rPr>
          <w:rFonts w:ascii="Times New Roman" w:eastAsia="Times New Roman" w:hAnsi="Times New Roman" w:cs="Times New Roman"/>
          <w:b/>
          <w:sz w:val="28"/>
          <w:szCs w:val="28"/>
        </w:rPr>
      </w:pPr>
    </w:p>
    <w:p w14:paraId="1DEB3B85" w14:textId="77777777" w:rsidR="00355888" w:rsidRDefault="00355888">
      <w:pPr>
        <w:spacing w:line="480" w:lineRule="auto"/>
        <w:jc w:val="both"/>
        <w:rPr>
          <w:rFonts w:ascii="Times New Roman" w:eastAsia="Times New Roman" w:hAnsi="Times New Roman" w:cs="Times New Roman"/>
          <w:b/>
          <w:sz w:val="28"/>
          <w:szCs w:val="28"/>
        </w:rPr>
      </w:pPr>
    </w:p>
    <w:p w14:paraId="64572073" w14:textId="77777777" w:rsidR="00355888" w:rsidRDefault="00355888">
      <w:pPr>
        <w:spacing w:line="480" w:lineRule="auto"/>
        <w:jc w:val="both"/>
        <w:rPr>
          <w:rFonts w:ascii="Times New Roman" w:eastAsia="Times New Roman" w:hAnsi="Times New Roman" w:cs="Times New Roman"/>
          <w:b/>
          <w:sz w:val="28"/>
          <w:szCs w:val="28"/>
        </w:rPr>
      </w:pPr>
    </w:p>
    <w:p w14:paraId="7D84D263" w14:textId="77777777" w:rsidR="00355888" w:rsidRDefault="00355888">
      <w:pPr>
        <w:spacing w:line="480" w:lineRule="auto"/>
        <w:jc w:val="both"/>
        <w:rPr>
          <w:rFonts w:ascii="Times New Roman" w:eastAsia="Times New Roman" w:hAnsi="Times New Roman" w:cs="Times New Roman"/>
          <w:b/>
          <w:sz w:val="28"/>
          <w:szCs w:val="28"/>
        </w:rPr>
      </w:pPr>
    </w:p>
    <w:p w14:paraId="68F036A9" w14:textId="77777777" w:rsidR="00505881" w:rsidRDefault="00505881">
      <w:pPr>
        <w:spacing w:line="480" w:lineRule="auto"/>
        <w:jc w:val="both"/>
        <w:rPr>
          <w:rFonts w:ascii="Times New Roman" w:eastAsia="Times New Roman" w:hAnsi="Times New Roman" w:cs="Times New Roman"/>
          <w:b/>
          <w:sz w:val="32"/>
          <w:szCs w:val="32"/>
        </w:rPr>
      </w:pPr>
    </w:p>
    <w:p w14:paraId="29C706B6" w14:textId="77777777" w:rsidR="00505881" w:rsidRDefault="00505881">
      <w:pPr>
        <w:spacing w:line="480" w:lineRule="auto"/>
        <w:jc w:val="both"/>
        <w:rPr>
          <w:rFonts w:ascii="Times New Roman" w:eastAsia="Times New Roman" w:hAnsi="Times New Roman" w:cs="Times New Roman"/>
          <w:b/>
          <w:sz w:val="32"/>
          <w:szCs w:val="32"/>
        </w:rPr>
      </w:pPr>
    </w:p>
    <w:p w14:paraId="341D5EEE" w14:textId="626DCFBA" w:rsidR="0035588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7B5B291D" w14:textId="1D4164ED" w:rsidR="00EC7E0F" w:rsidRDefault="00000000" w:rsidP="00156CE3">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4DE24D4" w14:textId="3B78579B" w:rsidR="00156CE3" w:rsidRDefault="00917482" w:rsidP="00617636">
      <w:pPr>
        <w:spacing w:line="360" w:lineRule="auto"/>
        <w:jc w:val="both"/>
        <w:rPr>
          <w:rFonts w:ascii="Times New Roman" w:eastAsia="Times New Roman" w:hAnsi="Times New Roman" w:cs="Times New Roman"/>
          <w:b/>
          <w:sz w:val="28"/>
          <w:szCs w:val="28"/>
        </w:rPr>
      </w:pPr>
      <w:proofErr w:type="gramStart"/>
      <w:r w:rsidRPr="00156CE3">
        <w:rPr>
          <w:rFonts w:ascii="Times New Roman" w:eastAsia="Times New Roman" w:hAnsi="Times New Roman" w:cs="Times New Roman"/>
          <w:b/>
          <w:sz w:val="28"/>
          <w:szCs w:val="28"/>
        </w:rPr>
        <w:t>Conclusion</w:t>
      </w:r>
      <w:r w:rsidR="00156CE3" w:rsidRPr="00156CE3">
        <w:rPr>
          <w:rFonts w:ascii="Times New Roman" w:eastAsia="Times New Roman" w:hAnsi="Times New Roman" w:cs="Times New Roman"/>
          <w:b/>
          <w:sz w:val="28"/>
          <w:szCs w:val="28"/>
        </w:rPr>
        <w:t>:-</w:t>
      </w:r>
      <w:proofErr w:type="gramEnd"/>
    </w:p>
    <w:p w14:paraId="3F870E34" w14:textId="337FD8B7" w:rsidR="00EC7E0F" w:rsidRPr="00917482" w:rsidRDefault="00EC7E0F" w:rsidP="00617636">
      <w:pPr>
        <w:spacing w:line="360" w:lineRule="auto"/>
        <w:jc w:val="both"/>
        <w:rPr>
          <w:rFonts w:ascii="Times New Roman" w:hAnsi="Times New Roman" w:cs="Times New Roman"/>
          <w:sz w:val="24"/>
          <w:szCs w:val="24"/>
        </w:rPr>
      </w:pPr>
      <w:r w:rsidRPr="00917482">
        <w:rPr>
          <w:rFonts w:ascii="Times New Roman" w:hAnsi="Times New Roman" w:cs="Times New Roman"/>
          <w:sz w:val="24"/>
          <w:szCs w:val="24"/>
        </w:rPr>
        <w:t>The study successfully developed a CNN-based model for binary DR classification, achieving high accuracy</w:t>
      </w:r>
      <w:r w:rsidR="00156CE3" w:rsidRPr="00917482">
        <w:rPr>
          <w:rFonts w:ascii="Times New Roman" w:hAnsi="Times New Roman" w:cs="Times New Roman"/>
          <w:sz w:val="24"/>
          <w:szCs w:val="24"/>
        </w:rPr>
        <w:t xml:space="preserve"> (94%)</w:t>
      </w:r>
      <w:r w:rsidRPr="00917482">
        <w:rPr>
          <w:rFonts w:ascii="Times New Roman" w:hAnsi="Times New Roman" w:cs="Times New Roman"/>
          <w:sz w:val="24"/>
          <w:szCs w:val="24"/>
        </w:rPr>
        <w:t xml:space="preserve"> and integrating SHAP for enhanced interpretability. The visual explanations provide a valuable tool for clinicians to verify model predictions, fostering trust in AI-based systems.</w:t>
      </w:r>
    </w:p>
    <w:p w14:paraId="5FAD04C3" w14:textId="68D44864" w:rsidR="00917482" w:rsidRDefault="00156CE3" w:rsidP="00617636">
      <w:pPr>
        <w:pStyle w:val="NormalWeb"/>
        <w:spacing w:line="360" w:lineRule="auto"/>
        <w:jc w:val="both"/>
        <w:rPr>
          <w:b/>
          <w:bCs/>
        </w:rPr>
      </w:pPr>
      <w:r w:rsidRPr="00917482">
        <w:rPr>
          <w:b/>
          <w:bCs/>
        </w:rPr>
        <w:t xml:space="preserve">Future </w:t>
      </w:r>
      <w:r w:rsidR="00B96B95" w:rsidRPr="00917482">
        <w:rPr>
          <w:b/>
          <w:bCs/>
        </w:rPr>
        <w:t>Work: -</w:t>
      </w:r>
    </w:p>
    <w:p w14:paraId="3B38A8BF" w14:textId="52BE0AB1" w:rsidR="00EC7E0F" w:rsidRPr="00917482" w:rsidRDefault="00EC7E0F" w:rsidP="00617636">
      <w:pPr>
        <w:pStyle w:val="NormalWeb"/>
        <w:numPr>
          <w:ilvl w:val="0"/>
          <w:numId w:val="33"/>
        </w:numPr>
        <w:spacing w:line="360" w:lineRule="auto"/>
        <w:jc w:val="both"/>
      </w:pPr>
      <w:r w:rsidRPr="00917482">
        <w:t>Extend the model to multi-class classification to detect varying DR severity levels.</w:t>
      </w:r>
    </w:p>
    <w:p w14:paraId="07AE88A6" w14:textId="77777777" w:rsidR="00EC7E0F" w:rsidRPr="00917482" w:rsidRDefault="00EC7E0F" w:rsidP="00617636">
      <w:pPr>
        <w:numPr>
          <w:ilvl w:val="0"/>
          <w:numId w:val="33"/>
        </w:numPr>
        <w:spacing w:before="100" w:beforeAutospacing="1" w:after="100" w:afterAutospacing="1" w:line="360" w:lineRule="auto"/>
        <w:jc w:val="both"/>
        <w:rPr>
          <w:rFonts w:ascii="Times New Roman" w:hAnsi="Times New Roman" w:cs="Times New Roman"/>
          <w:sz w:val="24"/>
          <w:szCs w:val="24"/>
        </w:rPr>
      </w:pPr>
      <w:r w:rsidRPr="00917482">
        <w:rPr>
          <w:rFonts w:ascii="Times New Roman" w:hAnsi="Times New Roman" w:cs="Times New Roman"/>
          <w:sz w:val="24"/>
          <w:szCs w:val="24"/>
        </w:rPr>
        <w:t>Incorporate larger and more diverse datasets to improve generalization.</w:t>
      </w:r>
    </w:p>
    <w:p w14:paraId="2A7D4120" w14:textId="5BF0B569" w:rsidR="00156CE3" w:rsidRPr="00917482" w:rsidRDefault="00156CE3" w:rsidP="00617636">
      <w:pPr>
        <w:numPr>
          <w:ilvl w:val="0"/>
          <w:numId w:val="33"/>
        </w:numPr>
        <w:spacing w:before="100" w:beforeAutospacing="1" w:after="100" w:afterAutospacing="1" w:line="360" w:lineRule="auto"/>
        <w:jc w:val="both"/>
        <w:rPr>
          <w:rFonts w:ascii="Times New Roman" w:hAnsi="Times New Roman" w:cs="Times New Roman"/>
          <w:sz w:val="24"/>
          <w:szCs w:val="24"/>
        </w:rPr>
      </w:pPr>
      <w:r w:rsidRPr="00917482">
        <w:rPr>
          <w:rFonts w:ascii="Times New Roman" w:hAnsi="Times New Roman" w:cs="Times New Roman"/>
          <w:sz w:val="24"/>
          <w:szCs w:val="24"/>
        </w:rPr>
        <w:t xml:space="preserve">Exploring </w:t>
      </w:r>
      <w:r w:rsidR="00DB5425" w:rsidRPr="00917482">
        <w:rPr>
          <w:rFonts w:ascii="Times New Roman" w:hAnsi="Times New Roman" w:cs="Times New Roman"/>
          <w:sz w:val="24"/>
          <w:szCs w:val="24"/>
        </w:rPr>
        <w:t>different data</w:t>
      </w:r>
      <w:r w:rsidRPr="00917482">
        <w:rPr>
          <w:rFonts w:ascii="Times New Roman" w:hAnsi="Times New Roman" w:cs="Times New Roman"/>
          <w:sz w:val="24"/>
          <w:szCs w:val="24"/>
        </w:rPr>
        <w:t xml:space="preserve"> preprocessing techniques.</w:t>
      </w:r>
    </w:p>
    <w:p w14:paraId="64C0C896" w14:textId="492F4D2C" w:rsidR="00EC7E0F" w:rsidRPr="00917482" w:rsidRDefault="00EC7E0F" w:rsidP="00617636">
      <w:pPr>
        <w:numPr>
          <w:ilvl w:val="0"/>
          <w:numId w:val="33"/>
        </w:numPr>
        <w:spacing w:before="100" w:beforeAutospacing="1" w:after="100" w:afterAutospacing="1" w:line="360" w:lineRule="auto"/>
        <w:jc w:val="both"/>
        <w:rPr>
          <w:rFonts w:ascii="Times New Roman" w:hAnsi="Times New Roman" w:cs="Times New Roman"/>
          <w:sz w:val="24"/>
          <w:szCs w:val="24"/>
        </w:rPr>
      </w:pPr>
      <w:r w:rsidRPr="00917482">
        <w:rPr>
          <w:rFonts w:ascii="Times New Roman" w:hAnsi="Times New Roman" w:cs="Times New Roman"/>
          <w:sz w:val="24"/>
          <w:szCs w:val="24"/>
        </w:rPr>
        <w:t xml:space="preserve">Explore advanced </w:t>
      </w:r>
      <w:proofErr w:type="spellStart"/>
      <w:r w:rsidRPr="00917482">
        <w:rPr>
          <w:rFonts w:ascii="Times New Roman" w:hAnsi="Times New Roman" w:cs="Times New Roman"/>
          <w:sz w:val="24"/>
          <w:szCs w:val="24"/>
        </w:rPr>
        <w:t>explainability</w:t>
      </w:r>
      <w:proofErr w:type="spellEnd"/>
      <w:r w:rsidRPr="00917482">
        <w:rPr>
          <w:rFonts w:ascii="Times New Roman" w:hAnsi="Times New Roman" w:cs="Times New Roman"/>
          <w:sz w:val="24"/>
          <w:szCs w:val="24"/>
        </w:rPr>
        <w:t xml:space="preserve"> techniques </w:t>
      </w:r>
      <w:r w:rsidR="00156CE3" w:rsidRPr="00917482">
        <w:rPr>
          <w:rFonts w:ascii="Times New Roman" w:hAnsi="Times New Roman" w:cs="Times New Roman"/>
          <w:sz w:val="24"/>
          <w:szCs w:val="24"/>
        </w:rPr>
        <w:t>which will help in more depth explanation of the images.</w:t>
      </w:r>
    </w:p>
    <w:p w14:paraId="6794C25F" w14:textId="49473001" w:rsidR="00355888" w:rsidRDefault="00355888">
      <w:pPr>
        <w:spacing w:line="360" w:lineRule="auto"/>
        <w:jc w:val="both"/>
        <w:rPr>
          <w:rFonts w:ascii="Times New Roman" w:eastAsia="Times New Roman" w:hAnsi="Times New Roman" w:cs="Times New Roman"/>
          <w:sz w:val="24"/>
          <w:szCs w:val="24"/>
        </w:rPr>
      </w:pPr>
    </w:p>
    <w:p w14:paraId="50F1A362" w14:textId="77777777" w:rsidR="00355888" w:rsidRDefault="00355888">
      <w:pPr>
        <w:spacing w:line="480" w:lineRule="auto"/>
        <w:jc w:val="center"/>
        <w:rPr>
          <w:rFonts w:ascii="Times New Roman" w:eastAsia="Times New Roman" w:hAnsi="Times New Roman" w:cs="Times New Roman"/>
          <w:b/>
          <w:sz w:val="32"/>
          <w:szCs w:val="32"/>
        </w:rPr>
      </w:pPr>
    </w:p>
    <w:p w14:paraId="6115BD84" w14:textId="77777777" w:rsidR="00355888" w:rsidRDefault="00355888">
      <w:pPr>
        <w:spacing w:line="480" w:lineRule="auto"/>
        <w:jc w:val="center"/>
        <w:rPr>
          <w:rFonts w:ascii="Times New Roman" w:eastAsia="Times New Roman" w:hAnsi="Times New Roman" w:cs="Times New Roman"/>
          <w:b/>
          <w:sz w:val="32"/>
          <w:szCs w:val="32"/>
        </w:rPr>
      </w:pPr>
    </w:p>
    <w:p w14:paraId="1A1465C5" w14:textId="77777777" w:rsidR="00355888" w:rsidRDefault="00355888">
      <w:pPr>
        <w:spacing w:line="480" w:lineRule="auto"/>
        <w:jc w:val="center"/>
        <w:rPr>
          <w:rFonts w:ascii="Times New Roman" w:eastAsia="Times New Roman" w:hAnsi="Times New Roman" w:cs="Times New Roman"/>
          <w:b/>
          <w:sz w:val="32"/>
          <w:szCs w:val="32"/>
        </w:rPr>
      </w:pPr>
    </w:p>
    <w:p w14:paraId="25A6A926" w14:textId="77777777" w:rsidR="0090780B" w:rsidRDefault="0090780B" w:rsidP="00917482">
      <w:pPr>
        <w:spacing w:line="360" w:lineRule="auto"/>
        <w:jc w:val="both"/>
        <w:rPr>
          <w:rFonts w:ascii="Times New Roman" w:eastAsia="Times New Roman" w:hAnsi="Times New Roman" w:cs="Times New Roman"/>
          <w:b/>
          <w:bCs/>
          <w:sz w:val="28"/>
          <w:szCs w:val="28"/>
          <w:lang w:val="en-IN"/>
        </w:rPr>
      </w:pPr>
    </w:p>
    <w:p w14:paraId="614970F3" w14:textId="77777777" w:rsidR="0090780B" w:rsidRDefault="0090780B" w:rsidP="00917482">
      <w:pPr>
        <w:spacing w:line="360" w:lineRule="auto"/>
        <w:jc w:val="both"/>
        <w:rPr>
          <w:rFonts w:ascii="Times New Roman" w:eastAsia="Times New Roman" w:hAnsi="Times New Roman" w:cs="Times New Roman"/>
          <w:b/>
          <w:bCs/>
          <w:sz w:val="28"/>
          <w:szCs w:val="28"/>
          <w:lang w:val="en-IN"/>
        </w:rPr>
      </w:pPr>
    </w:p>
    <w:p w14:paraId="14E7CA59" w14:textId="77777777" w:rsidR="0090780B" w:rsidRDefault="0090780B" w:rsidP="00917482">
      <w:pPr>
        <w:spacing w:line="360" w:lineRule="auto"/>
        <w:jc w:val="both"/>
        <w:rPr>
          <w:rFonts w:ascii="Times New Roman" w:eastAsia="Times New Roman" w:hAnsi="Times New Roman" w:cs="Times New Roman"/>
          <w:b/>
          <w:bCs/>
          <w:sz w:val="28"/>
          <w:szCs w:val="28"/>
          <w:lang w:val="en-IN"/>
        </w:rPr>
      </w:pPr>
    </w:p>
    <w:p w14:paraId="13E8356A" w14:textId="77777777" w:rsidR="0090780B" w:rsidRDefault="0090780B" w:rsidP="00917482">
      <w:pPr>
        <w:spacing w:line="360" w:lineRule="auto"/>
        <w:jc w:val="both"/>
        <w:rPr>
          <w:rFonts w:ascii="Times New Roman" w:eastAsia="Times New Roman" w:hAnsi="Times New Roman" w:cs="Times New Roman"/>
          <w:b/>
          <w:bCs/>
          <w:sz w:val="28"/>
          <w:szCs w:val="28"/>
          <w:lang w:val="en-IN"/>
        </w:rPr>
      </w:pPr>
    </w:p>
    <w:p w14:paraId="4E4AB189" w14:textId="77777777" w:rsidR="0090780B" w:rsidRDefault="0090780B" w:rsidP="00917482">
      <w:pPr>
        <w:spacing w:line="360" w:lineRule="auto"/>
        <w:jc w:val="both"/>
        <w:rPr>
          <w:rFonts w:ascii="Times New Roman" w:eastAsia="Times New Roman" w:hAnsi="Times New Roman" w:cs="Times New Roman"/>
          <w:b/>
          <w:bCs/>
          <w:sz w:val="28"/>
          <w:szCs w:val="28"/>
          <w:lang w:val="en-IN"/>
        </w:rPr>
      </w:pPr>
    </w:p>
    <w:p w14:paraId="1A636129" w14:textId="77777777" w:rsidR="0090780B" w:rsidRDefault="0090780B" w:rsidP="00917482">
      <w:pPr>
        <w:spacing w:line="360" w:lineRule="auto"/>
        <w:jc w:val="both"/>
        <w:rPr>
          <w:rFonts w:ascii="Times New Roman" w:eastAsia="Times New Roman" w:hAnsi="Times New Roman" w:cs="Times New Roman"/>
          <w:b/>
          <w:bCs/>
          <w:sz w:val="28"/>
          <w:szCs w:val="28"/>
          <w:lang w:val="en-IN"/>
        </w:rPr>
      </w:pPr>
    </w:p>
    <w:p w14:paraId="216FDFF1" w14:textId="77777777" w:rsidR="00505881" w:rsidRDefault="00505881" w:rsidP="00917482">
      <w:pPr>
        <w:spacing w:line="360" w:lineRule="auto"/>
        <w:jc w:val="both"/>
        <w:rPr>
          <w:rFonts w:ascii="Times New Roman" w:eastAsia="Times New Roman" w:hAnsi="Times New Roman" w:cs="Times New Roman"/>
          <w:b/>
          <w:bCs/>
          <w:sz w:val="28"/>
          <w:szCs w:val="28"/>
          <w:lang w:val="en-IN"/>
        </w:rPr>
      </w:pPr>
    </w:p>
    <w:p w14:paraId="7500D9EF" w14:textId="77777777" w:rsidR="00505881" w:rsidRDefault="00505881" w:rsidP="00917482">
      <w:pPr>
        <w:spacing w:line="360" w:lineRule="auto"/>
        <w:jc w:val="both"/>
        <w:rPr>
          <w:rFonts w:ascii="Times New Roman" w:eastAsia="Times New Roman" w:hAnsi="Times New Roman" w:cs="Times New Roman"/>
          <w:b/>
          <w:bCs/>
          <w:sz w:val="28"/>
          <w:szCs w:val="28"/>
          <w:lang w:val="en-IN"/>
        </w:rPr>
      </w:pPr>
    </w:p>
    <w:p w14:paraId="542CAB77" w14:textId="5BEED8D2" w:rsidR="00EC7E0F" w:rsidRPr="00EC7E0F" w:rsidRDefault="00EC7E0F" w:rsidP="00917482">
      <w:pPr>
        <w:spacing w:line="360" w:lineRule="auto"/>
        <w:jc w:val="both"/>
        <w:rPr>
          <w:rFonts w:ascii="Times New Roman" w:eastAsia="Times New Roman" w:hAnsi="Times New Roman" w:cs="Times New Roman"/>
          <w:b/>
          <w:sz w:val="28"/>
          <w:szCs w:val="28"/>
        </w:rPr>
      </w:pPr>
      <w:r w:rsidRPr="00DD76C3">
        <w:rPr>
          <w:rFonts w:ascii="Times New Roman" w:eastAsia="Times New Roman" w:hAnsi="Times New Roman" w:cs="Times New Roman"/>
          <w:b/>
          <w:bCs/>
          <w:sz w:val="28"/>
          <w:szCs w:val="28"/>
          <w:lang w:val="en-IN"/>
        </w:rPr>
        <w:t>References</w:t>
      </w:r>
      <w:r w:rsidRPr="00DD76C3">
        <w:rPr>
          <w:rFonts w:ascii="Times New Roman" w:eastAsia="Times New Roman" w:hAnsi="Times New Roman" w:cs="Times New Roman"/>
          <w:sz w:val="28"/>
          <w:szCs w:val="28"/>
          <w:lang w:val="en-IN"/>
        </w:rPr>
        <w:t>:</w:t>
      </w:r>
    </w:p>
    <w:p w14:paraId="1382B7E0" w14:textId="624EC299" w:rsidR="0033049A" w:rsidRPr="0033049A" w:rsidRDefault="0033049A" w:rsidP="00B96B95">
      <w:pPr>
        <w:pStyle w:val="ListParagraph"/>
        <w:numPr>
          <w:ilvl w:val="0"/>
          <w:numId w:val="38"/>
        </w:numPr>
        <w:spacing w:line="360" w:lineRule="auto"/>
        <w:jc w:val="both"/>
        <w:rPr>
          <w:rFonts w:ascii="Times New Roman" w:eastAsia="Times New Roman" w:hAnsi="Times New Roman" w:cs="Times New Roman"/>
          <w:sz w:val="24"/>
          <w:szCs w:val="24"/>
          <w:lang w:val="en-IN"/>
        </w:rPr>
      </w:pPr>
      <w:r w:rsidRPr="0033049A">
        <w:rPr>
          <w:rFonts w:ascii="Times New Roman" w:eastAsia="Times New Roman" w:hAnsi="Times New Roman" w:cs="Times New Roman"/>
          <w:sz w:val="24"/>
          <w:szCs w:val="24"/>
          <w:lang w:val="en-IN"/>
        </w:rPr>
        <w:t>Asia Pacific Tele-Ophthalmology Society (APTOS), "APTOS 2019 Blindness Detection Dataset," 2019. [Online]. Available: https://www.kaggle.com/competitions/aptos2019-blindness-detection.</w:t>
      </w:r>
    </w:p>
    <w:p w14:paraId="18D4C566" w14:textId="6D898DF0" w:rsidR="0033049A" w:rsidRPr="0033049A" w:rsidRDefault="0033049A" w:rsidP="00B96B95">
      <w:pPr>
        <w:pStyle w:val="ListParagraph"/>
        <w:numPr>
          <w:ilvl w:val="0"/>
          <w:numId w:val="38"/>
        </w:numPr>
        <w:spacing w:line="360" w:lineRule="auto"/>
        <w:jc w:val="both"/>
        <w:rPr>
          <w:rFonts w:ascii="Times New Roman" w:eastAsia="Times New Roman" w:hAnsi="Times New Roman" w:cs="Times New Roman"/>
          <w:sz w:val="24"/>
          <w:szCs w:val="24"/>
          <w:lang w:val="en-IN"/>
        </w:rPr>
      </w:pPr>
      <w:r w:rsidRPr="0033049A">
        <w:rPr>
          <w:rFonts w:ascii="Times New Roman" w:eastAsia="Times New Roman" w:hAnsi="Times New Roman" w:cs="Times New Roman"/>
          <w:sz w:val="24"/>
          <w:szCs w:val="24"/>
          <w:lang w:val="en-IN"/>
        </w:rPr>
        <w:t xml:space="preserve">V. Gulshan, L. Peng, M. Coram </w:t>
      </w:r>
      <w:r w:rsidRPr="0033049A">
        <w:rPr>
          <w:rFonts w:ascii="Times New Roman" w:eastAsia="Times New Roman" w:hAnsi="Times New Roman" w:cs="Times New Roman"/>
          <w:i/>
          <w:iCs/>
          <w:sz w:val="24"/>
          <w:szCs w:val="24"/>
          <w:lang w:val="en-IN"/>
        </w:rPr>
        <w:t>et al.</w:t>
      </w:r>
      <w:r w:rsidRPr="0033049A">
        <w:rPr>
          <w:rFonts w:ascii="Times New Roman" w:eastAsia="Times New Roman" w:hAnsi="Times New Roman" w:cs="Times New Roman"/>
          <w:sz w:val="24"/>
          <w:szCs w:val="24"/>
          <w:lang w:val="en-IN"/>
        </w:rPr>
        <w:t xml:space="preserve">, "Development and Validation of a Deep Learning Algorithm for Detection of Diabetic Retinopathy in Retinal Fundus Photographs," </w:t>
      </w:r>
      <w:r w:rsidRPr="0033049A">
        <w:rPr>
          <w:rFonts w:ascii="Times New Roman" w:eastAsia="Times New Roman" w:hAnsi="Times New Roman" w:cs="Times New Roman"/>
          <w:i/>
          <w:iCs/>
          <w:sz w:val="24"/>
          <w:szCs w:val="24"/>
          <w:lang w:val="en-IN"/>
        </w:rPr>
        <w:t>JAMA</w:t>
      </w:r>
      <w:r w:rsidRPr="0033049A">
        <w:rPr>
          <w:rFonts w:ascii="Times New Roman" w:eastAsia="Times New Roman" w:hAnsi="Times New Roman" w:cs="Times New Roman"/>
          <w:sz w:val="24"/>
          <w:szCs w:val="24"/>
          <w:lang w:val="en-IN"/>
        </w:rPr>
        <w:t xml:space="preserve">, vol. 316, no. 22, pp. 2402–2410, 2016, </w:t>
      </w:r>
      <w:proofErr w:type="spellStart"/>
      <w:r w:rsidRPr="0033049A">
        <w:rPr>
          <w:rFonts w:ascii="Times New Roman" w:eastAsia="Times New Roman" w:hAnsi="Times New Roman" w:cs="Times New Roman"/>
          <w:sz w:val="24"/>
          <w:szCs w:val="24"/>
          <w:lang w:val="en-IN"/>
        </w:rPr>
        <w:t>doi</w:t>
      </w:r>
      <w:proofErr w:type="spellEnd"/>
      <w:r w:rsidRPr="0033049A">
        <w:rPr>
          <w:rFonts w:ascii="Times New Roman" w:eastAsia="Times New Roman" w:hAnsi="Times New Roman" w:cs="Times New Roman"/>
          <w:sz w:val="24"/>
          <w:szCs w:val="24"/>
          <w:lang w:val="en-IN"/>
        </w:rPr>
        <w:t>: 10.1001/jama.2016.17216.</w:t>
      </w:r>
    </w:p>
    <w:p w14:paraId="35A5964C" w14:textId="5F017A6F" w:rsidR="0033049A" w:rsidRPr="0033049A" w:rsidRDefault="0033049A" w:rsidP="00B96B95">
      <w:pPr>
        <w:pStyle w:val="ListParagraph"/>
        <w:numPr>
          <w:ilvl w:val="0"/>
          <w:numId w:val="38"/>
        </w:numPr>
        <w:spacing w:line="360" w:lineRule="auto"/>
        <w:jc w:val="both"/>
        <w:rPr>
          <w:rFonts w:ascii="Times New Roman" w:eastAsia="Times New Roman" w:hAnsi="Times New Roman" w:cs="Times New Roman"/>
          <w:sz w:val="24"/>
          <w:szCs w:val="24"/>
          <w:lang w:val="en-IN"/>
        </w:rPr>
      </w:pPr>
      <w:r w:rsidRPr="0033049A">
        <w:rPr>
          <w:rFonts w:ascii="Times New Roman" w:eastAsia="Times New Roman" w:hAnsi="Times New Roman" w:cs="Times New Roman"/>
          <w:sz w:val="24"/>
          <w:szCs w:val="24"/>
          <w:lang w:val="en-IN"/>
        </w:rPr>
        <w:t xml:space="preserve">M. D. Abramoff, P. T. Lavin, M. Birch, N. Shah, and J. C. Folk, "Pivotal Trial of an Autonomous AI-Based Diagnostic System for Detection of Diabetic Retinopathy in Primary Care Offices," </w:t>
      </w:r>
      <w:r w:rsidRPr="0033049A">
        <w:rPr>
          <w:rFonts w:ascii="Times New Roman" w:eastAsia="Times New Roman" w:hAnsi="Times New Roman" w:cs="Times New Roman"/>
          <w:i/>
          <w:iCs/>
          <w:sz w:val="24"/>
          <w:szCs w:val="24"/>
          <w:lang w:val="en-IN"/>
        </w:rPr>
        <w:t>NPJ Digital Medicine</w:t>
      </w:r>
      <w:r w:rsidRPr="0033049A">
        <w:rPr>
          <w:rFonts w:ascii="Times New Roman" w:eastAsia="Times New Roman" w:hAnsi="Times New Roman" w:cs="Times New Roman"/>
          <w:sz w:val="24"/>
          <w:szCs w:val="24"/>
          <w:lang w:val="en-IN"/>
        </w:rPr>
        <w:t xml:space="preserve">, vol. 1, no. 1, p. 39, 2018, </w:t>
      </w:r>
      <w:proofErr w:type="spellStart"/>
      <w:r w:rsidRPr="0033049A">
        <w:rPr>
          <w:rFonts w:ascii="Times New Roman" w:eastAsia="Times New Roman" w:hAnsi="Times New Roman" w:cs="Times New Roman"/>
          <w:sz w:val="24"/>
          <w:szCs w:val="24"/>
          <w:lang w:val="en-IN"/>
        </w:rPr>
        <w:t>doi</w:t>
      </w:r>
      <w:proofErr w:type="spellEnd"/>
      <w:r w:rsidRPr="0033049A">
        <w:rPr>
          <w:rFonts w:ascii="Times New Roman" w:eastAsia="Times New Roman" w:hAnsi="Times New Roman" w:cs="Times New Roman"/>
          <w:sz w:val="24"/>
          <w:szCs w:val="24"/>
          <w:lang w:val="en-IN"/>
        </w:rPr>
        <w:t>: 10.1038/s41746-018-0040-6.</w:t>
      </w:r>
    </w:p>
    <w:p w14:paraId="2C83BCF3" w14:textId="1E1ED97C" w:rsidR="0033049A" w:rsidRPr="0033049A" w:rsidRDefault="0033049A" w:rsidP="00B96B95">
      <w:pPr>
        <w:pStyle w:val="ListParagraph"/>
        <w:numPr>
          <w:ilvl w:val="0"/>
          <w:numId w:val="38"/>
        </w:numPr>
        <w:spacing w:line="360" w:lineRule="auto"/>
        <w:jc w:val="both"/>
        <w:rPr>
          <w:rFonts w:ascii="Times New Roman" w:eastAsia="Times New Roman" w:hAnsi="Times New Roman" w:cs="Times New Roman"/>
          <w:sz w:val="24"/>
          <w:szCs w:val="24"/>
          <w:lang w:val="en-IN"/>
        </w:rPr>
      </w:pPr>
      <w:r w:rsidRPr="0033049A">
        <w:rPr>
          <w:rFonts w:ascii="Times New Roman" w:eastAsia="Times New Roman" w:hAnsi="Times New Roman" w:cs="Times New Roman"/>
          <w:sz w:val="24"/>
          <w:szCs w:val="24"/>
          <w:lang w:val="en-IN"/>
        </w:rPr>
        <w:t xml:space="preserve">A. Raj, S. Kumar, and K. Singh, "Transfer Learning for DR Detection Using Pre-Trained CNN Models," </w:t>
      </w:r>
      <w:r w:rsidRPr="0033049A">
        <w:rPr>
          <w:rFonts w:ascii="Times New Roman" w:eastAsia="Times New Roman" w:hAnsi="Times New Roman" w:cs="Times New Roman"/>
          <w:i/>
          <w:iCs/>
          <w:sz w:val="24"/>
          <w:szCs w:val="24"/>
          <w:lang w:val="en-IN"/>
        </w:rPr>
        <w:t>Computer Methods and Programs in Biomedicine</w:t>
      </w:r>
      <w:r w:rsidRPr="0033049A">
        <w:rPr>
          <w:rFonts w:ascii="Times New Roman" w:eastAsia="Times New Roman" w:hAnsi="Times New Roman" w:cs="Times New Roman"/>
          <w:sz w:val="24"/>
          <w:szCs w:val="24"/>
          <w:lang w:val="en-IN"/>
        </w:rPr>
        <w:t xml:space="preserve">, vol. 184, p. 105271, 2020, </w:t>
      </w:r>
      <w:proofErr w:type="spellStart"/>
      <w:r w:rsidRPr="0033049A">
        <w:rPr>
          <w:rFonts w:ascii="Times New Roman" w:eastAsia="Times New Roman" w:hAnsi="Times New Roman" w:cs="Times New Roman"/>
          <w:sz w:val="24"/>
          <w:szCs w:val="24"/>
          <w:lang w:val="en-IN"/>
        </w:rPr>
        <w:t>doi</w:t>
      </w:r>
      <w:proofErr w:type="spellEnd"/>
      <w:r w:rsidRPr="0033049A">
        <w:rPr>
          <w:rFonts w:ascii="Times New Roman" w:eastAsia="Times New Roman" w:hAnsi="Times New Roman" w:cs="Times New Roman"/>
          <w:sz w:val="24"/>
          <w:szCs w:val="24"/>
          <w:lang w:val="en-IN"/>
        </w:rPr>
        <w:t>: 10.1016/j.cmpb.2020.105271.</w:t>
      </w:r>
    </w:p>
    <w:p w14:paraId="20EE011F" w14:textId="05795012" w:rsidR="00355888" w:rsidRPr="0033049A" w:rsidRDefault="0033049A" w:rsidP="00B96B95">
      <w:pPr>
        <w:pStyle w:val="ListParagraph"/>
        <w:numPr>
          <w:ilvl w:val="0"/>
          <w:numId w:val="38"/>
        </w:numPr>
        <w:spacing w:line="360" w:lineRule="auto"/>
        <w:jc w:val="both"/>
        <w:rPr>
          <w:rFonts w:ascii="Times New Roman" w:eastAsia="Times New Roman" w:hAnsi="Times New Roman" w:cs="Times New Roman"/>
          <w:sz w:val="24"/>
          <w:szCs w:val="24"/>
        </w:rPr>
      </w:pPr>
      <w:r w:rsidRPr="0033049A">
        <w:rPr>
          <w:rFonts w:ascii="Times New Roman" w:eastAsia="Times New Roman" w:hAnsi="Times New Roman" w:cs="Times New Roman"/>
          <w:sz w:val="24"/>
          <w:szCs w:val="24"/>
          <w:lang w:val="en-IN"/>
        </w:rPr>
        <w:t xml:space="preserve">S. M. Lundberg and S.-I. Lee, "A Unified Approach to Interpreting Model Predictions," in </w:t>
      </w:r>
      <w:r w:rsidRPr="0033049A">
        <w:rPr>
          <w:rFonts w:ascii="Times New Roman" w:eastAsia="Times New Roman" w:hAnsi="Times New Roman" w:cs="Times New Roman"/>
          <w:i/>
          <w:iCs/>
          <w:sz w:val="24"/>
          <w:szCs w:val="24"/>
          <w:lang w:val="en-IN"/>
        </w:rPr>
        <w:t>Advances in Neural Information Processing Systems</w:t>
      </w:r>
      <w:r w:rsidRPr="0033049A">
        <w:rPr>
          <w:rFonts w:ascii="Times New Roman" w:eastAsia="Times New Roman" w:hAnsi="Times New Roman" w:cs="Times New Roman"/>
          <w:sz w:val="24"/>
          <w:szCs w:val="24"/>
          <w:lang w:val="en-IN"/>
        </w:rPr>
        <w:t xml:space="preserve">, vol. 30, pp. 4765–4774, 2017, </w:t>
      </w:r>
      <w:proofErr w:type="spellStart"/>
      <w:r w:rsidRPr="0033049A">
        <w:rPr>
          <w:rFonts w:ascii="Times New Roman" w:eastAsia="Times New Roman" w:hAnsi="Times New Roman" w:cs="Times New Roman"/>
          <w:sz w:val="24"/>
          <w:szCs w:val="24"/>
          <w:lang w:val="en-IN"/>
        </w:rPr>
        <w:t>doi</w:t>
      </w:r>
      <w:proofErr w:type="spellEnd"/>
      <w:r w:rsidRPr="0033049A">
        <w:rPr>
          <w:rFonts w:ascii="Times New Roman" w:eastAsia="Times New Roman" w:hAnsi="Times New Roman" w:cs="Times New Roman"/>
          <w:sz w:val="24"/>
          <w:szCs w:val="24"/>
          <w:lang w:val="en-IN"/>
        </w:rPr>
        <w:t>: 10.48550/arXiv.1705.07874.</w:t>
      </w:r>
    </w:p>
    <w:p w14:paraId="65ADD08F" w14:textId="379F0BBB" w:rsidR="00355888" w:rsidRPr="00DB5425" w:rsidRDefault="00DB5425" w:rsidP="00DB5425">
      <w:pPr>
        <w:pStyle w:val="ListParagraph"/>
        <w:numPr>
          <w:ilvl w:val="0"/>
          <w:numId w:val="38"/>
        </w:numPr>
        <w:spacing w:line="360" w:lineRule="auto"/>
        <w:jc w:val="both"/>
        <w:rPr>
          <w:rFonts w:ascii="Times New Roman" w:hAnsi="Times New Roman" w:cs="Times New Roman"/>
        </w:rPr>
      </w:pPr>
      <w:r>
        <w:t xml:space="preserve">Shutterstock, "Diabetic Retinopathy Images," </w:t>
      </w:r>
      <w:r>
        <w:rPr>
          <w:rStyle w:val="Emphasis"/>
        </w:rPr>
        <w:t>Shutterstock</w:t>
      </w:r>
      <w:r>
        <w:t xml:space="preserve">. Available: </w:t>
      </w:r>
      <w:hyperlink r:id="rId29" w:tgtFrame="_new" w:history="1">
        <w:r>
          <w:rPr>
            <w:rStyle w:val="Hyperlink"/>
          </w:rPr>
          <w:t>https://www.shutterstock.com/search/diabetic-retinopathy</w:t>
        </w:r>
      </w:hyperlink>
      <w:r>
        <w:t>. [Accessed: Jan. 8, 2025].</w:t>
      </w:r>
    </w:p>
    <w:p w14:paraId="5826F708" w14:textId="77777777" w:rsidR="00355888" w:rsidRDefault="00355888" w:rsidP="00B96B95">
      <w:pPr>
        <w:spacing w:line="360" w:lineRule="auto"/>
        <w:ind w:left="446" w:hanging="446"/>
        <w:jc w:val="both"/>
        <w:rPr>
          <w:rFonts w:ascii="Times New Roman" w:eastAsia="Times New Roman" w:hAnsi="Times New Roman" w:cs="Times New Roman"/>
          <w:sz w:val="24"/>
          <w:szCs w:val="24"/>
          <w:highlight w:val="white"/>
        </w:rPr>
      </w:pPr>
    </w:p>
    <w:p w14:paraId="69DFDC20" w14:textId="77777777" w:rsidR="00355888" w:rsidRDefault="00355888">
      <w:pPr>
        <w:spacing w:line="480" w:lineRule="auto"/>
        <w:jc w:val="both"/>
        <w:rPr>
          <w:rFonts w:ascii="Times New Roman" w:eastAsia="Times New Roman" w:hAnsi="Times New Roman" w:cs="Times New Roman"/>
          <w:b/>
          <w:sz w:val="28"/>
          <w:szCs w:val="28"/>
        </w:rPr>
      </w:pPr>
    </w:p>
    <w:p w14:paraId="4C0C98E2" w14:textId="77777777" w:rsidR="00355888" w:rsidRDefault="00355888">
      <w:pPr>
        <w:spacing w:line="480" w:lineRule="auto"/>
        <w:jc w:val="both"/>
        <w:rPr>
          <w:rFonts w:ascii="Bookman Old Style" w:eastAsia="Bookman Old Style" w:hAnsi="Bookman Old Style" w:cs="Bookman Old Style"/>
          <w:sz w:val="32"/>
          <w:szCs w:val="32"/>
        </w:rPr>
      </w:pPr>
    </w:p>
    <w:sectPr w:rsidR="00355888">
      <w:footerReference w:type="default" r:id="rId3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C0114" w14:textId="77777777" w:rsidR="00650A61" w:rsidRDefault="00650A61">
      <w:r>
        <w:separator/>
      </w:r>
    </w:p>
  </w:endnote>
  <w:endnote w:type="continuationSeparator" w:id="0">
    <w:p w14:paraId="14510C7F" w14:textId="77777777" w:rsidR="00650A61" w:rsidRDefault="0065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146DD" w14:textId="2E6DD740" w:rsidR="0035588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B504C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7D86753" w14:textId="77777777" w:rsidR="00355888" w:rsidRDefault="0035588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A93CD" w14:textId="77777777" w:rsidR="00650A61" w:rsidRDefault="00650A61">
      <w:r>
        <w:separator/>
      </w:r>
    </w:p>
  </w:footnote>
  <w:footnote w:type="continuationSeparator" w:id="0">
    <w:p w14:paraId="40E2151F" w14:textId="77777777" w:rsidR="00650A61" w:rsidRDefault="00650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743"/>
    <w:multiLevelType w:val="hybridMultilevel"/>
    <w:tmpl w:val="9918C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B2F5A"/>
    <w:multiLevelType w:val="hybridMultilevel"/>
    <w:tmpl w:val="8B36F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4140C"/>
    <w:multiLevelType w:val="multilevel"/>
    <w:tmpl w:val="989C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133D0"/>
    <w:multiLevelType w:val="multilevel"/>
    <w:tmpl w:val="55527F92"/>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747AB4"/>
    <w:multiLevelType w:val="hybridMultilevel"/>
    <w:tmpl w:val="5A8AC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7B3F96"/>
    <w:multiLevelType w:val="multilevel"/>
    <w:tmpl w:val="42C4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70EAA"/>
    <w:multiLevelType w:val="hybridMultilevel"/>
    <w:tmpl w:val="5CB88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CC4B3A"/>
    <w:multiLevelType w:val="hybridMultilevel"/>
    <w:tmpl w:val="7966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442985"/>
    <w:multiLevelType w:val="hybridMultilevel"/>
    <w:tmpl w:val="1A4C4DC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 w15:restartNumberingAfterBreak="0">
    <w:nsid w:val="2A180E09"/>
    <w:multiLevelType w:val="multilevel"/>
    <w:tmpl w:val="55527F92"/>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AFF3E6D"/>
    <w:multiLevelType w:val="hybridMultilevel"/>
    <w:tmpl w:val="35F8D03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15:restartNumberingAfterBreak="0">
    <w:nsid w:val="2E4376DB"/>
    <w:multiLevelType w:val="hybridMultilevel"/>
    <w:tmpl w:val="1FE04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ED7882"/>
    <w:multiLevelType w:val="hybridMultilevel"/>
    <w:tmpl w:val="D9C60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91573"/>
    <w:multiLevelType w:val="hybridMultilevel"/>
    <w:tmpl w:val="3EC2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AA2DD0"/>
    <w:multiLevelType w:val="multilevel"/>
    <w:tmpl w:val="709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70C4F"/>
    <w:multiLevelType w:val="multilevel"/>
    <w:tmpl w:val="B55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D30C3"/>
    <w:multiLevelType w:val="multilevel"/>
    <w:tmpl w:val="D96C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F656E"/>
    <w:multiLevelType w:val="multilevel"/>
    <w:tmpl w:val="E09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32DFA"/>
    <w:multiLevelType w:val="hybridMultilevel"/>
    <w:tmpl w:val="F920F6C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52B362E3"/>
    <w:multiLevelType w:val="multilevel"/>
    <w:tmpl w:val="E76A527C"/>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2BB13C1"/>
    <w:multiLevelType w:val="hybridMultilevel"/>
    <w:tmpl w:val="30FC8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2F6C20"/>
    <w:multiLevelType w:val="hybridMultilevel"/>
    <w:tmpl w:val="C84C892C"/>
    <w:lvl w:ilvl="0" w:tplc="5FDAC434">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4A7072"/>
    <w:multiLevelType w:val="multilevel"/>
    <w:tmpl w:val="25D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C0DB0"/>
    <w:multiLevelType w:val="multilevel"/>
    <w:tmpl w:val="9C6AFB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16D33"/>
    <w:multiLevelType w:val="multilevel"/>
    <w:tmpl w:val="E76A527C"/>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A7F77FD"/>
    <w:multiLevelType w:val="multilevel"/>
    <w:tmpl w:val="EC005E9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6" w15:restartNumberingAfterBreak="0">
    <w:nsid w:val="5E8D1593"/>
    <w:multiLevelType w:val="hybridMultilevel"/>
    <w:tmpl w:val="C84C892C"/>
    <w:lvl w:ilvl="0" w:tplc="FFFFFFFF">
      <w:start w:val="1"/>
      <w:numFmt w:val="decimal"/>
      <w:lvlText w:val="%1"/>
      <w:lvlJc w:val="left"/>
      <w:pPr>
        <w:ind w:left="720" w:hanging="360"/>
      </w:pPr>
      <w:rPr>
        <w:rFonts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807FA8"/>
    <w:multiLevelType w:val="hybridMultilevel"/>
    <w:tmpl w:val="537AD3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8" w15:restartNumberingAfterBreak="0">
    <w:nsid w:val="61F2577E"/>
    <w:multiLevelType w:val="multilevel"/>
    <w:tmpl w:val="6D7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D31F1"/>
    <w:multiLevelType w:val="hybridMultilevel"/>
    <w:tmpl w:val="2A8A7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7644FF"/>
    <w:multiLevelType w:val="hybridMultilevel"/>
    <w:tmpl w:val="785E3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976A4F"/>
    <w:multiLevelType w:val="multilevel"/>
    <w:tmpl w:val="551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D5399"/>
    <w:multiLevelType w:val="hybridMultilevel"/>
    <w:tmpl w:val="C4A8D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BD7A77"/>
    <w:multiLevelType w:val="multilevel"/>
    <w:tmpl w:val="CF163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41016"/>
    <w:multiLevelType w:val="hybridMultilevel"/>
    <w:tmpl w:val="2B4ED2AA"/>
    <w:lvl w:ilvl="0" w:tplc="F4B0C6B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325A9A"/>
    <w:multiLevelType w:val="multilevel"/>
    <w:tmpl w:val="2EC476A4"/>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A560FF0"/>
    <w:multiLevelType w:val="multilevel"/>
    <w:tmpl w:val="4DA0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974508"/>
    <w:multiLevelType w:val="multilevel"/>
    <w:tmpl w:val="068C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D245A"/>
    <w:multiLevelType w:val="hybridMultilevel"/>
    <w:tmpl w:val="8794C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B46379"/>
    <w:multiLevelType w:val="hybridMultilevel"/>
    <w:tmpl w:val="E22AE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2332359">
    <w:abstractNumId w:val="25"/>
  </w:num>
  <w:num w:numId="2" w16cid:durableId="631986636">
    <w:abstractNumId w:val="23"/>
  </w:num>
  <w:num w:numId="3" w16cid:durableId="1216551416">
    <w:abstractNumId w:val="14"/>
  </w:num>
  <w:num w:numId="4" w16cid:durableId="622615697">
    <w:abstractNumId w:val="5"/>
  </w:num>
  <w:num w:numId="5" w16cid:durableId="1467044426">
    <w:abstractNumId w:val="36"/>
  </w:num>
  <w:num w:numId="6" w16cid:durableId="32969749">
    <w:abstractNumId w:val="21"/>
  </w:num>
  <w:num w:numId="7" w16cid:durableId="260337014">
    <w:abstractNumId w:val="22"/>
  </w:num>
  <w:num w:numId="8" w16cid:durableId="1850556166">
    <w:abstractNumId w:val="26"/>
  </w:num>
  <w:num w:numId="9" w16cid:durableId="1669865140">
    <w:abstractNumId w:val="16"/>
  </w:num>
  <w:num w:numId="10" w16cid:durableId="2121760001">
    <w:abstractNumId w:val="28"/>
  </w:num>
  <w:num w:numId="11" w16cid:durableId="283928198">
    <w:abstractNumId w:val="15"/>
  </w:num>
  <w:num w:numId="12" w16cid:durableId="1956935107">
    <w:abstractNumId w:val="35"/>
  </w:num>
  <w:num w:numId="13" w16cid:durableId="1598439250">
    <w:abstractNumId w:val="34"/>
  </w:num>
  <w:num w:numId="14" w16cid:durableId="1466776778">
    <w:abstractNumId w:val="31"/>
  </w:num>
  <w:num w:numId="15" w16cid:durableId="1803039066">
    <w:abstractNumId w:val="17"/>
  </w:num>
  <w:num w:numId="16" w16cid:durableId="910777884">
    <w:abstractNumId w:val="9"/>
  </w:num>
  <w:num w:numId="17" w16cid:durableId="1032611067">
    <w:abstractNumId w:val="33"/>
  </w:num>
  <w:num w:numId="18" w16cid:durableId="382291175">
    <w:abstractNumId w:val="2"/>
  </w:num>
  <w:num w:numId="19" w16cid:durableId="1158157301">
    <w:abstractNumId w:val="37"/>
  </w:num>
  <w:num w:numId="20" w16cid:durableId="2065910490">
    <w:abstractNumId w:val="20"/>
  </w:num>
  <w:num w:numId="21" w16cid:durableId="165022437">
    <w:abstractNumId w:val="7"/>
  </w:num>
  <w:num w:numId="22" w16cid:durableId="208537390">
    <w:abstractNumId w:val="12"/>
  </w:num>
  <w:num w:numId="23" w16cid:durableId="2024890205">
    <w:abstractNumId w:val="13"/>
  </w:num>
  <w:num w:numId="24" w16cid:durableId="1559365774">
    <w:abstractNumId w:val="29"/>
  </w:num>
  <w:num w:numId="25" w16cid:durableId="807666484">
    <w:abstractNumId w:val="38"/>
  </w:num>
  <w:num w:numId="26" w16cid:durableId="58941659">
    <w:abstractNumId w:val="1"/>
  </w:num>
  <w:num w:numId="27" w16cid:durableId="147134758">
    <w:abstractNumId w:val="4"/>
  </w:num>
  <w:num w:numId="28" w16cid:durableId="1149591403">
    <w:abstractNumId w:val="18"/>
  </w:num>
  <w:num w:numId="29" w16cid:durableId="1683434984">
    <w:abstractNumId w:val="27"/>
  </w:num>
  <w:num w:numId="30" w16cid:durableId="1352879560">
    <w:abstractNumId w:val="10"/>
  </w:num>
  <w:num w:numId="31" w16cid:durableId="492333407">
    <w:abstractNumId w:val="8"/>
  </w:num>
  <w:num w:numId="32" w16cid:durableId="183135102">
    <w:abstractNumId w:val="0"/>
  </w:num>
  <w:num w:numId="33" w16cid:durableId="533275747">
    <w:abstractNumId w:val="6"/>
  </w:num>
  <w:num w:numId="34" w16cid:durableId="1154957164">
    <w:abstractNumId w:val="30"/>
  </w:num>
  <w:num w:numId="35" w16cid:durableId="1648624742">
    <w:abstractNumId w:val="39"/>
  </w:num>
  <w:num w:numId="36" w16cid:durableId="2068335987">
    <w:abstractNumId w:val="3"/>
  </w:num>
  <w:num w:numId="37" w16cid:durableId="1474784859">
    <w:abstractNumId w:val="19"/>
  </w:num>
  <w:num w:numId="38" w16cid:durableId="745882967">
    <w:abstractNumId w:val="24"/>
  </w:num>
  <w:num w:numId="39" w16cid:durableId="1796295400">
    <w:abstractNumId w:val="32"/>
  </w:num>
  <w:num w:numId="40" w16cid:durableId="181096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888"/>
    <w:rsid w:val="00020D4C"/>
    <w:rsid w:val="0004091D"/>
    <w:rsid w:val="00075701"/>
    <w:rsid w:val="00081145"/>
    <w:rsid w:val="000C0DCF"/>
    <w:rsid w:val="000E6125"/>
    <w:rsid w:val="00156CE3"/>
    <w:rsid w:val="00176839"/>
    <w:rsid w:val="002960C8"/>
    <w:rsid w:val="0033049A"/>
    <w:rsid w:val="00355888"/>
    <w:rsid w:val="003B499E"/>
    <w:rsid w:val="003C4C10"/>
    <w:rsid w:val="003D2264"/>
    <w:rsid w:val="003E679D"/>
    <w:rsid w:val="0046419B"/>
    <w:rsid w:val="004756C1"/>
    <w:rsid w:val="004F2ACF"/>
    <w:rsid w:val="004F358E"/>
    <w:rsid w:val="004F37D8"/>
    <w:rsid w:val="00505881"/>
    <w:rsid w:val="00513623"/>
    <w:rsid w:val="005B0FF3"/>
    <w:rsid w:val="005D055C"/>
    <w:rsid w:val="005D35C3"/>
    <w:rsid w:val="005D4A14"/>
    <w:rsid w:val="005D7D13"/>
    <w:rsid w:val="00613BF7"/>
    <w:rsid w:val="00617636"/>
    <w:rsid w:val="00650A61"/>
    <w:rsid w:val="00653B34"/>
    <w:rsid w:val="006574E1"/>
    <w:rsid w:val="006C52FB"/>
    <w:rsid w:val="007015DE"/>
    <w:rsid w:val="00742C0F"/>
    <w:rsid w:val="00783030"/>
    <w:rsid w:val="007A0385"/>
    <w:rsid w:val="007A6F25"/>
    <w:rsid w:val="008E3E6F"/>
    <w:rsid w:val="0090780B"/>
    <w:rsid w:val="00917482"/>
    <w:rsid w:val="00932511"/>
    <w:rsid w:val="00A44625"/>
    <w:rsid w:val="00A478E6"/>
    <w:rsid w:val="00A9220F"/>
    <w:rsid w:val="00AE5726"/>
    <w:rsid w:val="00AF5D11"/>
    <w:rsid w:val="00B504CC"/>
    <w:rsid w:val="00B96B95"/>
    <w:rsid w:val="00BA74FD"/>
    <w:rsid w:val="00C65BCA"/>
    <w:rsid w:val="00D44A29"/>
    <w:rsid w:val="00D652E5"/>
    <w:rsid w:val="00D741F9"/>
    <w:rsid w:val="00D84151"/>
    <w:rsid w:val="00D87598"/>
    <w:rsid w:val="00DA4B8D"/>
    <w:rsid w:val="00DB5425"/>
    <w:rsid w:val="00E07425"/>
    <w:rsid w:val="00E855E6"/>
    <w:rsid w:val="00EC7E0F"/>
    <w:rsid w:val="00EF0F6A"/>
    <w:rsid w:val="00F2379A"/>
    <w:rsid w:val="00F45F13"/>
    <w:rsid w:val="00FC0EA4"/>
    <w:rsid w:val="00FC1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0B0E"/>
  <w15:docId w15:val="{236E6531-D68B-4C31-B77A-4C0352D1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B504CC"/>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504CC"/>
    <w:rPr>
      <w:b/>
      <w:bCs/>
    </w:rPr>
  </w:style>
  <w:style w:type="character" w:customStyle="1" w:styleId="katex-mathml">
    <w:name w:val="katex-mathml"/>
    <w:basedOn w:val="DefaultParagraphFont"/>
    <w:rsid w:val="00EC7E0F"/>
  </w:style>
  <w:style w:type="character" w:customStyle="1" w:styleId="mord">
    <w:name w:val="mord"/>
    <w:basedOn w:val="DefaultParagraphFont"/>
    <w:rsid w:val="00EC7E0F"/>
  </w:style>
  <w:style w:type="character" w:customStyle="1" w:styleId="mbin">
    <w:name w:val="mbin"/>
    <w:basedOn w:val="DefaultParagraphFont"/>
    <w:rsid w:val="00EC7E0F"/>
  </w:style>
  <w:style w:type="character" w:styleId="HTMLCode">
    <w:name w:val="HTML Code"/>
    <w:basedOn w:val="DefaultParagraphFont"/>
    <w:uiPriority w:val="99"/>
    <w:semiHidden/>
    <w:unhideWhenUsed/>
    <w:rsid w:val="00EC7E0F"/>
    <w:rPr>
      <w:rFonts w:ascii="Courier New" w:eastAsia="Times New Roman" w:hAnsi="Courier New" w:cs="Courier New"/>
      <w:sz w:val="20"/>
      <w:szCs w:val="20"/>
    </w:rPr>
  </w:style>
  <w:style w:type="paragraph" w:styleId="ListParagraph">
    <w:name w:val="List Paragraph"/>
    <w:basedOn w:val="Normal"/>
    <w:uiPriority w:val="34"/>
    <w:qFormat/>
    <w:rsid w:val="007A6F25"/>
    <w:pPr>
      <w:spacing w:line="276" w:lineRule="auto"/>
      <w:ind w:left="720"/>
      <w:contextualSpacing/>
    </w:pPr>
    <w:rPr>
      <w:rFonts w:ascii="Arial" w:eastAsia="Arial" w:hAnsi="Arial" w:cs="Arial"/>
      <w:lang w:val="en"/>
    </w:rPr>
  </w:style>
  <w:style w:type="character" w:styleId="Emphasis">
    <w:name w:val="Emphasis"/>
    <w:basedOn w:val="DefaultParagraphFont"/>
    <w:uiPriority w:val="20"/>
    <w:qFormat/>
    <w:rsid w:val="00A478E6"/>
    <w:rPr>
      <w:i/>
      <w:iCs/>
    </w:rPr>
  </w:style>
  <w:style w:type="character" w:styleId="Hyperlink">
    <w:name w:val="Hyperlink"/>
    <w:basedOn w:val="DefaultParagraphFont"/>
    <w:uiPriority w:val="99"/>
    <w:semiHidden/>
    <w:unhideWhenUsed/>
    <w:rsid w:val="00DB54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5726">
      <w:bodyDiv w:val="1"/>
      <w:marLeft w:val="0"/>
      <w:marRight w:val="0"/>
      <w:marTop w:val="0"/>
      <w:marBottom w:val="0"/>
      <w:divBdr>
        <w:top w:val="none" w:sz="0" w:space="0" w:color="auto"/>
        <w:left w:val="none" w:sz="0" w:space="0" w:color="auto"/>
        <w:bottom w:val="none" w:sz="0" w:space="0" w:color="auto"/>
        <w:right w:val="none" w:sz="0" w:space="0" w:color="auto"/>
      </w:divBdr>
    </w:div>
    <w:div w:id="184026631">
      <w:bodyDiv w:val="1"/>
      <w:marLeft w:val="0"/>
      <w:marRight w:val="0"/>
      <w:marTop w:val="0"/>
      <w:marBottom w:val="0"/>
      <w:divBdr>
        <w:top w:val="none" w:sz="0" w:space="0" w:color="auto"/>
        <w:left w:val="none" w:sz="0" w:space="0" w:color="auto"/>
        <w:bottom w:val="none" w:sz="0" w:space="0" w:color="auto"/>
        <w:right w:val="none" w:sz="0" w:space="0" w:color="auto"/>
      </w:divBdr>
    </w:div>
    <w:div w:id="184949321">
      <w:bodyDiv w:val="1"/>
      <w:marLeft w:val="0"/>
      <w:marRight w:val="0"/>
      <w:marTop w:val="0"/>
      <w:marBottom w:val="0"/>
      <w:divBdr>
        <w:top w:val="none" w:sz="0" w:space="0" w:color="auto"/>
        <w:left w:val="none" w:sz="0" w:space="0" w:color="auto"/>
        <w:bottom w:val="none" w:sz="0" w:space="0" w:color="auto"/>
        <w:right w:val="none" w:sz="0" w:space="0" w:color="auto"/>
      </w:divBdr>
    </w:div>
    <w:div w:id="496379974">
      <w:bodyDiv w:val="1"/>
      <w:marLeft w:val="0"/>
      <w:marRight w:val="0"/>
      <w:marTop w:val="0"/>
      <w:marBottom w:val="0"/>
      <w:divBdr>
        <w:top w:val="none" w:sz="0" w:space="0" w:color="auto"/>
        <w:left w:val="none" w:sz="0" w:space="0" w:color="auto"/>
        <w:bottom w:val="none" w:sz="0" w:space="0" w:color="auto"/>
        <w:right w:val="none" w:sz="0" w:space="0" w:color="auto"/>
      </w:divBdr>
    </w:div>
    <w:div w:id="599069395">
      <w:bodyDiv w:val="1"/>
      <w:marLeft w:val="0"/>
      <w:marRight w:val="0"/>
      <w:marTop w:val="0"/>
      <w:marBottom w:val="0"/>
      <w:divBdr>
        <w:top w:val="none" w:sz="0" w:space="0" w:color="auto"/>
        <w:left w:val="none" w:sz="0" w:space="0" w:color="auto"/>
        <w:bottom w:val="none" w:sz="0" w:space="0" w:color="auto"/>
        <w:right w:val="none" w:sz="0" w:space="0" w:color="auto"/>
      </w:divBdr>
    </w:div>
    <w:div w:id="753358155">
      <w:bodyDiv w:val="1"/>
      <w:marLeft w:val="0"/>
      <w:marRight w:val="0"/>
      <w:marTop w:val="0"/>
      <w:marBottom w:val="0"/>
      <w:divBdr>
        <w:top w:val="none" w:sz="0" w:space="0" w:color="auto"/>
        <w:left w:val="none" w:sz="0" w:space="0" w:color="auto"/>
        <w:bottom w:val="none" w:sz="0" w:space="0" w:color="auto"/>
        <w:right w:val="none" w:sz="0" w:space="0" w:color="auto"/>
      </w:divBdr>
    </w:div>
    <w:div w:id="782310238">
      <w:bodyDiv w:val="1"/>
      <w:marLeft w:val="0"/>
      <w:marRight w:val="0"/>
      <w:marTop w:val="0"/>
      <w:marBottom w:val="0"/>
      <w:divBdr>
        <w:top w:val="none" w:sz="0" w:space="0" w:color="auto"/>
        <w:left w:val="none" w:sz="0" w:space="0" w:color="auto"/>
        <w:bottom w:val="none" w:sz="0" w:space="0" w:color="auto"/>
        <w:right w:val="none" w:sz="0" w:space="0" w:color="auto"/>
      </w:divBdr>
    </w:div>
    <w:div w:id="846479954">
      <w:bodyDiv w:val="1"/>
      <w:marLeft w:val="0"/>
      <w:marRight w:val="0"/>
      <w:marTop w:val="0"/>
      <w:marBottom w:val="0"/>
      <w:divBdr>
        <w:top w:val="none" w:sz="0" w:space="0" w:color="auto"/>
        <w:left w:val="none" w:sz="0" w:space="0" w:color="auto"/>
        <w:bottom w:val="none" w:sz="0" w:space="0" w:color="auto"/>
        <w:right w:val="none" w:sz="0" w:space="0" w:color="auto"/>
      </w:divBdr>
    </w:div>
    <w:div w:id="923149103">
      <w:bodyDiv w:val="1"/>
      <w:marLeft w:val="0"/>
      <w:marRight w:val="0"/>
      <w:marTop w:val="0"/>
      <w:marBottom w:val="0"/>
      <w:divBdr>
        <w:top w:val="none" w:sz="0" w:space="0" w:color="auto"/>
        <w:left w:val="none" w:sz="0" w:space="0" w:color="auto"/>
        <w:bottom w:val="none" w:sz="0" w:space="0" w:color="auto"/>
        <w:right w:val="none" w:sz="0" w:space="0" w:color="auto"/>
      </w:divBdr>
    </w:div>
    <w:div w:id="1021275558">
      <w:bodyDiv w:val="1"/>
      <w:marLeft w:val="0"/>
      <w:marRight w:val="0"/>
      <w:marTop w:val="0"/>
      <w:marBottom w:val="0"/>
      <w:divBdr>
        <w:top w:val="none" w:sz="0" w:space="0" w:color="auto"/>
        <w:left w:val="none" w:sz="0" w:space="0" w:color="auto"/>
        <w:bottom w:val="none" w:sz="0" w:space="0" w:color="auto"/>
        <w:right w:val="none" w:sz="0" w:space="0" w:color="auto"/>
      </w:divBdr>
    </w:div>
    <w:div w:id="1211186035">
      <w:bodyDiv w:val="1"/>
      <w:marLeft w:val="0"/>
      <w:marRight w:val="0"/>
      <w:marTop w:val="0"/>
      <w:marBottom w:val="0"/>
      <w:divBdr>
        <w:top w:val="none" w:sz="0" w:space="0" w:color="auto"/>
        <w:left w:val="none" w:sz="0" w:space="0" w:color="auto"/>
        <w:bottom w:val="none" w:sz="0" w:space="0" w:color="auto"/>
        <w:right w:val="none" w:sz="0" w:space="0" w:color="auto"/>
      </w:divBdr>
    </w:div>
    <w:div w:id="1249658155">
      <w:bodyDiv w:val="1"/>
      <w:marLeft w:val="0"/>
      <w:marRight w:val="0"/>
      <w:marTop w:val="0"/>
      <w:marBottom w:val="0"/>
      <w:divBdr>
        <w:top w:val="none" w:sz="0" w:space="0" w:color="auto"/>
        <w:left w:val="none" w:sz="0" w:space="0" w:color="auto"/>
        <w:bottom w:val="none" w:sz="0" w:space="0" w:color="auto"/>
        <w:right w:val="none" w:sz="0" w:space="0" w:color="auto"/>
      </w:divBdr>
    </w:div>
    <w:div w:id="1337490516">
      <w:bodyDiv w:val="1"/>
      <w:marLeft w:val="0"/>
      <w:marRight w:val="0"/>
      <w:marTop w:val="0"/>
      <w:marBottom w:val="0"/>
      <w:divBdr>
        <w:top w:val="none" w:sz="0" w:space="0" w:color="auto"/>
        <w:left w:val="none" w:sz="0" w:space="0" w:color="auto"/>
        <w:bottom w:val="none" w:sz="0" w:space="0" w:color="auto"/>
        <w:right w:val="none" w:sz="0" w:space="0" w:color="auto"/>
      </w:divBdr>
    </w:div>
    <w:div w:id="1386172943">
      <w:bodyDiv w:val="1"/>
      <w:marLeft w:val="0"/>
      <w:marRight w:val="0"/>
      <w:marTop w:val="0"/>
      <w:marBottom w:val="0"/>
      <w:divBdr>
        <w:top w:val="none" w:sz="0" w:space="0" w:color="auto"/>
        <w:left w:val="none" w:sz="0" w:space="0" w:color="auto"/>
        <w:bottom w:val="none" w:sz="0" w:space="0" w:color="auto"/>
        <w:right w:val="none" w:sz="0" w:space="0" w:color="auto"/>
      </w:divBdr>
    </w:div>
    <w:div w:id="1534998414">
      <w:bodyDiv w:val="1"/>
      <w:marLeft w:val="0"/>
      <w:marRight w:val="0"/>
      <w:marTop w:val="0"/>
      <w:marBottom w:val="0"/>
      <w:divBdr>
        <w:top w:val="none" w:sz="0" w:space="0" w:color="auto"/>
        <w:left w:val="none" w:sz="0" w:space="0" w:color="auto"/>
        <w:bottom w:val="none" w:sz="0" w:space="0" w:color="auto"/>
        <w:right w:val="none" w:sz="0" w:space="0" w:color="auto"/>
      </w:divBdr>
    </w:div>
    <w:div w:id="1542280479">
      <w:bodyDiv w:val="1"/>
      <w:marLeft w:val="0"/>
      <w:marRight w:val="0"/>
      <w:marTop w:val="0"/>
      <w:marBottom w:val="0"/>
      <w:divBdr>
        <w:top w:val="none" w:sz="0" w:space="0" w:color="auto"/>
        <w:left w:val="none" w:sz="0" w:space="0" w:color="auto"/>
        <w:bottom w:val="none" w:sz="0" w:space="0" w:color="auto"/>
        <w:right w:val="none" w:sz="0" w:space="0" w:color="auto"/>
      </w:divBdr>
    </w:div>
    <w:div w:id="1607344437">
      <w:bodyDiv w:val="1"/>
      <w:marLeft w:val="0"/>
      <w:marRight w:val="0"/>
      <w:marTop w:val="0"/>
      <w:marBottom w:val="0"/>
      <w:divBdr>
        <w:top w:val="none" w:sz="0" w:space="0" w:color="auto"/>
        <w:left w:val="none" w:sz="0" w:space="0" w:color="auto"/>
        <w:bottom w:val="none" w:sz="0" w:space="0" w:color="auto"/>
        <w:right w:val="none" w:sz="0" w:space="0" w:color="auto"/>
      </w:divBdr>
    </w:div>
    <w:div w:id="1609309209">
      <w:bodyDiv w:val="1"/>
      <w:marLeft w:val="0"/>
      <w:marRight w:val="0"/>
      <w:marTop w:val="0"/>
      <w:marBottom w:val="0"/>
      <w:divBdr>
        <w:top w:val="none" w:sz="0" w:space="0" w:color="auto"/>
        <w:left w:val="none" w:sz="0" w:space="0" w:color="auto"/>
        <w:bottom w:val="none" w:sz="0" w:space="0" w:color="auto"/>
        <w:right w:val="none" w:sz="0" w:space="0" w:color="auto"/>
      </w:divBdr>
    </w:div>
    <w:div w:id="1747149515">
      <w:bodyDiv w:val="1"/>
      <w:marLeft w:val="0"/>
      <w:marRight w:val="0"/>
      <w:marTop w:val="0"/>
      <w:marBottom w:val="0"/>
      <w:divBdr>
        <w:top w:val="none" w:sz="0" w:space="0" w:color="auto"/>
        <w:left w:val="none" w:sz="0" w:space="0" w:color="auto"/>
        <w:bottom w:val="none" w:sz="0" w:space="0" w:color="auto"/>
        <w:right w:val="none" w:sz="0" w:space="0" w:color="auto"/>
      </w:divBdr>
    </w:div>
    <w:div w:id="1869025853">
      <w:bodyDiv w:val="1"/>
      <w:marLeft w:val="0"/>
      <w:marRight w:val="0"/>
      <w:marTop w:val="0"/>
      <w:marBottom w:val="0"/>
      <w:divBdr>
        <w:top w:val="none" w:sz="0" w:space="0" w:color="auto"/>
        <w:left w:val="none" w:sz="0" w:space="0" w:color="auto"/>
        <w:bottom w:val="none" w:sz="0" w:space="0" w:color="auto"/>
        <w:right w:val="none" w:sz="0" w:space="0" w:color="auto"/>
      </w:divBdr>
    </w:div>
    <w:div w:id="197120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shutterstock.com/search/diabetic-retinopat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06T15:49:23.315"/>
    </inkml:context>
    <inkml:brush xml:id="br0">
      <inkml:brushProperty name="width" value="0.5" units="cm"/>
      <inkml:brushProperty name="height" value="1" units="cm"/>
      <inkml:brushProperty name="color" value="#FFFFF7"/>
      <inkml:brushProperty name="tip" value="rectangle"/>
      <inkml:brushProperty name="rasterOp" value="maskPen"/>
      <inkml:brushProperty name="ignorePressure" value="1"/>
    </inkml:brush>
  </inkml:definitions>
  <inkml:trace contextRef="#ctx0" brushRef="#br0">191 465,'4'1,"0"1,-1-1,1 1,-1 0,1 0,-1 0,0 1,0-1,0 1,4 4,3 2,10 5,0 0,1-2,1-1,22 9,27 14,-63-29,0 1,0 0,0 1,-1 0,0 0,-1 0,0 1,0 0,0 0,-1 0,0 1,5 15,0-1,-2 1,0 0,7 44,-13-54,-1-6,0 0,1 0,0 0,0 0,0-1,1 1,0-1,7 11,12 14,1-1,30 31,33 44,-72-79,-14-28,0 1,0 0,0 0,0 0,0 0,0 0,0 0,0 0,0 0,-1 0,1 0,0 0,0 0,0 0,0 0,0 0,0 0,0 0,0-1,0 1,0 0,0 0,0 0,-1 0,1 0,0 0,0 0,0 0,0 0,0 0,0 0,0 0,0 0,0 0,0 0,0 0,-1 1,1-1,0 0,0 0,0 0,0 0,0 0,0 0,0 0,0 0,0 0,0 0,0 0,0 0,0 0,0 0,0 0,0 0,0 1,-1-1,1 0,0 0,0 0,0 0,0 0,0 0,0 0,0 0,0 0,0 0,0 1,-13-15,-37-39,-3 2,-66-49,-127-79,232 169,-200-129,218 141,69 43,28 38,89 97,-176-166,-1 1,0 0,14 22,-133-193,-50-94,146 235,0 0,-1 0,0 1,-1 0,-23-19,50 63,65 82,-80-112,0 0,0 1,0-1,0 0,1 0,-1 0,0 1,0-1,0 0,0 0,0 0,0 0,0 1,0-1,0 0,1 0,-1 0,0 0,0 1,0-1,0 0,1 0,-1 0,0 0,0 0,0 0,0 0,1 0,-1 0,0 1,0-1,0 0,1 0,-1 0,0 0,0 0,1 0,-1 0,0 0,0 0,0-1,1 1,-1 0,0 0,0 0,0 0,0 0,1 0,1-14,-6-18,-11-18,-3 0,-2 2,-31-55,43 89,-11-20,-38-51,-7-10,64 95,0 0,0 0,0 1,0-1,1 0,-1 0,0 0,0 0,0 0,0 0,0 0,0 0,0 0,0 1,0-1,0 0,0 0,0 0,-1 0,1 0,0 0,0 0,0 0,0 0,0 1,0-1,0 0,0 0,0 0,0 0,0 0,0 0,0 0,0 0,0 0,-1 0,1 0,0 0,0 0,0 0,0 0,0 0,0 0,0 0,0 0,0 0,-1 0,1 0,0 0,0 0,0 0,0 0,0 0,0 0,0 0,0 0,0 0,0 0,-1 0,1 0,0 0,0 0,0 0,0 0,0 0,0 0,0 0,0-1,-3 17,1 20,28 291,0-9,-28-286,1-26,1 1,-1-1,1 1,0 0,0-1,1 1,0 0,2 6,-3-13,0 1,0-1,0 0,0 1,0-1,0 0,1 1,-1-1,0 0,0 1,0-1,1 0,-1 1,0-1,0 0,1 1,-1-1,0 0,1 0,-1 0,0 1,1-1,-1 0,0 0,1 0,-1 0,0 1,1-1,-1 0,0 0,1 0,-1 0,1 0,-1 0,0 0,1 0,-1 0,1 0,9-14,2-23,-6-26,-2-1,-7-85,1 90,-28-246,27 286,-2 0,-10-27,2 6,0 7,10 28,0-1,0 0,1 0,-1 0,2-1,-1 1,1 0,0-1,0 1,1-1,0-11,0 18,0-1,0 0,0 1,1-1,-1 0,0 1,0-1,1 0,-1 1,0-1,1 0,-1 1,1-1,-1 1,1-1,-1 1,1-1,-1 1,1-1,0 1,-1 0,1-1,0 1,-1 0,1-1,0 1,-1 0,1 0,0 0,-1 0,1-1,0 1,0 0,-1 0,1 1,0-1,-1 0,1 0,0 0,0 0,-1 1,1-1,0 0,-1 0,1 1,-1-1,2 1,33 27,-19-15,95 36,-111-49,1 0,-1 0,0 1,0-1,1 0,-1 0,0 0,1 0,-1 0,0 0,1 0,-1 0,0 0,1 0,-1 0,0-1,0 1,1 0,-1 0,0 0,1 0,-1 0,0 0,0-1,1 1,-1 0,0 0,0-1,1 1,-1 0,0 0,0-1,0 1,0 0,1 0,-1-1,0 1,0 0,0-1,4-20,-6-20,1 39,1 1,0-1,-1 0,1 0,-1 0,0 0,0 0,1 0,-1 1,0-1,-1 0,1 1,0-1,0 1,-1-1,1 1,-1 0,1-1,-1 1,0 0,1 0,-1 0,0 0,0 1,0-1,1 0,-4 0,-5-1,1 1,0 0,0 0,-14 1,21 0,-8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06T15:49:18.440"/>
    </inkml:context>
    <inkml:brush xml:id="br0">
      <inkml:brushProperty name="width" value="0.5" units="cm"/>
      <inkml:brushProperty name="height" value="1" units="cm"/>
      <inkml:brushProperty name="color" value="#FFFFF7"/>
      <inkml:brushProperty name="tip" value="rectangle"/>
      <inkml:brushProperty name="rasterOp" value="maskPen"/>
      <inkml:brushProperty name="ignorePressure" value="1"/>
    </inkml:brush>
  </inkml:definitions>
  <inkml:trace contextRef="#ctx0" brushRef="#br0">61 444,'-2'0,"1"-1,0 0,0 0,0 0,0 0,0 0,0 0,0-1,0 1,0 0,0 0,1-1,-1 1,0-1,1 1,-1-2,-9-25,2-5,2-1,2 1,-1-56,3 29,-3 9,0-44,6 120,1 1,2-1,0 0,8 25,0 0,-3-11,2 11,-1 1,-2-1,1 91,-4-65,-1-39,-4-36,0-1,0 0,0 1,0-1,0 1,0-1,0 1,0-1,0 0,0 1,0-1,0 1,0-1,0 1,0-1,1 0,-1 1,0-1,0 1,0-1,1 0,-1 1,0-1,0 0,1 1,-1-1,0 0,1 1,-1-1,1 0,6-10,5-24,-8 2,-1-1,-1 0,-4-38,1 19,1 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06T15:49:16.690"/>
    </inkml:context>
    <inkml:brush xml:id="br0">
      <inkml:brushProperty name="width" value="0.5" units="cm"/>
      <inkml:brushProperty name="height" value="1" units="cm"/>
      <inkml:brushProperty name="color" value="#FFFFF7"/>
      <inkml:brushProperty name="tip" value="rectangle"/>
      <inkml:brushProperty name="rasterOp" value="maskPen"/>
      <inkml:brushProperty name="ignorePressure" value="1"/>
    </inkml:brush>
  </inkml:definitions>
  <inkml:trace contextRef="#ctx0" brushRef="#br0">1 1,'0'473,"0"-464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06T15:49:13.627"/>
    </inkml:context>
    <inkml:brush xml:id="br0">
      <inkml:brushProperty name="width" value="0.5" units="cm"/>
      <inkml:brushProperty name="height" value="1" units="cm"/>
      <inkml:brushProperty name="color" value="#FFFFF7"/>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F6D75-C270-4F54-8B9B-FB90BA2F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16</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Saurabh Pandey</cp:lastModifiedBy>
  <cp:revision>41</cp:revision>
  <dcterms:created xsi:type="dcterms:W3CDTF">2025-01-06T03:35:00Z</dcterms:created>
  <dcterms:modified xsi:type="dcterms:W3CDTF">2025-01-08T04:19:00Z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