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B2" w:rsidRDefault="00C274B2" w:rsidP="00C274B2">
      <w:pPr>
        <w:pStyle w:val="Heading2"/>
        <w:pBdr>
          <w:bottom w:val="single" w:sz="4" w:space="0" w:color="CCCCCC"/>
        </w:pBdr>
        <w:shd w:val="clear" w:color="auto" w:fill="FFFFFF"/>
        <w:spacing w:before="132" w:after="188" w:line="526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Feedback — Week 1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Quiz</w:t>
      </w:r>
      <w:hyperlink r:id="rId4" w:tgtFrame="_blank" w:tooltip="Click here if you're experiencing technical problems or found errors in the course materials." w:history="1">
        <w:r>
          <w:rPr>
            <w:rStyle w:val="Hyperlink"/>
            <w:rFonts w:ascii="Helvetica" w:hAnsi="Helvetica" w:cs="Helvetica"/>
            <w:b w:val="0"/>
            <w:bCs w:val="0"/>
            <w:color w:val="0367B0"/>
            <w:sz w:val="16"/>
            <w:szCs w:val="16"/>
          </w:rPr>
          <w:t>Help</w:t>
        </w:r>
        <w:proofErr w:type="spellEnd"/>
      </w:hyperlink>
    </w:p>
    <w:p w:rsidR="00C274B2" w:rsidRDefault="00C274B2" w:rsidP="00C274B2">
      <w:pPr>
        <w:pStyle w:val="course-quiz-feedback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FFFFF"/>
        <w:spacing w:before="125" w:beforeAutospacing="0" w:after="188" w:afterAutospacing="0" w:line="336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You submitted this quiz on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Wed 4 Jun 2014 12:41 AM PDT</w:t>
      </w:r>
      <w:r>
        <w:rPr>
          <w:rFonts w:ascii="Helvetica" w:hAnsi="Helvetica" w:cs="Helvetica"/>
          <w:color w:val="333333"/>
          <w:sz w:val="26"/>
          <w:szCs w:val="26"/>
        </w:rPr>
        <w:t>. You got a score of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20.00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out of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20.00</w:t>
      </w:r>
      <w:r>
        <w:rPr>
          <w:rFonts w:ascii="Helvetica" w:hAnsi="Helvetica" w:cs="Helvetica"/>
          <w:color w:val="333333"/>
          <w:sz w:val="26"/>
          <w:szCs w:val="26"/>
        </w:rPr>
        <w:t>.</w:t>
      </w:r>
    </w:p>
    <w:p w:rsidR="00C274B2" w:rsidRDefault="00C274B2" w:rsidP="00C274B2">
      <w:pPr>
        <w:pStyle w:val="z-TopofForm"/>
      </w:pPr>
      <w:r>
        <w:t>Top of Form</w:t>
      </w:r>
    </w:p>
    <w:p w:rsidR="00C274B2" w:rsidRDefault="00C274B2" w:rsidP="00C274B2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1</w:t>
      </w:r>
    </w:p>
    <w:p w:rsidR="00C274B2" w:rsidRDefault="00C274B2" w:rsidP="00C274B2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Which of the following are courses in the Data Science Specialization? Select all that apply.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8"/>
        <w:gridCol w:w="1482"/>
        <w:gridCol w:w="2334"/>
        <w:gridCol w:w="2570"/>
      </w:tblGrid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4" type="#_x0000_t75" style="width:20.05pt;height:18.15pt" o:ole="">
                  <v:imagedata r:id="rId5" o:title=""/>
                </v:shape>
                <w:control r:id="rId6" w:name="DefaultOcxName" w:shapeid="_x0000_i1164"/>
              </w:object>
            </w:r>
            <w:r>
              <w:t>Business Analytics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63" type="#_x0000_t75" style="width:20.05pt;height:18.15pt" o:ole="">
                  <v:imagedata r:id="rId5" o:title=""/>
                </v:shape>
                <w:control r:id="rId7" w:name="DefaultOcxName1" w:shapeid="_x0000_i1163"/>
              </w:object>
            </w:r>
            <w:r>
              <w:t xml:space="preserve">Introduction to </w:t>
            </w:r>
            <w:proofErr w:type="spellStart"/>
            <w:r>
              <w:t>Hadoop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62" type="#_x0000_t75" style="width:20.05pt;height:18.15pt" o:ole="">
                  <v:imagedata r:id="rId8" o:title=""/>
                </v:shape>
                <w:control r:id="rId9" w:name="DefaultOcxName2" w:shapeid="_x0000_i1162"/>
              </w:object>
            </w:r>
            <w:r>
              <w:t>Exploratory Data Analysis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61" type="#_x0000_t75" style="width:20.05pt;height:18.15pt" o:ole="">
                  <v:imagedata r:id="rId8" o:title=""/>
                </v:shape>
                <w:control r:id="rId10" w:name="DefaultOcxName3" w:shapeid="_x0000_i1161"/>
              </w:object>
            </w:r>
            <w:r>
              <w:t>Getting and Cleaning Data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4.00 / 4.00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274B2" w:rsidRDefault="00C274B2" w:rsidP="00C274B2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2</w:t>
      </w:r>
    </w:p>
    <w:p w:rsidR="00C274B2" w:rsidRDefault="00C274B2" w:rsidP="00C274B2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Why are we using R for the course track? Select all that apply.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6"/>
        <w:gridCol w:w="870"/>
        <w:gridCol w:w="1370"/>
        <w:gridCol w:w="1508"/>
      </w:tblGrid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60" type="#_x0000_t75" style="width:20.05pt;height:18.15pt" o:ole="">
                  <v:imagedata r:id="rId8" o:title=""/>
                </v:shape>
                <w:control r:id="rId11" w:name="DefaultOcxName4" w:shapeid="_x0000_i1160"/>
              </w:object>
            </w:r>
            <w:r>
              <w:t>R has a large number of add on packages that are useful for data analysis.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9" type="#_x0000_t75" style="width:20.05pt;height:18.15pt" o:ole="">
                  <v:imagedata r:id="rId8" o:title=""/>
                </v:shape>
                <w:control r:id="rId12" w:name="DefaultOcxName5" w:shapeid="_x0000_i1159"/>
              </w:object>
            </w:r>
            <w:r>
              <w:t>R is one of the most widely used programming languages for Data Science.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8" type="#_x0000_t75" style="width:20.05pt;height:18.15pt" o:ole="">
                  <v:imagedata r:id="rId5" o:title=""/>
                </v:shape>
                <w:control r:id="rId13" w:name="DefaultOcxName6" w:shapeid="_x0000_i1158"/>
              </w:object>
            </w:r>
            <w:r>
              <w:t>R is the only programming language data scientists use.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157" type="#_x0000_t75" style="width:20.05pt;height:18.15pt" o:ole="">
                  <v:imagedata r:id="rId5" o:title=""/>
                </v:shape>
                <w:control r:id="rId14" w:name="DefaultOcxName7" w:shapeid="_x0000_i1157"/>
              </w:object>
            </w:r>
            <w:r>
              <w:t>R is the best cloud computing language.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4.00 / 4.00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274B2" w:rsidRDefault="00C274B2" w:rsidP="00C274B2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3</w:t>
      </w:r>
    </w:p>
    <w:p w:rsidR="00C274B2" w:rsidRDefault="00C274B2" w:rsidP="00C274B2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What are good ways to find answers to questions in this course track? Select all that apply.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7"/>
        <w:gridCol w:w="1141"/>
        <w:gridCol w:w="1797"/>
        <w:gridCol w:w="1979"/>
      </w:tblGrid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6" type="#_x0000_t75" style="width:20.05pt;height:18.15pt" o:ole="">
                  <v:imagedata r:id="rId5" o:title=""/>
                </v:shape>
                <w:control r:id="rId15" w:name="DefaultOcxName8" w:shapeid="_x0000_i1156"/>
              </w:object>
            </w:r>
            <w:r>
              <w:t>Posting homework assignments to mailing lists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5" type="#_x0000_t75" style="width:20.05pt;height:18.15pt" o:ole="">
                  <v:imagedata r:id="rId8" o:title=""/>
                </v:shape>
                <w:control r:id="rId16" w:name="DefaultOcxName9" w:shapeid="_x0000_i1155"/>
              </w:object>
            </w:r>
            <w:r>
              <w:t>Posting to the Course Message Boards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4" type="#_x0000_t75" style="width:20.05pt;height:18.15pt" o:ole="">
                  <v:imagedata r:id="rId8" o:title=""/>
                </v:shape>
                <w:control r:id="rId17" w:name="DefaultOcxName10" w:shapeid="_x0000_i1154"/>
              </w:object>
            </w:r>
            <w:r>
              <w:t>Searching Stack Overflow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3" type="#_x0000_t75" style="width:20.05pt;height:18.15pt" o:ole="">
                  <v:imagedata r:id="rId5" o:title=""/>
                </v:shape>
                <w:control r:id="rId18" w:name="DefaultOcxName11" w:shapeid="_x0000_i1153"/>
              </w:object>
            </w:r>
            <w:r>
              <w:t>Emailing the community TAs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4.00 / 4.00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274B2" w:rsidRDefault="00C274B2" w:rsidP="00C274B2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4</w:t>
      </w:r>
    </w:p>
    <w:p w:rsidR="00C274B2" w:rsidRDefault="00C274B2" w:rsidP="00C274B2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What are characteristics of good questions on the message boards? Select all that apply.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0"/>
        <w:gridCol w:w="1542"/>
        <w:gridCol w:w="2428"/>
        <w:gridCol w:w="2674"/>
      </w:tblGrid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2" type="#_x0000_t75" style="width:20.05pt;height:18.15pt" o:ole="">
                  <v:imagedata r:id="rId8" o:title=""/>
                </v:shape>
                <w:control r:id="rId19" w:name="DefaultOcxName12" w:shapeid="_x0000_i1152"/>
              </w:object>
            </w:r>
            <w:r>
              <w:t>Is very specific.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1" type="#_x0000_t75" style="width:20.05pt;height:18.15pt" o:ole="">
                  <v:imagedata r:id="rId5" o:title=""/>
                </v:shape>
                <w:control r:id="rId20" w:name="DefaultOcxName13" w:shapeid="_x0000_i1151"/>
              </w:object>
            </w:r>
            <w:r>
              <w:t>Provides no details.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50" type="#_x0000_t75" style="width:20.05pt;height:18.15pt" o:ole="">
                  <v:imagedata r:id="rId8" o:title=""/>
                </v:shape>
                <w:control r:id="rId21" w:name="DefaultOcxName14" w:shapeid="_x0000_i1150"/>
              </w:object>
            </w:r>
            <w:r>
              <w:t>Is polite and courteous.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149" type="#_x0000_t75" style="width:20.05pt;height:18.15pt" o:ole="">
                  <v:imagedata r:id="rId5" o:title=""/>
                </v:shape>
                <w:control r:id="rId22" w:name="DefaultOcxName15" w:shapeid="_x0000_i1149"/>
              </w:object>
            </w:r>
            <w:r>
              <w:t>Is insulting or rude.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4.00 / 4.00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274B2" w:rsidRDefault="00C274B2" w:rsidP="00C274B2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5</w:t>
      </w:r>
    </w:p>
    <w:p w:rsidR="00C274B2" w:rsidRDefault="00C274B2" w:rsidP="00C274B2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Which of the following packages provides machine learning functionality? Select all that apply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9"/>
        <w:gridCol w:w="1821"/>
        <w:gridCol w:w="2867"/>
        <w:gridCol w:w="3157"/>
      </w:tblGrid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48" type="#_x0000_t75" style="width:20.05pt;height:18.15pt" o:ole="">
                  <v:imagedata r:id="rId8" o:title=""/>
                </v:shape>
                <w:control r:id="rId23" w:name="DefaultOcxName16" w:shapeid="_x0000_i1148"/>
              </w:object>
            </w:r>
            <w:r>
              <w:t>caret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47" type="#_x0000_t75" style="width:20.05pt;height:18.15pt" o:ole="">
                  <v:imagedata r:id="rId5" o:title=""/>
                </v:shape>
                <w:control r:id="rId24" w:name="DefaultOcxName17" w:shapeid="_x0000_i1147"/>
              </w:object>
            </w:r>
            <w:proofErr w:type="spellStart"/>
            <w:r>
              <w:t>slidify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46" type="#_x0000_t75" style="width:20.05pt;height:18.15pt" o:ole="">
                  <v:imagedata r:id="rId8" o:title=""/>
                </v:shape>
                <w:control r:id="rId25" w:name="DefaultOcxName18" w:shapeid="_x0000_i1146"/>
              </w:object>
            </w:r>
            <w:proofErr w:type="spellStart"/>
            <w:r>
              <w:t>rpart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45" type="#_x0000_t75" style="width:20.05pt;height:18.15pt" o:ole="">
                  <v:imagedata r:id="rId5" o:title=""/>
                </v:shape>
                <w:control r:id="rId26" w:name="DefaultOcxName19" w:shapeid="_x0000_i1145"/>
              </w:object>
            </w:r>
            <w:proofErr w:type="spellStart"/>
            <w:r>
              <w:t>cacheSweave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274B2" w:rsidTr="00C274B2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  <w:r>
              <w:t>4.00 / 4.00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4B2" w:rsidRDefault="00C274B2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274B2" w:rsidRDefault="00C274B2" w:rsidP="00C274B2">
      <w:pPr>
        <w:pStyle w:val="z-BottomofForm"/>
      </w:pPr>
      <w:r>
        <w:t>Bottom of Form</w:t>
      </w:r>
    </w:p>
    <w:p w:rsidR="00000000" w:rsidRPr="00C274B2" w:rsidRDefault="00C274B2" w:rsidP="00C274B2"/>
    <w:sectPr w:rsidR="00000000" w:rsidRPr="00C2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87DBD"/>
    <w:rsid w:val="00787DBD"/>
    <w:rsid w:val="00C2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7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D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cessible-text-for-reader">
    <w:name w:val="accessible-text-for-reader"/>
    <w:basedOn w:val="DefaultParagraphFont"/>
    <w:rsid w:val="00787DB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4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4B2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C2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74B2"/>
  </w:style>
  <w:style w:type="character" w:styleId="Strong">
    <w:name w:val="Strong"/>
    <w:basedOn w:val="DefaultParagraphFont"/>
    <w:uiPriority w:val="22"/>
    <w:qFormat/>
    <w:rsid w:val="00C274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74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74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74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74B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30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294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571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7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640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703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670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327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020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75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87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067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03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719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351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6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481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221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863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808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hyperlink" Target="https://class.coursera.org/datascitoolbox-004/help/quizzes?url=https%3A%2F%2Fclass.coursera.org%2Fdatascitoolbox-004%2Fquiz%2Ffeedback%3Fsubmission_id%3D8195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3</cp:revision>
  <dcterms:created xsi:type="dcterms:W3CDTF">2014-06-04T07:32:00Z</dcterms:created>
  <dcterms:modified xsi:type="dcterms:W3CDTF">2014-06-04T07:42:00Z</dcterms:modified>
</cp:coreProperties>
</file>