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5B5" w:rsidRPr="000545B5" w:rsidRDefault="000545B5" w:rsidP="000545B5">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0545B5">
        <w:rPr>
          <w:rFonts w:ascii="Helvetica" w:eastAsia="Times New Roman" w:hAnsi="Helvetica" w:cs="Helvetica"/>
          <w:b/>
          <w:bCs/>
          <w:color w:val="333333"/>
          <w:sz w:val="36"/>
          <w:szCs w:val="36"/>
        </w:rPr>
        <w:t>Feedback — Quiz 2</w:t>
      </w:r>
      <w:hyperlink r:id="rId5" w:tgtFrame="_blank" w:tooltip="Click here if you're experiencing technical problems or found errors in the course materials." w:history="1">
        <w:r w:rsidRPr="000545B5">
          <w:rPr>
            <w:rFonts w:ascii="Helvetica" w:eastAsia="Times New Roman" w:hAnsi="Helvetica" w:cs="Helvetica"/>
            <w:color w:val="0367B0"/>
            <w:sz w:val="20"/>
            <w:szCs w:val="20"/>
            <w:u w:val="single"/>
          </w:rPr>
          <w:t>Help</w:t>
        </w:r>
      </w:hyperlink>
    </w:p>
    <w:p w:rsidR="000545B5" w:rsidRPr="000545B5" w:rsidRDefault="000545B5" w:rsidP="000545B5">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Helvetica"/>
          <w:color w:val="333333"/>
          <w:sz w:val="26"/>
          <w:szCs w:val="26"/>
        </w:rPr>
      </w:pPr>
      <w:r w:rsidRPr="000545B5">
        <w:rPr>
          <w:rFonts w:ascii="Helvetica" w:eastAsia="Times New Roman" w:hAnsi="Helvetica" w:cs="Helvetica"/>
          <w:color w:val="333333"/>
          <w:sz w:val="26"/>
          <w:szCs w:val="26"/>
        </w:rPr>
        <w:t>You submitted this quiz on </w:t>
      </w:r>
      <w:r w:rsidRPr="000545B5">
        <w:rPr>
          <w:rFonts w:ascii="Helvetica" w:eastAsia="Times New Roman" w:hAnsi="Helvetica" w:cs="Helvetica"/>
          <w:b/>
          <w:bCs/>
          <w:color w:val="333333"/>
          <w:sz w:val="26"/>
          <w:szCs w:val="26"/>
        </w:rPr>
        <w:t>Sun 26 Oct 2014 8:26 PM PDT</w:t>
      </w:r>
      <w:r w:rsidRPr="000545B5">
        <w:rPr>
          <w:rFonts w:ascii="Helvetica" w:eastAsia="Times New Roman" w:hAnsi="Helvetica" w:cs="Helvetica"/>
          <w:color w:val="333333"/>
          <w:sz w:val="26"/>
          <w:szCs w:val="26"/>
        </w:rPr>
        <w:t>. You got a score of </w:t>
      </w:r>
      <w:r w:rsidRPr="000545B5">
        <w:rPr>
          <w:rFonts w:ascii="Helvetica" w:eastAsia="Times New Roman" w:hAnsi="Helvetica" w:cs="Helvetica"/>
          <w:b/>
          <w:bCs/>
          <w:color w:val="333333"/>
          <w:sz w:val="26"/>
          <w:szCs w:val="26"/>
        </w:rPr>
        <w:t>9.00</w:t>
      </w:r>
      <w:r w:rsidRPr="000545B5">
        <w:rPr>
          <w:rFonts w:ascii="Helvetica" w:eastAsia="Times New Roman" w:hAnsi="Helvetica" w:cs="Helvetica"/>
          <w:color w:val="333333"/>
          <w:sz w:val="26"/>
          <w:szCs w:val="26"/>
        </w:rPr>
        <w:t> out of </w:t>
      </w:r>
      <w:r w:rsidRPr="000545B5">
        <w:rPr>
          <w:rFonts w:ascii="Helvetica" w:eastAsia="Times New Roman" w:hAnsi="Helvetica" w:cs="Helvetica"/>
          <w:b/>
          <w:bCs/>
          <w:color w:val="333333"/>
          <w:sz w:val="26"/>
          <w:szCs w:val="26"/>
        </w:rPr>
        <w:t>15.00</w:t>
      </w:r>
      <w:r w:rsidRPr="000545B5">
        <w:rPr>
          <w:rFonts w:ascii="Helvetica" w:eastAsia="Times New Roman" w:hAnsi="Helvetica" w:cs="Helvetica"/>
          <w:color w:val="333333"/>
          <w:sz w:val="26"/>
          <w:szCs w:val="26"/>
        </w:rPr>
        <w:t>. However, you will not get credit for it, since it was submitted past the deadline.</w:t>
      </w:r>
    </w:p>
    <w:p w:rsidR="000545B5" w:rsidRPr="000545B5" w:rsidRDefault="000545B5" w:rsidP="000545B5">
      <w:pPr>
        <w:pBdr>
          <w:bottom w:val="single" w:sz="6" w:space="1" w:color="auto"/>
        </w:pBdr>
        <w:spacing w:after="0" w:line="240" w:lineRule="auto"/>
        <w:jc w:val="center"/>
        <w:rPr>
          <w:rFonts w:ascii="Arial" w:eastAsia="Times New Roman" w:hAnsi="Arial" w:cs="Arial"/>
          <w:vanish/>
          <w:sz w:val="16"/>
          <w:szCs w:val="16"/>
        </w:rPr>
      </w:pPr>
      <w:r w:rsidRPr="000545B5">
        <w:rPr>
          <w:rFonts w:ascii="Arial" w:eastAsia="Times New Roman" w:hAnsi="Arial" w:cs="Arial"/>
          <w:vanish/>
          <w:sz w:val="16"/>
          <w:szCs w:val="16"/>
        </w:rPr>
        <w:t>Top of Form</w:t>
      </w:r>
    </w:p>
    <w:p w:rsidR="000545B5" w:rsidRPr="000545B5" w:rsidRDefault="000545B5" w:rsidP="000545B5">
      <w:pPr>
        <w:shd w:val="clear" w:color="auto" w:fill="FAFAFA"/>
        <w:spacing w:after="158" w:line="630" w:lineRule="atLeast"/>
        <w:outlineLvl w:val="2"/>
        <w:rPr>
          <w:rFonts w:ascii="inherit" w:eastAsia="Times New Roman" w:hAnsi="inherit" w:cs="Helvetica"/>
          <w:b/>
          <w:bCs/>
          <w:color w:val="333333"/>
          <w:sz w:val="37"/>
          <w:szCs w:val="37"/>
        </w:rPr>
      </w:pPr>
      <w:r w:rsidRPr="000545B5">
        <w:rPr>
          <w:rFonts w:ascii="inherit" w:eastAsia="Times New Roman" w:hAnsi="inherit" w:cs="Helvetica"/>
          <w:b/>
          <w:bCs/>
          <w:color w:val="333333"/>
          <w:sz w:val="37"/>
          <w:szCs w:val="37"/>
        </w:rPr>
        <w:t>Question 1</w:t>
      </w:r>
    </w:p>
    <w:p w:rsidR="000545B5" w:rsidRPr="000545B5" w:rsidRDefault="000545B5" w:rsidP="000545B5">
      <w:pPr>
        <w:shd w:val="clear" w:color="auto" w:fill="FAFAFA"/>
        <w:spacing w:after="0"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Load the Alzheimer's disease data using the commands:</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AppliedPredictiveModeling)</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caret)</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data(</w:t>
      </w:r>
      <w:proofErr w:type="gramEnd"/>
      <w:r w:rsidRPr="000545B5">
        <w:rPr>
          <w:rFonts w:ascii="Consolas" w:eastAsia="Times New Roman" w:hAnsi="Consolas" w:cs="Consolas"/>
          <w:color w:val="333333"/>
          <w:sz w:val="20"/>
          <w:szCs w:val="20"/>
        </w:rPr>
        <w:t>AlzheimerDisease)</w:t>
      </w:r>
    </w:p>
    <w:p w:rsidR="000545B5" w:rsidRPr="000545B5" w:rsidRDefault="000545B5" w:rsidP="000545B5">
      <w:pPr>
        <w:shd w:val="clear" w:color="auto" w:fill="FAFAFA"/>
        <w:spacing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Which of the following commands will create training and test sets with about 50% of the observations assigned to each?</w:t>
      </w:r>
    </w:p>
    <w:tbl>
      <w:tblPr>
        <w:tblW w:w="11505" w:type="dxa"/>
        <w:tblCellMar>
          <w:top w:w="15" w:type="dxa"/>
          <w:left w:w="15" w:type="dxa"/>
          <w:bottom w:w="15" w:type="dxa"/>
          <w:right w:w="15" w:type="dxa"/>
        </w:tblCellMar>
        <w:tblLook w:val="04A0" w:firstRow="1" w:lastRow="0" w:firstColumn="1" w:lastColumn="0" w:noHBand="0" w:noVBand="1"/>
      </w:tblPr>
      <w:tblGrid>
        <w:gridCol w:w="6880"/>
        <w:gridCol w:w="1108"/>
        <w:gridCol w:w="1614"/>
        <w:gridCol w:w="1903"/>
      </w:tblGrid>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Explanation</w:t>
            </w: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35pt" o:ole="">
                  <v:imagedata r:id="rId6" o:title=""/>
                </v:shape>
                <w:control r:id="rId7" w:name="DefaultOcxName" w:shapeid="_x0000_i1084"/>
              </w:objec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adData = data.frame(diagnosis,predictors)</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trainIndex = createDataPartition(diagnosis,p=0.5,list=FALSE)</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training = adData[trainIndex,]</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testing = adData[trainIndex,]</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83" type="#_x0000_t75" style="width:20.4pt;height:18.35pt" o:ole="">
                  <v:imagedata r:id="rId6" o:title=""/>
                </v:shape>
                <w:control r:id="rId8" w:name="DefaultOcxName1" w:shapeid="_x0000_i1083"/>
              </w:objec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adData = data.frame(diagnosis,predictors)</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train = createDataPartition(diagnosis, p = 0.50,list=FALSE)</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test = createDataPartition(diagnosis, p = 0.50,list=FALSE)</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82" type="#_x0000_t75" style="width:20.4pt;height:18.35pt" o:ole="">
                  <v:imagedata r:id="rId6" o:title=""/>
                </v:shape>
                <w:control r:id="rId9" w:name="DefaultOcxName2" w:shapeid="_x0000_i1082"/>
              </w:objec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adData = data.frame(diagnosis,predictors)</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trainIndex = createDataPartition(diagnosis,p=0.5,list=FALSE)</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training = adData[trainIndex,]</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testing = adData[trainIndex,]</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lastRenderedPageBreak/>
              <w:object w:dxaOrig="1440" w:dyaOrig="1440">
                <v:shape id="_x0000_i1081" type="#_x0000_t75" style="width:20.4pt;height:18.35pt" o:ole="">
                  <v:imagedata r:id="rId10" o:title=""/>
                </v:shape>
                <w:control r:id="rId11" w:name="DefaultOcxName3" w:shapeid="_x0000_i1081"/>
              </w:objec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adData = data.frame(diagnosis,predictors)</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testIndex = createDataPartition(diagnosis, p = 0.50,list=FALSE)</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training = adData[-testIndex,]</w:t>
            </w:r>
          </w:p>
          <w:p w:rsidR="000545B5" w:rsidRPr="000545B5" w:rsidRDefault="000545B5" w:rsidP="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0545B5">
              <w:rPr>
                <w:rFonts w:ascii="inherit" w:eastAsia="Times New Roman" w:hAnsi="inherit" w:cs="Courier New"/>
                <w:color w:val="333333"/>
                <w:sz w:val="20"/>
                <w:szCs w:val="20"/>
              </w:rPr>
              <w:t>testing = adData[testIndex,]</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r w:rsidRPr="000545B5">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0" w:line="315" w:lineRule="atLeast"/>
              <w:rPr>
                <w:rFonts w:ascii="Times New Roman" w:eastAsia="Times New Roman" w:hAnsi="Times New Roman" w:cs="Times New Roman"/>
                <w:sz w:val="24"/>
                <w:szCs w:val="24"/>
              </w:rPr>
            </w:pPr>
          </w:p>
        </w:tc>
      </w:tr>
    </w:tbl>
    <w:p w:rsidR="000545B5" w:rsidRPr="000545B5" w:rsidRDefault="000545B5" w:rsidP="000545B5">
      <w:pPr>
        <w:shd w:val="clear" w:color="auto" w:fill="FAFAFA"/>
        <w:spacing w:after="158" w:line="630" w:lineRule="atLeast"/>
        <w:outlineLvl w:val="2"/>
        <w:rPr>
          <w:rFonts w:ascii="inherit" w:eastAsia="Times New Roman" w:hAnsi="inherit" w:cs="Helvetica"/>
          <w:b/>
          <w:bCs/>
          <w:color w:val="333333"/>
          <w:sz w:val="37"/>
          <w:szCs w:val="37"/>
        </w:rPr>
      </w:pPr>
      <w:r w:rsidRPr="000545B5">
        <w:rPr>
          <w:rFonts w:ascii="inherit" w:eastAsia="Times New Roman" w:hAnsi="inherit" w:cs="Helvetica"/>
          <w:b/>
          <w:bCs/>
          <w:color w:val="333333"/>
          <w:sz w:val="37"/>
          <w:szCs w:val="37"/>
        </w:rPr>
        <w:t>Question 2</w:t>
      </w:r>
    </w:p>
    <w:p w:rsidR="000545B5" w:rsidRPr="000545B5" w:rsidRDefault="000545B5" w:rsidP="000545B5">
      <w:pPr>
        <w:shd w:val="clear" w:color="auto" w:fill="FAFAFA"/>
        <w:spacing w:after="0"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Load the cement data using the commands:</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AppliedPredictiveModeling)</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data(</w:t>
      </w:r>
      <w:proofErr w:type="gramEnd"/>
      <w:r w:rsidRPr="000545B5">
        <w:rPr>
          <w:rFonts w:ascii="Consolas" w:eastAsia="Times New Roman" w:hAnsi="Consolas" w:cs="Consolas"/>
          <w:color w:val="333333"/>
          <w:sz w:val="20"/>
          <w:szCs w:val="20"/>
        </w:rPr>
        <w:t>concrete)</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caret)</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set.seed(</w:t>
      </w:r>
      <w:proofErr w:type="gramEnd"/>
      <w:r w:rsidRPr="000545B5">
        <w:rPr>
          <w:rFonts w:ascii="Consolas" w:eastAsia="Times New Roman" w:hAnsi="Consolas" w:cs="Consolas"/>
          <w:color w:val="333333"/>
          <w:sz w:val="20"/>
          <w:szCs w:val="20"/>
        </w:rPr>
        <w:t>975)</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inTrain</w:t>
      </w:r>
      <w:proofErr w:type="gramEnd"/>
      <w:r w:rsidRPr="000545B5">
        <w:rPr>
          <w:rFonts w:ascii="Consolas" w:eastAsia="Times New Roman" w:hAnsi="Consolas" w:cs="Consolas"/>
          <w:color w:val="333333"/>
          <w:sz w:val="20"/>
          <w:szCs w:val="20"/>
        </w:rPr>
        <w:t xml:space="preserve"> = createDataPartition(mixtures$CompressiveStrength, p = 3/4)[[1]]</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training</w:t>
      </w:r>
      <w:proofErr w:type="gramEnd"/>
      <w:r w:rsidRPr="000545B5">
        <w:rPr>
          <w:rFonts w:ascii="Consolas" w:eastAsia="Times New Roman" w:hAnsi="Consolas" w:cs="Consolas"/>
          <w:color w:val="333333"/>
          <w:sz w:val="20"/>
          <w:szCs w:val="20"/>
        </w:rPr>
        <w:t xml:space="preserve"> = mixtures[ inTrain,]</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testing</w:t>
      </w:r>
      <w:proofErr w:type="gramEnd"/>
      <w:r w:rsidRPr="000545B5">
        <w:rPr>
          <w:rFonts w:ascii="Consolas" w:eastAsia="Times New Roman" w:hAnsi="Consolas" w:cs="Consolas"/>
          <w:color w:val="333333"/>
          <w:sz w:val="20"/>
          <w:szCs w:val="20"/>
        </w:rPr>
        <w:t xml:space="preserve"> = mixtures[-inTrain,]</w:t>
      </w:r>
    </w:p>
    <w:p w:rsidR="000545B5" w:rsidRPr="000545B5" w:rsidRDefault="000545B5" w:rsidP="000545B5">
      <w:pPr>
        <w:shd w:val="clear" w:color="auto" w:fill="FAFAFA"/>
        <w:spacing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 xml:space="preserve">Make a plot of the outcome (CompressiveStrength) versus the index of the samples. Color by each of the variables in the data set (you may find the </w:t>
      </w:r>
      <w:proofErr w:type="gramStart"/>
      <w:r w:rsidRPr="000545B5">
        <w:rPr>
          <w:rFonts w:ascii="Helvetica" w:eastAsia="Times New Roman" w:hAnsi="Helvetica" w:cs="Helvetica"/>
          <w:color w:val="333333"/>
          <w:sz w:val="21"/>
          <w:szCs w:val="21"/>
        </w:rPr>
        <w:t>cut2(</w:t>
      </w:r>
      <w:proofErr w:type="gramEnd"/>
      <w:r w:rsidRPr="000545B5">
        <w:rPr>
          <w:rFonts w:ascii="Helvetica" w:eastAsia="Times New Roman" w:hAnsi="Helvetica" w:cs="Helvetica"/>
          <w:color w:val="333333"/>
          <w:sz w:val="21"/>
          <w:szCs w:val="21"/>
        </w:rPr>
        <w:t>) function in the Hmisc package useful for turning continuous covariates into factors). What do you notice in these plots?</w:t>
      </w:r>
    </w:p>
    <w:tbl>
      <w:tblPr>
        <w:tblW w:w="11505" w:type="dxa"/>
        <w:tblCellMar>
          <w:top w:w="15" w:type="dxa"/>
          <w:left w:w="15" w:type="dxa"/>
          <w:bottom w:w="15" w:type="dxa"/>
          <w:right w:w="15" w:type="dxa"/>
        </w:tblCellMar>
        <w:tblLook w:val="04A0" w:firstRow="1" w:lastRow="0" w:firstColumn="1" w:lastColumn="0" w:noHBand="0" w:noVBand="1"/>
      </w:tblPr>
      <w:tblGrid>
        <w:gridCol w:w="8126"/>
        <w:gridCol w:w="870"/>
        <w:gridCol w:w="1015"/>
        <w:gridCol w:w="1494"/>
      </w:tblGrid>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Explanation</w:t>
            </w: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80" type="#_x0000_t75" style="width:20.4pt;height:18.35pt" o:ole="">
                  <v:imagedata r:id="rId10" o:title=""/>
                </v:shape>
                <w:control r:id="rId12" w:name="DefaultOcxName4" w:shapeid="_x0000_i1080"/>
              </w:object>
            </w:r>
            <w:r w:rsidRPr="000545B5">
              <w:rPr>
                <w:rFonts w:ascii="Times New Roman" w:eastAsia="Times New Roman" w:hAnsi="Times New Roman" w:cs="Times New Roman"/>
                <w:sz w:val="24"/>
                <w:szCs w:val="24"/>
              </w:rPr>
              <w:t>There is a step-like pattern in the plot of outcome versus index in the training set that isn't explained by any of the predictor variables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79" type="#_x0000_t75" style="width:20.4pt;height:18.35pt" o:ole="">
                  <v:imagedata r:id="rId6" o:title=""/>
                </v:shape>
                <w:control r:id="rId13" w:name="DefaultOcxName5" w:shapeid="_x0000_i1079"/>
              </w:object>
            </w:r>
            <w:r w:rsidRPr="000545B5">
              <w:rPr>
                <w:rFonts w:ascii="Times New Roman" w:eastAsia="Times New Roman" w:hAnsi="Times New Roman" w:cs="Times New Roman"/>
                <w:sz w:val="24"/>
                <w:szCs w:val="24"/>
              </w:rPr>
              <w:t>There is a step-like pattern in the plot of outcome versus index in the training set.</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78" type="#_x0000_t75" style="width:20.4pt;height:18.35pt" o:ole="">
                  <v:imagedata r:id="rId6" o:title=""/>
                </v:shape>
                <w:control r:id="rId14" w:name="DefaultOcxName6" w:shapeid="_x0000_i1078"/>
              </w:object>
            </w:r>
            <w:r w:rsidRPr="000545B5">
              <w:rPr>
                <w:rFonts w:ascii="Times New Roman" w:eastAsia="Times New Roman" w:hAnsi="Times New Roman" w:cs="Times New Roman"/>
                <w:sz w:val="24"/>
                <w:szCs w:val="24"/>
              </w:rPr>
              <w:t xml:space="preserve">The data show a step like pattern that is perfectly explained by the Age </w:t>
            </w:r>
            <w:r w:rsidRPr="000545B5">
              <w:rPr>
                <w:rFonts w:ascii="Times New Roman" w:eastAsia="Times New Roman" w:hAnsi="Times New Roman" w:cs="Times New Roman"/>
                <w:sz w:val="24"/>
                <w:szCs w:val="24"/>
              </w:rPr>
              <w:lastRenderedPageBreak/>
              <w:t>variable.</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lastRenderedPageBreak/>
              <w:object w:dxaOrig="1440" w:dyaOrig="1440">
                <v:shape id="_x0000_i1077" type="#_x0000_t75" style="width:20.4pt;height:18.35pt" o:ole="">
                  <v:imagedata r:id="rId6" o:title=""/>
                </v:shape>
                <w:control r:id="rId15" w:name="DefaultOcxName7" w:shapeid="_x0000_i1077"/>
              </w:object>
            </w:r>
            <w:r w:rsidRPr="000545B5">
              <w:rPr>
                <w:rFonts w:ascii="Times New Roman" w:eastAsia="Times New Roman" w:hAnsi="Times New Roman" w:cs="Times New Roman"/>
                <w:sz w:val="24"/>
                <w:szCs w:val="24"/>
              </w:rPr>
              <w:t>The data show a step like pattern that is perfectly explained by the Age variable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bl>
    <w:p w:rsidR="000545B5" w:rsidRPr="000545B5" w:rsidRDefault="000545B5" w:rsidP="000545B5">
      <w:pPr>
        <w:shd w:val="clear" w:color="auto" w:fill="FAFAFA"/>
        <w:spacing w:after="158" w:line="630" w:lineRule="atLeast"/>
        <w:outlineLvl w:val="2"/>
        <w:rPr>
          <w:rFonts w:ascii="inherit" w:eastAsia="Times New Roman" w:hAnsi="inherit" w:cs="Helvetica"/>
          <w:b/>
          <w:bCs/>
          <w:color w:val="333333"/>
          <w:sz w:val="37"/>
          <w:szCs w:val="37"/>
        </w:rPr>
      </w:pPr>
      <w:r w:rsidRPr="000545B5">
        <w:rPr>
          <w:rFonts w:ascii="inherit" w:eastAsia="Times New Roman" w:hAnsi="inherit" w:cs="Helvetica"/>
          <w:b/>
          <w:bCs/>
          <w:color w:val="333333"/>
          <w:sz w:val="37"/>
          <w:szCs w:val="37"/>
        </w:rPr>
        <w:t>Question 3</w:t>
      </w:r>
    </w:p>
    <w:p w:rsidR="000545B5" w:rsidRPr="000545B5" w:rsidRDefault="000545B5" w:rsidP="000545B5">
      <w:pPr>
        <w:shd w:val="clear" w:color="auto" w:fill="FAFAFA"/>
        <w:spacing w:after="0"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Load the cement data using the commands:</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AppliedPredictiveModeling)</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data(</w:t>
      </w:r>
      <w:proofErr w:type="gramEnd"/>
      <w:r w:rsidRPr="000545B5">
        <w:rPr>
          <w:rFonts w:ascii="Consolas" w:eastAsia="Times New Roman" w:hAnsi="Consolas" w:cs="Consolas"/>
          <w:color w:val="333333"/>
          <w:sz w:val="20"/>
          <w:szCs w:val="20"/>
        </w:rPr>
        <w:t>concrete)</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caret)</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set.seed(</w:t>
      </w:r>
      <w:proofErr w:type="gramEnd"/>
      <w:r w:rsidRPr="000545B5">
        <w:rPr>
          <w:rFonts w:ascii="Consolas" w:eastAsia="Times New Roman" w:hAnsi="Consolas" w:cs="Consolas"/>
          <w:color w:val="333333"/>
          <w:sz w:val="20"/>
          <w:szCs w:val="20"/>
        </w:rPr>
        <w:t>975)</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inTrain</w:t>
      </w:r>
      <w:proofErr w:type="gramEnd"/>
      <w:r w:rsidRPr="000545B5">
        <w:rPr>
          <w:rFonts w:ascii="Consolas" w:eastAsia="Times New Roman" w:hAnsi="Consolas" w:cs="Consolas"/>
          <w:color w:val="333333"/>
          <w:sz w:val="20"/>
          <w:szCs w:val="20"/>
        </w:rPr>
        <w:t xml:space="preserve"> = createDataPartition(mixtures$CompressiveStrength, p = 3/4)[[1]]</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training</w:t>
      </w:r>
      <w:proofErr w:type="gramEnd"/>
      <w:r w:rsidRPr="000545B5">
        <w:rPr>
          <w:rFonts w:ascii="Consolas" w:eastAsia="Times New Roman" w:hAnsi="Consolas" w:cs="Consolas"/>
          <w:color w:val="333333"/>
          <w:sz w:val="20"/>
          <w:szCs w:val="20"/>
        </w:rPr>
        <w:t xml:space="preserve"> = mixtures[ inTrain,]</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testing</w:t>
      </w:r>
      <w:proofErr w:type="gramEnd"/>
      <w:r w:rsidRPr="000545B5">
        <w:rPr>
          <w:rFonts w:ascii="Consolas" w:eastAsia="Times New Roman" w:hAnsi="Consolas" w:cs="Consolas"/>
          <w:color w:val="333333"/>
          <w:sz w:val="20"/>
          <w:szCs w:val="20"/>
        </w:rPr>
        <w:t xml:space="preserve"> = mixtures[-inTrain,]</w:t>
      </w:r>
    </w:p>
    <w:p w:rsidR="000545B5" w:rsidRPr="000545B5" w:rsidRDefault="000545B5" w:rsidP="000545B5">
      <w:pPr>
        <w:shd w:val="clear" w:color="auto" w:fill="FAFAFA"/>
        <w:spacing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Make a histogram and confirm the SuperPlasticizer variable is skewed. Normally you might use the log transform to try to make the data more symmetric. Why would that be a poor choice for this variable?</w:t>
      </w:r>
    </w:p>
    <w:tbl>
      <w:tblPr>
        <w:tblW w:w="11505" w:type="dxa"/>
        <w:tblCellMar>
          <w:top w:w="15" w:type="dxa"/>
          <w:left w:w="15" w:type="dxa"/>
          <w:bottom w:w="15" w:type="dxa"/>
          <w:right w:w="15" w:type="dxa"/>
        </w:tblCellMar>
        <w:tblLook w:val="04A0" w:firstRow="1" w:lastRow="0" w:firstColumn="1" w:lastColumn="0" w:noHBand="0" w:noVBand="1"/>
      </w:tblPr>
      <w:tblGrid>
        <w:gridCol w:w="8120"/>
        <w:gridCol w:w="905"/>
        <w:gridCol w:w="986"/>
        <w:gridCol w:w="1494"/>
      </w:tblGrid>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Explanation</w:t>
            </w: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76" type="#_x0000_t75" style="width:20.4pt;height:18.35pt" o:ole="">
                  <v:imagedata r:id="rId10" o:title=""/>
                </v:shape>
                <w:control r:id="rId16" w:name="DefaultOcxName8" w:shapeid="_x0000_i1076"/>
              </w:object>
            </w:r>
            <w:r w:rsidRPr="000545B5">
              <w:rPr>
                <w:rFonts w:ascii="Times New Roman" w:eastAsia="Times New Roman" w:hAnsi="Times New Roman" w:cs="Times New Roman"/>
                <w:sz w:val="24"/>
                <w:szCs w:val="24"/>
              </w:rPr>
              <w:t>The log transform does not reduce the skewness of the non-zero values of SuperPlasticizer</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FontAwesome" w:eastAsia="Times New Roman" w:hAnsi="FontAwesome" w:cs="Times New Roman"/>
                <w:color w:val="B60000"/>
                <w:sz w:val="21"/>
                <w:szCs w:val="21"/>
              </w:rPr>
              <w:t>Inorrect</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75" type="#_x0000_t75" style="width:20.4pt;height:18.35pt" o:ole="">
                  <v:imagedata r:id="rId6" o:title=""/>
                </v:shape>
                <w:control r:id="rId17" w:name="DefaultOcxName9" w:shapeid="_x0000_i1075"/>
              </w:object>
            </w:r>
            <w:r w:rsidRPr="000545B5">
              <w:rPr>
                <w:rFonts w:ascii="Times New Roman" w:eastAsia="Times New Roman" w:hAnsi="Times New Roman" w:cs="Times New Roman"/>
                <w:sz w:val="24"/>
                <w:szCs w:val="24"/>
              </w:rPr>
              <w:t xml:space="preserve">There are a large number of values that are the same and even if you took the </w:t>
            </w:r>
            <w:proofErr w:type="gramStart"/>
            <w:r w:rsidRPr="000545B5">
              <w:rPr>
                <w:rFonts w:ascii="Times New Roman" w:eastAsia="Times New Roman" w:hAnsi="Times New Roman" w:cs="Times New Roman"/>
                <w:sz w:val="24"/>
                <w:szCs w:val="24"/>
              </w:rPr>
              <w:t>log(</w:t>
            </w:r>
            <w:proofErr w:type="gramEnd"/>
            <w:r w:rsidRPr="000545B5">
              <w:rPr>
                <w:rFonts w:ascii="Times New Roman" w:eastAsia="Times New Roman" w:hAnsi="Times New Roman" w:cs="Times New Roman"/>
                <w:sz w:val="24"/>
                <w:szCs w:val="24"/>
              </w:rPr>
              <w:t xml:space="preserve">SuperPlasticizer + 1) they would still all be identical so the distribution </w:t>
            </w:r>
            <w:r w:rsidRPr="000545B5">
              <w:rPr>
                <w:rFonts w:ascii="Times New Roman" w:eastAsia="Times New Roman" w:hAnsi="Times New Roman" w:cs="Times New Roman"/>
                <w:sz w:val="24"/>
                <w:szCs w:val="24"/>
              </w:rPr>
              <w:lastRenderedPageBreak/>
              <w:t>would not be symmetric.</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lastRenderedPageBreak/>
              <w:object w:dxaOrig="1440" w:dyaOrig="1440">
                <v:shape id="_x0000_i1074" type="#_x0000_t75" style="width:20.4pt;height:18.35pt" o:ole="">
                  <v:imagedata r:id="rId6" o:title=""/>
                </v:shape>
                <w:control r:id="rId18" w:name="DefaultOcxName10" w:shapeid="_x0000_i1074"/>
              </w:object>
            </w:r>
            <w:r w:rsidRPr="000545B5">
              <w:rPr>
                <w:rFonts w:ascii="Times New Roman" w:eastAsia="Times New Roman" w:hAnsi="Times New Roman" w:cs="Times New Roman"/>
                <w:sz w:val="24"/>
                <w:szCs w:val="24"/>
              </w:rPr>
              <w:t>The SuperPlasticizer data include negative values so the log transform can not be performed.</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73" type="#_x0000_t75" style="width:20.4pt;height:18.35pt" o:ole="">
                  <v:imagedata r:id="rId6" o:title=""/>
                </v:shape>
                <w:control r:id="rId19" w:name="DefaultOcxName11" w:shapeid="_x0000_i1073"/>
              </w:object>
            </w:r>
            <w:r w:rsidRPr="000545B5">
              <w:rPr>
                <w:rFonts w:ascii="Times New Roman" w:eastAsia="Times New Roman" w:hAnsi="Times New Roman" w:cs="Times New Roman"/>
                <w:sz w:val="24"/>
                <w:szCs w:val="24"/>
              </w:rPr>
              <w:t>The log transform is not a monotone transformation of the data.</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bl>
    <w:p w:rsidR="000545B5" w:rsidRPr="000545B5" w:rsidRDefault="000545B5" w:rsidP="000545B5">
      <w:pPr>
        <w:shd w:val="clear" w:color="auto" w:fill="FAFAFA"/>
        <w:spacing w:after="158" w:line="630" w:lineRule="atLeast"/>
        <w:outlineLvl w:val="2"/>
        <w:rPr>
          <w:rFonts w:ascii="inherit" w:eastAsia="Times New Roman" w:hAnsi="inherit" w:cs="Helvetica"/>
          <w:b/>
          <w:bCs/>
          <w:color w:val="333333"/>
          <w:sz w:val="37"/>
          <w:szCs w:val="37"/>
        </w:rPr>
      </w:pPr>
      <w:r w:rsidRPr="000545B5">
        <w:rPr>
          <w:rFonts w:ascii="inherit" w:eastAsia="Times New Roman" w:hAnsi="inherit" w:cs="Helvetica"/>
          <w:b/>
          <w:bCs/>
          <w:color w:val="333333"/>
          <w:sz w:val="37"/>
          <w:szCs w:val="37"/>
        </w:rPr>
        <w:t>Question 4</w:t>
      </w:r>
    </w:p>
    <w:p w:rsidR="000545B5" w:rsidRPr="000545B5" w:rsidRDefault="000545B5" w:rsidP="000545B5">
      <w:pPr>
        <w:shd w:val="clear" w:color="auto" w:fill="FAFAFA"/>
        <w:spacing w:after="0"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Load the Alzheimer's disease data using the commands:</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caret)</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AppliedPredictiveModeling)</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set.seed(</w:t>
      </w:r>
      <w:proofErr w:type="gramEnd"/>
      <w:r w:rsidRPr="000545B5">
        <w:rPr>
          <w:rFonts w:ascii="Consolas" w:eastAsia="Times New Roman" w:hAnsi="Consolas" w:cs="Consolas"/>
          <w:color w:val="333333"/>
          <w:sz w:val="20"/>
          <w:szCs w:val="20"/>
        </w:rPr>
        <w:t>3433)</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data(</w:t>
      </w:r>
      <w:proofErr w:type="gramEnd"/>
      <w:r w:rsidRPr="000545B5">
        <w:rPr>
          <w:rFonts w:ascii="Consolas" w:eastAsia="Times New Roman" w:hAnsi="Consolas" w:cs="Consolas"/>
          <w:color w:val="333333"/>
          <w:sz w:val="20"/>
          <w:szCs w:val="20"/>
        </w:rPr>
        <w:t>AlzheimerDisease)</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adData</w:t>
      </w:r>
      <w:proofErr w:type="gramEnd"/>
      <w:r w:rsidRPr="000545B5">
        <w:rPr>
          <w:rFonts w:ascii="Consolas" w:eastAsia="Times New Roman" w:hAnsi="Consolas" w:cs="Consolas"/>
          <w:color w:val="333333"/>
          <w:sz w:val="20"/>
          <w:szCs w:val="20"/>
        </w:rPr>
        <w:t xml:space="preserve"> = data.frame(diagnosis,predictors)</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inTrain</w:t>
      </w:r>
      <w:proofErr w:type="gramEnd"/>
      <w:r w:rsidRPr="000545B5">
        <w:rPr>
          <w:rFonts w:ascii="Consolas" w:eastAsia="Times New Roman" w:hAnsi="Consolas" w:cs="Consolas"/>
          <w:color w:val="333333"/>
          <w:sz w:val="20"/>
          <w:szCs w:val="20"/>
        </w:rPr>
        <w:t xml:space="preserve"> = createDataPartition(adData$diagnosis, p = 3/4)[[1]]</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training</w:t>
      </w:r>
      <w:proofErr w:type="gramEnd"/>
      <w:r w:rsidRPr="000545B5">
        <w:rPr>
          <w:rFonts w:ascii="Consolas" w:eastAsia="Times New Roman" w:hAnsi="Consolas" w:cs="Consolas"/>
          <w:color w:val="333333"/>
          <w:sz w:val="20"/>
          <w:szCs w:val="20"/>
        </w:rPr>
        <w:t xml:space="preserve"> = adData[ inTrain,]</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testing</w:t>
      </w:r>
      <w:proofErr w:type="gramEnd"/>
      <w:r w:rsidRPr="000545B5">
        <w:rPr>
          <w:rFonts w:ascii="Consolas" w:eastAsia="Times New Roman" w:hAnsi="Consolas" w:cs="Consolas"/>
          <w:color w:val="333333"/>
          <w:sz w:val="20"/>
          <w:szCs w:val="20"/>
        </w:rPr>
        <w:t xml:space="preserve"> = adData[-inTrain,]</w:t>
      </w:r>
    </w:p>
    <w:p w:rsidR="000545B5" w:rsidRPr="000545B5" w:rsidRDefault="000545B5" w:rsidP="000545B5">
      <w:pPr>
        <w:shd w:val="clear" w:color="auto" w:fill="FAFAFA"/>
        <w:spacing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 xml:space="preserve">Find all the predictor variables in the training set that begin with IL. Perform principal components on these variables with the </w:t>
      </w:r>
      <w:proofErr w:type="gramStart"/>
      <w:r w:rsidRPr="000545B5">
        <w:rPr>
          <w:rFonts w:ascii="Helvetica" w:eastAsia="Times New Roman" w:hAnsi="Helvetica" w:cs="Helvetica"/>
          <w:color w:val="333333"/>
          <w:sz w:val="21"/>
          <w:szCs w:val="21"/>
        </w:rPr>
        <w:t>preProcess(</w:t>
      </w:r>
      <w:proofErr w:type="gramEnd"/>
      <w:r w:rsidRPr="000545B5">
        <w:rPr>
          <w:rFonts w:ascii="Helvetica" w:eastAsia="Times New Roman" w:hAnsi="Helvetica" w:cs="Helvetica"/>
          <w:color w:val="333333"/>
          <w:sz w:val="21"/>
          <w:szCs w:val="21"/>
        </w:rPr>
        <w:t>) function from the caret package. Calculate the number of principal components needed to capture 90% of the variance. How many are there?</w:t>
      </w:r>
    </w:p>
    <w:tbl>
      <w:tblPr>
        <w:tblW w:w="11505" w:type="dxa"/>
        <w:tblCellMar>
          <w:top w:w="15" w:type="dxa"/>
          <w:left w:w="15" w:type="dxa"/>
          <w:bottom w:w="15" w:type="dxa"/>
          <w:right w:w="15" w:type="dxa"/>
        </w:tblCellMar>
        <w:tblLook w:val="04A0" w:firstRow="1" w:lastRow="0" w:firstColumn="1" w:lastColumn="0" w:noHBand="0" w:noVBand="1"/>
      </w:tblPr>
      <w:tblGrid>
        <w:gridCol w:w="3525"/>
        <w:gridCol w:w="1970"/>
        <w:gridCol w:w="2758"/>
        <w:gridCol w:w="3252"/>
      </w:tblGrid>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Explanation</w:t>
            </w: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72" type="#_x0000_t75" style="width:20.4pt;height:18.35pt" o:ole="">
                  <v:imagedata r:id="rId6" o:title=""/>
                </v:shape>
                <w:control r:id="rId20" w:name="DefaultOcxName12" w:shapeid="_x0000_i1072"/>
              </w:object>
            </w:r>
            <w:r w:rsidRPr="000545B5">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lastRenderedPageBreak/>
              <w:object w:dxaOrig="1440" w:dyaOrig="1440">
                <v:shape id="_x0000_i1071" type="#_x0000_t75" style="width:20.4pt;height:18.35pt" o:ole="">
                  <v:imagedata r:id="rId6" o:title=""/>
                </v:shape>
                <w:control r:id="rId21" w:name="DefaultOcxName13" w:shapeid="_x0000_i1071"/>
              </w:object>
            </w:r>
            <w:r w:rsidRPr="000545B5">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70" type="#_x0000_t75" style="width:20.4pt;height:18.35pt" o:ole="">
                  <v:imagedata r:id="rId6" o:title=""/>
                </v:shape>
                <w:control r:id="rId22" w:name="DefaultOcxName14" w:shapeid="_x0000_i1070"/>
              </w:object>
            </w:r>
            <w:r w:rsidRPr="000545B5">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69" type="#_x0000_t75" style="width:20.4pt;height:18.35pt" o:ole="">
                  <v:imagedata r:id="rId10" o:title=""/>
                </v:shape>
                <w:control r:id="rId23" w:name="DefaultOcxName15" w:shapeid="_x0000_i1069"/>
              </w:object>
            </w:r>
            <w:r w:rsidRPr="000545B5">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FontAwesome" w:eastAsia="Times New Roman" w:hAnsi="FontAwesome" w:cs="Times New Roman"/>
                <w:color w:val="B60000"/>
                <w:sz w:val="21"/>
                <w:szCs w:val="21"/>
              </w:rPr>
              <w:t>Inorrect</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bl>
    <w:p w:rsidR="000545B5" w:rsidRPr="000545B5" w:rsidRDefault="000545B5" w:rsidP="000545B5">
      <w:pPr>
        <w:shd w:val="clear" w:color="auto" w:fill="FAFAFA"/>
        <w:spacing w:after="158" w:line="630" w:lineRule="atLeast"/>
        <w:outlineLvl w:val="2"/>
        <w:rPr>
          <w:rFonts w:ascii="inherit" w:eastAsia="Times New Roman" w:hAnsi="inherit" w:cs="Helvetica"/>
          <w:b/>
          <w:bCs/>
          <w:color w:val="333333"/>
          <w:sz w:val="37"/>
          <w:szCs w:val="37"/>
        </w:rPr>
      </w:pPr>
      <w:r w:rsidRPr="000545B5">
        <w:rPr>
          <w:rFonts w:ascii="inherit" w:eastAsia="Times New Roman" w:hAnsi="inherit" w:cs="Helvetica"/>
          <w:b/>
          <w:bCs/>
          <w:color w:val="333333"/>
          <w:sz w:val="37"/>
          <w:szCs w:val="37"/>
        </w:rPr>
        <w:t>Question 5</w:t>
      </w:r>
    </w:p>
    <w:p w:rsidR="000545B5" w:rsidRPr="000545B5" w:rsidRDefault="000545B5" w:rsidP="000545B5">
      <w:pPr>
        <w:shd w:val="clear" w:color="auto" w:fill="FAFAFA"/>
        <w:spacing w:after="0"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Load the Alzheimer's disease data using the commands:</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caret)</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library(</w:t>
      </w:r>
      <w:proofErr w:type="gramEnd"/>
      <w:r w:rsidRPr="000545B5">
        <w:rPr>
          <w:rFonts w:ascii="Consolas" w:eastAsia="Times New Roman" w:hAnsi="Consolas" w:cs="Consolas"/>
          <w:color w:val="333333"/>
          <w:sz w:val="20"/>
          <w:szCs w:val="20"/>
        </w:rPr>
        <w:t>AppliedPredictiveModeling)</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set.seed(</w:t>
      </w:r>
      <w:proofErr w:type="gramEnd"/>
      <w:r w:rsidRPr="000545B5">
        <w:rPr>
          <w:rFonts w:ascii="Consolas" w:eastAsia="Times New Roman" w:hAnsi="Consolas" w:cs="Consolas"/>
          <w:color w:val="333333"/>
          <w:sz w:val="20"/>
          <w:szCs w:val="20"/>
        </w:rPr>
        <w:t>3433)</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data(</w:t>
      </w:r>
      <w:proofErr w:type="gramEnd"/>
      <w:r w:rsidRPr="000545B5">
        <w:rPr>
          <w:rFonts w:ascii="Consolas" w:eastAsia="Times New Roman" w:hAnsi="Consolas" w:cs="Consolas"/>
          <w:color w:val="333333"/>
          <w:sz w:val="20"/>
          <w:szCs w:val="20"/>
        </w:rPr>
        <w:t>AlzheimerDisease)</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adData</w:t>
      </w:r>
      <w:proofErr w:type="gramEnd"/>
      <w:r w:rsidRPr="000545B5">
        <w:rPr>
          <w:rFonts w:ascii="Consolas" w:eastAsia="Times New Roman" w:hAnsi="Consolas" w:cs="Consolas"/>
          <w:color w:val="333333"/>
          <w:sz w:val="20"/>
          <w:szCs w:val="20"/>
        </w:rPr>
        <w:t xml:space="preserve"> = data.frame(diagnosis,predictors)</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inTrain</w:t>
      </w:r>
      <w:proofErr w:type="gramEnd"/>
      <w:r w:rsidRPr="000545B5">
        <w:rPr>
          <w:rFonts w:ascii="Consolas" w:eastAsia="Times New Roman" w:hAnsi="Consolas" w:cs="Consolas"/>
          <w:color w:val="333333"/>
          <w:sz w:val="20"/>
          <w:szCs w:val="20"/>
        </w:rPr>
        <w:t xml:space="preserve"> = createDataPartition(adData$diagnosis, p = 3/4)[[1]]</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training</w:t>
      </w:r>
      <w:proofErr w:type="gramEnd"/>
      <w:r w:rsidRPr="000545B5">
        <w:rPr>
          <w:rFonts w:ascii="Consolas" w:eastAsia="Times New Roman" w:hAnsi="Consolas" w:cs="Consolas"/>
          <w:color w:val="333333"/>
          <w:sz w:val="20"/>
          <w:szCs w:val="20"/>
        </w:rPr>
        <w:t xml:space="preserve"> = adData[ inTrain,]</w:t>
      </w:r>
    </w:p>
    <w:p w:rsidR="000545B5" w:rsidRPr="000545B5" w:rsidRDefault="000545B5" w:rsidP="000545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545B5">
        <w:rPr>
          <w:rFonts w:ascii="Consolas" w:eastAsia="Times New Roman" w:hAnsi="Consolas" w:cs="Consolas"/>
          <w:color w:val="333333"/>
          <w:sz w:val="20"/>
          <w:szCs w:val="20"/>
        </w:rPr>
        <w:t>testing</w:t>
      </w:r>
      <w:proofErr w:type="gramEnd"/>
      <w:r w:rsidRPr="000545B5">
        <w:rPr>
          <w:rFonts w:ascii="Consolas" w:eastAsia="Times New Roman" w:hAnsi="Consolas" w:cs="Consolas"/>
          <w:color w:val="333333"/>
          <w:sz w:val="20"/>
          <w:szCs w:val="20"/>
        </w:rPr>
        <w:t xml:space="preserve"> = adData[-inTrain,]</w:t>
      </w:r>
    </w:p>
    <w:p w:rsidR="000545B5" w:rsidRPr="000545B5" w:rsidRDefault="000545B5" w:rsidP="000545B5">
      <w:pPr>
        <w:shd w:val="clear" w:color="auto" w:fill="FAFAFA"/>
        <w:spacing w:line="420" w:lineRule="atLeast"/>
        <w:rPr>
          <w:rFonts w:ascii="Helvetica" w:eastAsia="Times New Roman" w:hAnsi="Helvetica" w:cs="Helvetica"/>
          <w:color w:val="333333"/>
          <w:sz w:val="21"/>
          <w:szCs w:val="21"/>
        </w:rPr>
      </w:pPr>
      <w:r w:rsidRPr="000545B5">
        <w:rPr>
          <w:rFonts w:ascii="Helvetica" w:eastAsia="Times New Roman" w:hAnsi="Helvetica" w:cs="Helvetica"/>
          <w:color w:val="333333"/>
          <w:sz w:val="21"/>
          <w:szCs w:val="21"/>
        </w:rPr>
        <w:t>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method="glm" in the train function. What is the accuracy of each method in the test set? Which is more accurate?</w:t>
      </w:r>
    </w:p>
    <w:tbl>
      <w:tblPr>
        <w:tblW w:w="11505" w:type="dxa"/>
        <w:tblCellMar>
          <w:top w:w="15" w:type="dxa"/>
          <w:left w:w="15" w:type="dxa"/>
          <w:bottom w:w="15" w:type="dxa"/>
          <w:right w:w="15" w:type="dxa"/>
        </w:tblCellMar>
        <w:tblLook w:val="04A0" w:firstRow="1" w:lastRow="0" w:firstColumn="1" w:lastColumn="0" w:noHBand="0" w:noVBand="1"/>
      </w:tblPr>
      <w:tblGrid>
        <w:gridCol w:w="5383"/>
        <w:gridCol w:w="1467"/>
        <w:gridCol w:w="2136"/>
        <w:gridCol w:w="2519"/>
      </w:tblGrid>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b/>
                <w:bCs/>
                <w:sz w:val="24"/>
                <w:szCs w:val="24"/>
              </w:rPr>
            </w:pPr>
            <w:r w:rsidRPr="000545B5">
              <w:rPr>
                <w:rFonts w:ascii="Times New Roman" w:eastAsia="Times New Roman" w:hAnsi="Times New Roman" w:cs="Times New Roman"/>
                <w:b/>
                <w:bCs/>
                <w:sz w:val="24"/>
                <w:szCs w:val="24"/>
              </w:rPr>
              <w:t>Explanation</w:t>
            </w: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68" type="#_x0000_t75" style="width:20.4pt;height:18.35pt" o:ole="">
                  <v:imagedata r:id="rId10" o:title=""/>
                </v:shape>
                <w:control r:id="rId24" w:name="DefaultOcxName16" w:shapeid="_x0000_i1068"/>
              </w:object>
            </w:r>
            <w:r w:rsidRPr="000545B5">
              <w:rPr>
                <w:rFonts w:ascii="Times New Roman" w:eastAsia="Times New Roman" w:hAnsi="Times New Roman" w:cs="Times New Roman"/>
                <w:sz w:val="24"/>
                <w:szCs w:val="24"/>
              </w:rPr>
              <w:t>Non-PCA Accuracy: 0.65 </w:t>
            </w:r>
            <w:r w:rsidRPr="000545B5">
              <w:rPr>
                <w:rFonts w:ascii="Times New Roman" w:eastAsia="Times New Roman" w:hAnsi="Times New Roman" w:cs="Times New Roman"/>
                <w:sz w:val="24"/>
                <w:szCs w:val="24"/>
              </w:rPr>
              <w:br/>
              <w:t>PCA Accuracy: 0.72</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lastRenderedPageBreak/>
              <w:object w:dxaOrig="1440" w:dyaOrig="1440">
                <v:shape id="_x0000_i1067" type="#_x0000_t75" style="width:20.4pt;height:18.35pt" o:ole="">
                  <v:imagedata r:id="rId6" o:title=""/>
                </v:shape>
                <w:control r:id="rId25" w:name="DefaultOcxName17" w:shapeid="_x0000_i1067"/>
              </w:object>
            </w:r>
            <w:r w:rsidRPr="000545B5">
              <w:rPr>
                <w:rFonts w:ascii="Times New Roman" w:eastAsia="Times New Roman" w:hAnsi="Times New Roman" w:cs="Times New Roman"/>
                <w:sz w:val="24"/>
                <w:szCs w:val="24"/>
              </w:rPr>
              <w:t>Non-PCA Accuracy: 0.91 </w:t>
            </w:r>
            <w:r w:rsidRPr="000545B5">
              <w:rPr>
                <w:rFonts w:ascii="Times New Roman" w:eastAsia="Times New Roman" w:hAnsi="Times New Roman" w:cs="Times New Roman"/>
                <w:sz w:val="24"/>
                <w:szCs w:val="24"/>
              </w:rPr>
              <w:br/>
              <w:t>PCA Accuracy: 0.93</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66" type="#_x0000_t75" style="width:20.4pt;height:18.35pt" o:ole="">
                  <v:imagedata r:id="rId6" o:title=""/>
                </v:shape>
                <w:control r:id="rId26" w:name="DefaultOcxName18" w:shapeid="_x0000_i1066"/>
              </w:object>
            </w:r>
            <w:r w:rsidRPr="000545B5">
              <w:rPr>
                <w:rFonts w:ascii="Times New Roman" w:eastAsia="Times New Roman" w:hAnsi="Times New Roman" w:cs="Times New Roman"/>
                <w:sz w:val="24"/>
                <w:szCs w:val="24"/>
              </w:rPr>
              <w:t>Non-PCA Accuracy: 0.72 </w:t>
            </w:r>
            <w:r w:rsidRPr="000545B5">
              <w:rPr>
                <w:rFonts w:ascii="Times New Roman" w:eastAsia="Times New Roman" w:hAnsi="Times New Roman" w:cs="Times New Roman"/>
                <w:sz w:val="24"/>
                <w:szCs w:val="24"/>
              </w:rPr>
              <w:br/>
              <w:t>PCA Accuracy: 0.71</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object w:dxaOrig="1440" w:dyaOrig="1440">
                <v:shape id="_x0000_i1065" type="#_x0000_t75" style="width:20.4pt;height:18.35pt" o:ole="">
                  <v:imagedata r:id="rId6" o:title=""/>
                </v:shape>
                <w:control r:id="rId27" w:name="DefaultOcxName19" w:shapeid="_x0000_i1065"/>
              </w:object>
            </w:r>
            <w:r w:rsidRPr="000545B5">
              <w:rPr>
                <w:rFonts w:ascii="Times New Roman" w:eastAsia="Times New Roman" w:hAnsi="Times New Roman" w:cs="Times New Roman"/>
                <w:sz w:val="24"/>
                <w:szCs w:val="24"/>
              </w:rPr>
              <w:t>Non-PCA Accuracy: 0.74 </w:t>
            </w:r>
            <w:r w:rsidRPr="000545B5">
              <w:rPr>
                <w:rFonts w:ascii="Times New Roman" w:eastAsia="Times New Roman" w:hAnsi="Times New Roman" w:cs="Times New Roman"/>
                <w:sz w:val="24"/>
                <w:szCs w:val="24"/>
              </w:rPr>
              <w:br/>
              <w:t>PCA Accuracy: 0.74</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r w:rsidR="000545B5" w:rsidRPr="000545B5" w:rsidTr="000545B5">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r w:rsidRPr="000545B5">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0545B5" w:rsidRPr="000545B5" w:rsidRDefault="000545B5" w:rsidP="000545B5">
            <w:pPr>
              <w:spacing w:after="315" w:line="315" w:lineRule="atLeast"/>
              <w:rPr>
                <w:rFonts w:ascii="Times New Roman" w:eastAsia="Times New Roman" w:hAnsi="Times New Roman" w:cs="Times New Roman"/>
                <w:sz w:val="24"/>
                <w:szCs w:val="24"/>
              </w:rPr>
            </w:pPr>
          </w:p>
        </w:tc>
      </w:tr>
    </w:tbl>
    <w:p w:rsidR="000545B5" w:rsidRPr="000545B5" w:rsidRDefault="000545B5" w:rsidP="000545B5">
      <w:pPr>
        <w:pBdr>
          <w:top w:val="single" w:sz="6" w:space="1" w:color="auto"/>
        </w:pBdr>
        <w:spacing w:after="0" w:line="240" w:lineRule="auto"/>
        <w:jc w:val="center"/>
        <w:rPr>
          <w:rFonts w:ascii="Arial" w:eastAsia="Times New Roman" w:hAnsi="Arial" w:cs="Arial"/>
          <w:vanish/>
          <w:sz w:val="16"/>
          <w:szCs w:val="16"/>
        </w:rPr>
      </w:pPr>
      <w:r w:rsidRPr="000545B5">
        <w:rPr>
          <w:rFonts w:ascii="Arial" w:eastAsia="Times New Roman" w:hAnsi="Arial" w:cs="Arial"/>
          <w:vanish/>
          <w:sz w:val="16"/>
          <w:szCs w:val="16"/>
        </w:rPr>
        <w:t>Bottom of Form</w:t>
      </w:r>
    </w:p>
    <w:p w:rsidR="00F57132" w:rsidRDefault="00F57132">
      <w:bookmarkStart w:id="0" w:name="_GoBack"/>
      <w:bookmarkEnd w:id="0"/>
    </w:p>
    <w:sectPr w:rsidR="00F5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24"/>
    <w:rsid w:val="000545B5"/>
    <w:rsid w:val="00524624"/>
    <w:rsid w:val="00F5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5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45B5"/>
    <w:rPr>
      <w:color w:val="0000FF"/>
      <w:u w:val="single"/>
    </w:rPr>
  </w:style>
  <w:style w:type="paragraph" w:customStyle="1" w:styleId="course-quiz-feedback">
    <w:name w:val="course-quiz-feedback"/>
    <w:basedOn w:val="Normal"/>
    <w:rsid w:val="00054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5B5"/>
  </w:style>
  <w:style w:type="character" w:styleId="Strong">
    <w:name w:val="Strong"/>
    <w:basedOn w:val="DefaultParagraphFont"/>
    <w:uiPriority w:val="22"/>
    <w:qFormat/>
    <w:rsid w:val="000545B5"/>
    <w:rPr>
      <w:b/>
      <w:bCs/>
    </w:rPr>
  </w:style>
  <w:style w:type="paragraph" w:styleId="z-TopofForm">
    <w:name w:val="HTML Top of Form"/>
    <w:basedOn w:val="Normal"/>
    <w:next w:val="Normal"/>
    <w:link w:val="z-TopofFormChar"/>
    <w:hidden/>
    <w:uiPriority w:val="99"/>
    <w:semiHidden/>
    <w:unhideWhenUsed/>
    <w:rsid w:val="000545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5B5"/>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5B5"/>
    <w:rPr>
      <w:rFonts w:ascii="Courier New" w:eastAsia="Times New Roman" w:hAnsi="Courier New" w:cs="Courier New"/>
      <w:sz w:val="20"/>
      <w:szCs w:val="20"/>
    </w:rPr>
  </w:style>
  <w:style w:type="character" w:customStyle="1" w:styleId="accessible-text-for-reader">
    <w:name w:val="accessible-text-for-reader"/>
    <w:basedOn w:val="DefaultParagraphFont"/>
    <w:rsid w:val="000545B5"/>
  </w:style>
  <w:style w:type="paragraph" w:styleId="z-BottomofForm">
    <w:name w:val="HTML Bottom of Form"/>
    <w:basedOn w:val="Normal"/>
    <w:next w:val="Normal"/>
    <w:link w:val="z-BottomofFormChar"/>
    <w:hidden/>
    <w:uiPriority w:val="99"/>
    <w:semiHidden/>
    <w:unhideWhenUsed/>
    <w:rsid w:val="000545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45B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5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5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5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45B5"/>
    <w:rPr>
      <w:color w:val="0000FF"/>
      <w:u w:val="single"/>
    </w:rPr>
  </w:style>
  <w:style w:type="paragraph" w:customStyle="1" w:styleId="course-quiz-feedback">
    <w:name w:val="course-quiz-feedback"/>
    <w:basedOn w:val="Normal"/>
    <w:rsid w:val="00054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5B5"/>
  </w:style>
  <w:style w:type="character" w:styleId="Strong">
    <w:name w:val="Strong"/>
    <w:basedOn w:val="DefaultParagraphFont"/>
    <w:uiPriority w:val="22"/>
    <w:qFormat/>
    <w:rsid w:val="000545B5"/>
    <w:rPr>
      <w:b/>
      <w:bCs/>
    </w:rPr>
  </w:style>
  <w:style w:type="paragraph" w:styleId="z-TopofForm">
    <w:name w:val="HTML Top of Form"/>
    <w:basedOn w:val="Normal"/>
    <w:next w:val="Normal"/>
    <w:link w:val="z-TopofFormChar"/>
    <w:hidden/>
    <w:uiPriority w:val="99"/>
    <w:semiHidden/>
    <w:unhideWhenUsed/>
    <w:rsid w:val="000545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5B5"/>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05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45B5"/>
    <w:rPr>
      <w:rFonts w:ascii="Courier New" w:eastAsia="Times New Roman" w:hAnsi="Courier New" w:cs="Courier New"/>
      <w:sz w:val="20"/>
      <w:szCs w:val="20"/>
    </w:rPr>
  </w:style>
  <w:style w:type="character" w:customStyle="1" w:styleId="accessible-text-for-reader">
    <w:name w:val="accessible-text-for-reader"/>
    <w:basedOn w:val="DefaultParagraphFont"/>
    <w:rsid w:val="000545B5"/>
  </w:style>
  <w:style w:type="paragraph" w:styleId="z-BottomofForm">
    <w:name w:val="HTML Bottom of Form"/>
    <w:basedOn w:val="Normal"/>
    <w:next w:val="Normal"/>
    <w:link w:val="z-BottomofFormChar"/>
    <w:hidden/>
    <w:uiPriority w:val="99"/>
    <w:semiHidden/>
    <w:unhideWhenUsed/>
    <w:rsid w:val="000545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45B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78957">
      <w:bodyDiv w:val="1"/>
      <w:marLeft w:val="0"/>
      <w:marRight w:val="0"/>
      <w:marTop w:val="0"/>
      <w:marBottom w:val="0"/>
      <w:divBdr>
        <w:top w:val="none" w:sz="0" w:space="0" w:color="auto"/>
        <w:left w:val="none" w:sz="0" w:space="0" w:color="auto"/>
        <w:bottom w:val="none" w:sz="0" w:space="0" w:color="auto"/>
        <w:right w:val="none" w:sz="0" w:space="0" w:color="auto"/>
      </w:divBdr>
      <w:divsChild>
        <w:div w:id="133079427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81190842">
              <w:marLeft w:val="0"/>
              <w:marRight w:val="0"/>
              <w:marTop w:val="0"/>
              <w:marBottom w:val="0"/>
              <w:divBdr>
                <w:top w:val="none" w:sz="0" w:space="0" w:color="auto"/>
                <w:left w:val="none" w:sz="0" w:space="0" w:color="auto"/>
                <w:bottom w:val="none" w:sz="0" w:space="0" w:color="auto"/>
                <w:right w:val="none" w:sz="0" w:space="0" w:color="auto"/>
              </w:divBdr>
            </w:div>
          </w:divsChild>
        </w:div>
        <w:div w:id="139612714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23170107">
              <w:marLeft w:val="0"/>
              <w:marRight w:val="0"/>
              <w:marTop w:val="0"/>
              <w:marBottom w:val="0"/>
              <w:divBdr>
                <w:top w:val="none" w:sz="0" w:space="0" w:color="auto"/>
                <w:left w:val="none" w:sz="0" w:space="0" w:color="auto"/>
                <w:bottom w:val="none" w:sz="0" w:space="0" w:color="auto"/>
                <w:right w:val="none" w:sz="0" w:space="0" w:color="auto"/>
              </w:divBdr>
            </w:div>
          </w:divsChild>
        </w:div>
        <w:div w:id="8935416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01157924">
              <w:marLeft w:val="0"/>
              <w:marRight w:val="0"/>
              <w:marTop w:val="0"/>
              <w:marBottom w:val="0"/>
              <w:divBdr>
                <w:top w:val="none" w:sz="0" w:space="0" w:color="auto"/>
                <w:left w:val="none" w:sz="0" w:space="0" w:color="auto"/>
                <w:bottom w:val="none" w:sz="0" w:space="0" w:color="auto"/>
                <w:right w:val="none" w:sz="0" w:space="0" w:color="auto"/>
              </w:divBdr>
            </w:div>
          </w:divsChild>
        </w:div>
        <w:div w:id="49499588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82316109">
              <w:marLeft w:val="0"/>
              <w:marRight w:val="0"/>
              <w:marTop w:val="0"/>
              <w:marBottom w:val="0"/>
              <w:divBdr>
                <w:top w:val="none" w:sz="0" w:space="0" w:color="auto"/>
                <w:left w:val="none" w:sz="0" w:space="0" w:color="auto"/>
                <w:bottom w:val="none" w:sz="0" w:space="0" w:color="auto"/>
                <w:right w:val="none" w:sz="0" w:space="0" w:color="auto"/>
              </w:divBdr>
            </w:div>
          </w:divsChild>
        </w:div>
        <w:div w:id="8576213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480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hyperlink" Target="https://class.coursera.org/predmachlearn-006/help/quizzes?url=https%3A%2F%2Fclass.coursera.org%2Fpredmachlearn-006%2Fquiz%2Ffeedback%3Fsubmission_id%3D6692"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2014-10-27T03:27:00Z</dcterms:created>
  <dcterms:modified xsi:type="dcterms:W3CDTF">2014-10-27T03:27:00Z</dcterms:modified>
</cp:coreProperties>
</file>