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03" w:rsidRDefault="00201103" w:rsidP="00201103">
      <w:pPr>
        <w:pStyle w:val="Heading2"/>
        <w:pBdr>
          <w:bottom w:val="single" w:sz="6" w:space="0" w:color="CCCCCC"/>
        </w:pBdr>
        <w:shd w:val="clear" w:color="auto" w:fill="FFFFFF"/>
        <w:spacing w:before="158" w:after="225" w:line="630" w:lineRule="atLeast"/>
        <w:rPr>
          <w:rFonts w:ascii="Helvetica" w:hAnsi="Helvetica" w:cs="Helvetica"/>
          <w:color w:val="333333"/>
        </w:rPr>
      </w:pPr>
      <w:r>
        <w:rPr>
          <w:rFonts w:ascii="Helvetica" w:hAnsi="Helvetica" w:cs="Helvetica"/>
          <w:color w:val="333333"/>
        </w:rPr>
        <w:t>Feedback — Quiz 3</w:t>
      </w:r>
      <w:hyperlink r:id="rId5" w:tgtFrame="_blank" w:tooltip="Click here if you're experiencing technical problems or found errors in the course materials." w:history="1">
        <w:r>
          <w:rPr>
            <w:rStyle w:val="Hyperlink"/>
            <w:rFonts w:ascii="Helvetica" w:hAnsi="Helvetica" w:cs="Helvetica"/>
            <w:b w:val="0"/>
            <w:bCs w:val="0"/>
            <w:color w:val="0367B0"/>
            <w:sz w:val="20"/>
            <w:szCs w:val="20"/>
          </w:rPr>
          <w:t>Help</w:t>
        </w:r>
      </w:hyperlink>
    </w:p>
    <w:p w:rsidR="00201103" w:rsidRDefault="00201103" w:rsidP="00201103">
      <w:pPr>
        <w:pStyle w:val="course-quiz-feedback"/>
        <w:pBdr>
          <w:top w:val="single" w:sz="6" w:space="4" w:color="CCCCCC"/>
          <w:left w:val="single" w:sz="6" w:space="8" w:color="CCCCCC"/>
          <w:bottom w:val="single" w:sz="6" w:space="4" w:color="CCCCCC"/>
          <w:right w:val="single" w:sz="6" w:space="8" w:color="CCCCCC"/>
        </w:pBdr>
        <w:shd w:val="clear" w:color="auto" w:fill="FFFFFF"/>
        <w:spacing w:before="150" w:beforeAutospacing="0" w:after="225" w:afterAutospacing="0" w:line="336" w:lineRule="atLeast"/>
        <w:rPr>
          <w:rFonts w:ascii="Helvetica" w:hAnsi="Helvetica" w:cs="Helvetica"/>
          <w:color w:val="333333"/>
          <w:sz w:val="26"/>
          <w:szCs w:val="26"/>
        </w:rPr>
      </w:pPr>
      <w:r>
        <w:rPr>
          <w:rFonts w:ascii="Helvetica" w:hAnsi="Helvetica" w:cs="Helvetica"/>
          <w:color w:val="333333"/>
          <w:sz w:val="26"/>
          <w:szCs w:val="26"/>
        </w:rPr>
        <w:t>You submitted this quiz on</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Tue 7 Oct 2014 11:47 AM PDT</w:t>
      </w:r>
      <w:r>
        <w:rPr>
          <w:rFonts w:ascii="Helvetica" w:hAnsi="Helvetica" w:cs="Helvetica"/>
          <w:color w:val="333333"/>
          <w:sz w:val="26"/>
          <w:szCs w:val="26"/>
        </w:rPr>
        <w:t>. You got a score of</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7.00</w:t>
      </w:r>
      <w:r>
        <w:rPr>
          <w:rStyle w:val="apple-converted-space"/>
          <w:rFonts w:ascii="Helvetica" w:hAnsi="Helvetica" w:cs="Helvetica"/>
          <w:color w:val="333333"/>
          <w:sz w:val="26"/>
          <w:szCs w:val="26"/>
        </w:rPr>
        <w:t> </w:t>
      </w:r>
      <w:r>
        <w:rPr>
          <w:rFonts w:ascii="Helvetica" w:hAnsi="Helvetica" w:cs="Helvetica"/>
          <w:color w:val="333333"/>
          <w:sz w:val="26"/>
          <w:szCs w:val="26"/>
        </w:rPr>
        <w:t>out of</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7.00</w:t>
      </w:r>
      <w:r>
        <w:rPr>
          <w:rFonts w:ascii="Helvetica" w:hAnsi="Helvetica" w:cs="Helvetica"/>
          <w:color w:val="333333"/>
          <w:sz w:val="26"/>
          <w:szCs w:val="26"/>
        </w:rPr>
        <w:t>.</w:t>
      </w:r>
    </w:p>
    <w:p w:rsidR="00BA0B9B" w:rsidRPr="00C356AB" w:rsidRDefault="00BA0B9B" w:rsidP="00BA0B9B">
      <w:pPr>
        <w:pStyle w:val="z-TopofForm"/>
        <w:rPr>
          <w:rFonts w:ascii="Times New Roman" w:hAnsi="Times New Roman" w:cs="Times New Roman"/>
          <w:sz w:val="24"/>
          <w:szCs w:val="24"/>
        </w:rPr>
      </w:pPr>
      <w:bookmarkStart w:id="0" w:name="_GoBack"/>
      <w:bookmarkEnd w:id="0"/>
      <w:r w:rsidRPr="00C356AB">
        <w:rPr>
          <w:rFonts w:ascii="Times New Roman" w:hAnsi="Times New Roman" w:cs="Times New Roman"/>
          <w:sz w:val="24"/>
          <w:szCs w:val="24"/>
        </w:rPr>
        <w:t>Top of Form</w:t>
      </w:r>
    </w:p>
    <w:p w:rsidR="00BA0B9B" w:rsidRPr="00C356AB" w:rsidRDefault="00BA0B9B" w:rsidP="00BA0B9B">
      <w:pPr>
        <w:pStyle w:val="Heading3"/>
        <w:shd w:val="clear" w:color="auto" w:fill="FAFAFA"/>
        <w:spacing w:before="158" w:beforeAutospacing="0" w:after="158" w:afterAutospacing="0" w:line="630" w:lineRule="atLeast"/>
        <w:rPr>
          <w:color w:val="333333"/>
          <w:sz w:val="24"/>
          <w:szCs w:val="24"/>
        </w:rPr>
      </w:pPr>
      <w:r w:rsidRPr="00C356AB">
        <w:rPr>
          <w:color w:val="333333"/>
          <w:sz w:val="24"/>
          <w:szCs w:val="24"/>
        </w:rPr>
        <w:t>Question 1</w:t>
      </w:r>
    </w:p>
    <w:p w:rsidR="00BA0B9B" w:rsidRPr="00C356AB" w:rsidRDefault="00BA0B9B" w:rsidP="00BA0B9B">
      <w:pPr>
        <w:pStyle w:val="NormalWeb"/>
        <w:shd w:val="clear" w:color="auto" w:fill="FAFAFA"/>
        <w:spacing w:before="0" w:beforeAutospacing="0" w:after="158" w:afterAutospacing="0" w:line="420" w:lineRule="atLeast"/>
        <w:rPr>
          <w:color w:val="333333"/>
        </w:rPr>
      </w:pPr>
      <w:r w:rsidRPr="00C356AB">
        <w:rPr>
          <w:color w:val="333333"/>
        </w:rPr>
        <w:t>In a population of interest, a sample of 9 men yielded a sample average brain volume of 1,100cc and a standard deviation of 30cc. What is a 95% Student's T confidence interval for the mean brain volume in this new population?</w:t>
      </w:r>
    </w:p>
    <w:tbl>
      <w:tblPr>
        <w:tblW w:w="11505" w:type="dxa"/>
        <w:tblCellMar>
          <w:top w:w="15" w:type="dxa"/>
          <w:left w:w="15" w:type="dxa"/>
          <w:bottom w:w="15" w:type="dxa"/>
          <w:right w:w="15" w:type="dxa"/>
        </w:tblCellMar>
        <w:tblLook w:val="04A0" w:firstRow="1" w:lastRow="0" w:firstColumn="1" w:lastColumn="0" w:noHBand="0" w:noVBand="1"/>
      </w:tblPr>
      <w:tblGrid>
        <w:gridCol w:w="3869"/>
        <w:gridCol w:w="1970"/>
        <w:gridCol w:w="2600"/>
        <w:gridCol w:w="3066"/>
      </w:tblGrid>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Explanation</w:t>
            </w: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15pt;height:17.85pt" o:ole="">
                  <v:imagedata r:id="rId6" o:title=""/>
                </v:shape>
                <w:control r:id="rId7" w:name="DefaultOcxName" w:shapeid="_x0000_i1082"/>
              </w:object>
            </w:r>
            <w:r w:rsidRPr="00C356AB">
              <w:rPr>
                <w:rFonts w:ascii="Times New Roman" w:hAnsi="Times New Roman" w:cs="Times New Roman"/>
                <w:sz w:val="24"/>
                <w:szCs w:val="24"/>
              </w:rPr>
              <w:t>[1077,1123]</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085" type="#_x0000_t75" style="width:20.15pt;height:17.85pt" o:ole="">
                  <v:imagedata r:id="rId8" o:title=""/>
                </v:shape>
                <w:control r:id="rId9" w:name="DefaultOcxName1" w:shapeid="_x0000_i1085"/>
              </w:object>
            </w:r>
            <w:r w:rsidRPr="00C356AB">
              <w:rPr>
                <w:rFonts w:ascii="Times New Roman" w:hAnsi="Times New Roman" w:cs="Times New Roman"/>
                <w:sz w:val="24"/>
                <w:szCs w:val="24"/>
              </w:rPr>
              <w:t>[1031, 1169]</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088" type="#_x0000_t75" style="width:20.15pt;height:17.85pt" o:ole="">
                  <v:imagedata r:id="rId8" o:title=""/>
                </v:shape>
                <w:control r:id="rId10" w:name="DefaultOcxName2" w:shapeid="_x0000_i1088"/>
              </w:object>
            </w:r>
            <w:r w:rsidRPr="00C356AB">
              <w:rPr>
                <w:rFonts w:ascii="Times New Roman" w:hAnsi="Times New Roman" w:cs="Times New Roman"/>
                <w:sz w:val="24"/>
                <w:szCs w:val="24"/>
              </w:rPr>
              <w:t>[1080, 1120]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091" type="#_x0000_t75" style="width:20.15pt;height:17.85pt" o:ole="">
                  <v:imagedata r:id="rId8" o:title=""/>
                </v:shape>
                <w:control r:id="rId11" w:name="DefaultOcxName3" w:shapeid="_x0000_i1091"/>
              </w:object>
            </w:r>
            <w:r w:rsidRPr="00C356AB">
              <w:rPr>
                <w:rFonts w:ascii="Times New Roman" w:hAnsi="Times New Roman" w:cs="Times New Roman"/>
                <w:sz w:val="24"/>
                <w:szCs w:val="24"/>
              </w:rPr>
              <w:t>[1092, 1108]</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bl>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b/>
          <w:bCs/>
          <w:color w:val="333333"/>
          <w:sz w:val="24"/>
          <w:szCs w:val="24"/>
        </w:rPr>
        <w:t>Question Explanation</w:t>
      </w:r>
      <w:r w:rsidRPr="00C356AB">
        <w:rPr>
          <w:rFonts w:ascii="Times New Roman" w:hAnsi="Times New Roman" w:cs="Times New Roman"/>
          <w:b/>
          <w:bCs/>
          <w:color w:val="333333"/>
          <w:sz w:val="24"/>
          <w:szCs w:val="24"/>
        </w:rPr>
        <w:br/>
      </w:r>
      <w:r w:rsidRPr="00C356AB">
        <w:rPr>
          <w:rFonts w:ascii="Times New Roman" w:hAnsi="Times New Roman" w:cs="Times New Roman"/>
          <w:b/>
          <w:bCs/>
          <w:color w:val="333333"/>
          <w:sz w:val="24"/>
          <w:szCs w:val="24"/>
        </w:rPr>
        <w:br/>
      </w:r>
    </w:p>
    <w:p w:rsidR="00BA0B9B" w:rsidRPr="00C356AB" w:rsidRDefault="00BA0B9B" w:rsidP="00BA0B9B">
      <w:pPr>
        <w:shd w:val="clear" w:color="auto" w:fill="EEEEEE"/>
        <w:spacing w:line="270" w:lineRule="atLeast"/>
        <w:jc w:val="center"/>
        <w:rPr>
          <w:rFonts w:ascii="Times New Roman" w:hAnsi="Times New Roman" w:cs="Times New Roman"/>
          <w:color w:val="333333"/>
          <w:sz w:val="24"/>
          <w:szCs w:val="24"/>
        </w:rPr>
      </w:pPr>
      <w:r w:rsidRPr="00C356AB">
        <w:rPr>
          <w:rStyle w:val="mi"/>
          <w:rFonts w:ascii="Times New Roman" w:hAnsi="Times New Roman" w:cs="Times New Roman"/>
          <w:i/>
          <w:iCs/>
          <w:color w:val="333333"/>
          <w:sz w:val="24"/>
          <w:szCs w:val="24"/>
          <w:bdr w:val="none" w:sz="0" w:space="0" w:color="auto" w:frame="1"/>
        </w:rPr>
        <w:t>t</w:t>
      </w:r>
      <w:r w:rsidRPr="00C356AB">
        <w:rPr>
          <w:rStyle w:val="mn"/>
          <w:rFonts w:ascii="Times New Roman" w:hAnsi="Times New Roman" w:cs="Times New Roman"/>
          <w:color w:val="333333"/>
          <w:sz w:val="24"/>
          <w:szCs w:val="24"/>
          <w:bdr w:val="none" w:sz="0" w:space="0" w:color="auto" w:frame="1"/>
        </w:rPr>
        <w:t>8</w:t>
      </w:r>
      <w:proofErr w:type="gramStart"/>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w:t>
      </w:r>
      <w:proofErr w:type="gramEnd"/>
      <w:r w:rsidRPr="00C356AB">
        <w:rPr>
          <w:rStyle w:val="mn"/>
          <w:rFonts w:ascii="Times New Roman" w:hAnsi="Times New Roman" w:cs="Times New Roman"/>
          <w:color w:val="333333"/>
          <w:sz w:val="24"/>
          <w:szCs w:val="24"/>
          <w:bdr w:val="none" w:sz="0" w:space="0" w:color="auto" w:frame="1"/>
        </w:rPr>
        <w:t>975</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2.306</w:t>
      </w:r>
    </w:p>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proofErr w:type="gramStart"/>
      <w:r w:rsidRPr="00C356AB">
        <w:rPr>
          <w:rFonts w:ascii="Times New Roman" w:hAnsi="Times New Roman" w:cs="Times New Roman"/>
          <w:color w:val="333333"/>
          <w:sz w:val="24"/>
          <w:szCs w:val="24"/>
        </w:rPr>
        <w:t>and</w:t>
      </w:r>
      <w:proofErr w:type="gramEnd"/>
      <w:r w:rsidRPr="00C356AB">
        <w:rPr>
          <w:rFonts w:ascii="Times New Roman" w:hAnsi="Times New Roman" w:cs="Times New Roman"/>
          <w:color w:val="333333"/>
          <w:sz w:val="24"/>
          <w:szCs w:val="24"/>
        </w:rPr>
        <w:t xml:space="preserve"> thus the interval is</w:t>
      </w:r>
    </w:p>
    <w:p w:rsidR="00BA0B9B" w:rsidRPr="00C356AB" w:rsidRDefault="00BA0B9B" w:rsidP="00BA0B9B">
      <w:pPr>
        <w:shd w:val="clear" w:color="auto" w:fill="EEEEEE"/>
        <w:spacing w:line="270" w:lineRule="atLeast"/>
        <w:jc w:val="center"/>
        <w:rPr>
          <w:rFonts w:ascii="Times New Roman" w:hAnsi="Times New Roman" w:cs="Times New Roman"/>
          <w:color w:val="333333"/>
          <w:sz w:val="24"/>
          <w:szCs w:val="24"/>
        </w:rPr>
      </w:pPr>
      <w:r w:rsidRPr="00C356AB">
        <w:rPr>
          <w:rStyle w:val="mn"/>
          <w:rFonts w:ascii="Times New Roman" w:hAnsi="Times New Roman" w:cs="Times New Roman"/>
          <w:color w:val="333333"/>
          <w:sz w:val="24"/>
          <w:szCs w:val="24"/>
          <w:bdr w:val="none" w:sz="0" w:space="0" w:color="auto" w:frame="1"/>
        </w:rPr>
        <w:t>1</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100</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2.306</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309</w:t>
      </w:r>
      <w:r w:rsidRPr="00C356AB">
        <w:rPr>
          <w:rStyle w:val="msqrt"/>
          <w:rFonts w:ascii="Times New Roman" w:hAnsi="Times New Roman" w:cs="Times New Roman"/>
          <w:color w:val="333333"/>
          <w:sz w:val="24"/>
          <w:szCs w:val="24"/>
          <w:bdr w:val="none" w:sz="0" w:space="0" w:color="auto" w:frame="1"/>
        </w:rPr>
        <w:t>√</w:t>
      </w:r>
      <w:proofErr w:type="gramStart"/>
      <w:r w:rsidRPr="00C356AB">
        <w:rPr>
          <w:rStyle w:val="mo"/>
          <w:rFonts w:ascii="Times New Roman" w:hAnsi="Times New Roman" w:cs="Times New Roman"/>
          <w:color w:val="333333"/>
          <w:sz w:val="24"/>
          <w:szCs w:val="24"/>
          <w:bdr w:val="none" w:sz="0" w:space="0" w:color="auto" w:frame="1"/>
        </w:rPr>
        <w:t>=[</w:t>
      </w:r>
      <w:proofErr w:type="gramEnd"/>
      <w:r w:rsidRPr="00C356AB">
        <w:rPr>
          <w:rStyle w:val="mn"/>
          <w:rFonts w:ascii="Times New Roman" w:hAnsi="Times New Roman" w:cs="Times New Roman"/>
          <w:color w:val="333333"/>
          <w:sz w:val="24"/>
          <w:szCs w:val="24"/>
          <w:bdr w:val="none" w:sz="0" w:space="0" w:color="auto" w:frame="1"/>
        </w:rPr>
        <w:t>1</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077</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1</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123</w:t>
      </w:r>
      <w:r w:rsidRPr="00C356AB">
        <w:rPr>
          <w:rStyle w:val="mo"/>
          <w:rFonts w:ascii="Times New Roman" w:hAnsi="Times New Roman" w:cs="Times New Roman"/>
          <w:color w:val="333333"/>
          <w:sz w:val="24"/>
          <w:szCs w:val="24"/>
          <w:bdr w:val="none" w:sz="0" w:space="0" w:color="auto" w:frame="1"/>
        </w:rPr>
        <w:t>]</w:t>
      </w:r>
    </w:p>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color w:val="333333"/>
          <w:sz w:val="24"/>
          <w:szCs w:val="24"/>
        </w:rPr>
        <w:t>.</w:t>
      </w:r>
    </w:p>
    <w:p w:rsidR="00BA0B9B" w:rsidRPr="00C356AB" w:rsidRDefault="00BA0B9B" w:rsidP="00BA0B9B">
      <w:pPr>
        <w:pStyle w:val="Heading3"/>
        <w:shd w:val="clear" w:color="auto" w:fill="FAFAFA"/>
        <w:spacing w:before="158" w:beforeAutospacing="0" w:after="158" w:afterAutospacing="0" w:line="630" w:lineRule="atLeast"/>
        <w:rPr>
          <w:color w:val="333333"/>
          <w:sz w:val="24"/>
          <w:szCs w:val="24"/>
        </w:rPr>
      </w:pPr>
      <w:r w:rsidRPr="00C356AB">
        <w:rPr>
          <w:color w:val="333333"/>
          <w:sz w:val="24"/>
          <w:szCs w:val="24"/>
        </w:rPr>
        <w:lastRenderedPageBreak/>
        <w:t>Question 2</w:t>
      </w:r>
    </w:p>
    <w:p w:rsidR="00BA0B9B" w:rsidRPr="00C356AB" w:rsidRDefault="00BA0B9B" w:rsidP="00BA0B9B">
      <w:pPr>
        <w:pStyle w:val="NormalWeb"/>
        <w:shd w:val="clear" w:color="auto" w:fill="FAFAFA"/>
        <w:spacing w:before="0" w:beforeAutospacing="0" w:after="158" w:afterAutospacing="0" w:line="420" w:lineRule="atLeast"/>
        <w:rPr>
          <w:color w:val="333333"/>
        </w:rPr>
      </w:pPr>
      <w:r w:rsidRPr="00C356AB">
        <w:rPr>
          <w:color w:val="333333"/>
        </w:rPr>
        <w:t>A diet pill is given to 9 subjects over six weeks. The average difference in weight (follow up - baseline) is -2 pounds. What would the standard deviation of the difference in weight have to be for the upper endpoint of the 95% T confidence interval to touch 0?</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Explanation</w:t>
            </w: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094" type="#_x0000_t75" style="width:20.15pt;height:17.85pt" o:ole="">
                  <v:imagedata r:id="rId8" o:title=""/>
                </v:shape>
                <w:control r:id="rId12" w:name="DefaultOcxName4" w:shapeid="_x0000_i1094"/>
              </w:object>
            </w:r>
            <w:r w:rsidRPr="00C356AB">
              <w:rPr>
                <w:rFonts w:ascii="Times New Roman" w:hAnsi="Times New Roman" w:cs="Times New Roman"/>
                <w:sz w:val="24"/>
                <w:szCs w:val="24"/>
              </w:rPr>
              <w:t>0.30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097" type="#_x0000_t75" style="width:20.15pt;height:17.85pt" o:ole="">
                  <v:imagedata r:id="rId8" o:title=""/>
                </v:shape>
                <w:control r:id="rId13" w:name="DefaultOcxName5" w:shapeid="_x0000_i1097"/>
              </w:object>
            </w:r>
            <w:r w:rsidRPr="00C356AB">
              <w:rPr>
                <w:rFonts w:ascii="Times New Roman" w:hAnsi="Times New Roman" w:cs="Times New Roman"/>
                <w:sz w:val="24"/>
                <w:szCs w:val="24"/>
              </w:rPr>
              <w:t>2.10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00" type="#_x0000_t75" style="width:20.15pt;height:17.85pt" o:ole="">
                  <v:imagedata r:id="rId8" o:title=""/>
                </v:shape>
                <w:control r:id="rId14" w:name="DefaultOcxName6" w:shapeid="_x0000_i1100"/>
              </w:object>
            </w:r>
            <w:r w:rsidRPr="00C356AB">
              <w:rPr>
                <w:rFonts w:ascii="Times New Roman" w:hAnsi="Times New Roman" w:cs="Times New Roman"/>
                <w:sz w:val="24"/>
                <w:szCs w:val="24"/>
              </w:rPr>
              <w:t>1.50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03" type="#_x0000_t75" style="width:20.15pt;height:17.85pt" o:ole="">
                  <v:imagedata r:id="rId6" o:title=""/>
                </v:shape>
                <w:control r:id="rId15" w:name="DefaultOcxName7" w:shapeid="_x0000_i1103"/>
              </w:object>
            </w:r>
            <w:r w:rsidRPr="00C356AB">
              <w:rPr>
                <w:rFonts w:ascii="Times New Roman" w:hAnsi="Times New Roman" w:cs="Times New Roman"/>
                <w:sz w:val="24"/>
                <w:szCs w:val="24"/>
              </w:rPr>
              <w:t>2.60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bl>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b/>
          <w:bCs/>
          <w:color w:val="333333"/>
          <w:sz w:val="24"/>
          <w:szCs w:val="24"/>
        </w:rPr>
        <w:t>Question Explanation</w:t>
      </w:r>
      <w:r w:rsidRPr="00C356AB">
        <w:rPr>
          <w:rFonts w:ascii="Times New Roman" w:hAnsi="Times New Roman" w:cs="Times New Roman"/>
          <w:b/>
          <w:bCs/>
          <w:color w:val="333333"/>
          <w:sz w:val="24"/>
          <w:szCs w:val="24"/>
        </w:rPr>
        <w:br/>
      </w:r>
      <w:r w:rsidRPr="00C356AB">
        <w:rPr>
          <w:rFonts w:ascii="Times New Roman" w:hAnsi="Times New Roman" w:cs="Times New Roman"/>
          <w:b/>
          <w:bCs/>
          <w:color w:val="333333"/>
          <w:sz w:val="24"/>
          <w:szCs w:val="24"/>
        </w:rPr>
        <w:br/>
      </w:r>
    </w:p>
    <w:p w:rsidR="00BA0B9B" w:rsidRPr="00C356AB" w:rsidRDefault="00BA0B9B" w:rsidP="00BA0B9B">
      <w:pPr>
        <w:pStyle w:val="NormalWeb"/>
        <w:shd w:val="clear" w:color="auto" w:fill="EEEEEE"/>
        <w:spacing w:before="0" w:beforeAutospacing="0" w:after="0" w:afterAutospacing="0" w:line="270" w:lineRule="atLeast"/>
        <w:rPr>
          <w:color w:val="333333"/>
        </w:rPr>
      </w:pPr>
      <w:r w:rsidRPr="00C356AB">
        <w:rPr>
          <w:rStyle w:val="mi"/>
          <w:i/>
          <w:iCs/>
          <w:color w:val="333333"/>
          <w:bdr w:val="none" w:sz="0" w:space="0" w:color="auto" w:frame="1"/>
        </w:rPr>
        <w:t>t</w:t>
      </w:r>
      <w:r w:rsidRPr="00C356AB">
        <w:rPr>
          <w:rStyle w:val="mn"/>
          <w:color w:val="333333"/>
          <w:bdr w:val="none" w:sz="0" w:space="0" w:color="auto" w:frame="1"/>
        </w:rPr>
        <w:t>8</w:t>
      </w:r>
      <w:proofErr w:type="gramStart"/>
      <w:r w:rsidRPr="00C356AB">
        <w:rPr>
          <w:rStyle w:val="mo"/>
          <w:color w:val="333333"/>
          <w:bdr w:val="none" w:sz="0" w:space="0" w:color="auto" w:frame="1"/>
        </w:rPr>
        <w:t>,</w:t>
      </w:r>
      <w:r w:rsidRPr="00C356AB">
        <w:rPr>
          <w:rStyle w:val="mn"/>
          <w:color w:val="333333"/>
          <w:bdr w:val="none" w:sz="0" w:space="0" w:color="auto" w:frame="1"/>
        </w:rPr>
        <w:t>.</w:t>
      </w:r>
      <w:proofErr w:type="gramEnd"/>
      <w:r w:rsidRPr="00C356AB">
        <w:rPr>
          <w:rStyle w:val="mn"/>
          <w:color w:val="333333"/>
          <w:bdr w:val="none" w:sz="0" w:space="0" w:color="auto" w:frame="1"/>
        </w:rPr>
        <w:t>975</w:t>
      </w:r>
      <w:r w:rsidRPr="00C356AB">
        <w:rPr>
          <w:rStyle w:val="mo"/>
          <w:color w:val="333333"/>
          <w:bdr w:val="none" w:sz="0" w:space="0" w:color="auto" w:frame="1"/>
        </w:rPr>
        <w:t>=</w:t>
      </w:r>
      <w:r w:rsidRPr="00C356AB">
        <w:rPr>
          <w:rStyle w:val="mn"/>
          <w:color w:val="333333"/>
          <w:bdr w:val="none" w:sz="0" w:space="0" w:color="auto" w:frame="1"/>
        </w:rPr>
        <w:t>2.31</w:t>
      </w:r>
      <w:r w:rsidRPr="00C356AB">
        <w:rPr>
          <w:rStyle w:val="apple-converted-space"/>
          <w:color w:val="333333"/>
        </w:rPr>
        <w:t> </w:t>
      </w:r>
      <w:r w:rsidRPr="00C356AB">
        <w:rPr>
          <w:color w:val="333333"/>
        </w:rPr>
        <w:t>Then set</w:t>
      </w:r>
      <w:r w:rsidRPr="00C356AB">
        <w:rPr>
          <w:rStyle w:val="apple-converted-space"/>
          <w:color w:val="333333"/>
        </w:rPr>
        <w:t> </w:t>
      </w:r>
      <w:r w:rsidRPr="00C356AB">
        <w:rPr>
          <w:rStyle w:val="mo"/>
          <w:color w:val="333333"/>
          <w:bdr w:val="none" w:sz="0" w:space="0" w:color="auto" w:frame="1"/>
        </w:rPr>
        <w:t>−</w:t>
      </w:r>
      <w:r w:rsidRPr="00C356AB">
        <w:rPr>
          <w:rStyle w:val="mn"/>
          <w:color w:val="333333"/>
          <w:bdr w:val="none" w:sz="0" w:space="0" w:color="auto" w:frame="1"/>
        </w:rPr>
        <w:t>2</w:t>
      </w:r>
      <w:r w:rsidRPr="00C356AB">
        <w:rPr>
          <w:rStyle w:val="mo"/>
          <w:color w:val="333333"/>
          <w:bdr w:val="none" w:sz="0" w:space="0" w:color="auto" w:frame="1"/>
        </w:rPr>
        <w:t>+</w:t>
      </w:r>
      <w:r w:rsidRPr="00C356AB">
        <w:rPr>
          <w:rStyle w:val="mn"/>
          <w:color w:val="333333"/>
          <w:bdr w:val="none" w:sz="0" w:space="0" w:color="auto" w:frame="1"/>
        </w:rPr>
        <w:t>2.31</w:t>
      </w:r>
      <w:r w:rsidRPr="00C356AB">
        <w:rPr>
          <w:rStyle w:val="mo"/>
          <w:color w:val="333333"/>
          <w:bdr w:val="none" w:sz="0" w:space="0" w:color="auto" w:frame="1"/>
        </w:rPr>
        <w:t>×</w:t>
      </w:r>
      <w:r w:rsidRPr="00C356AB">
        <w:rPr>
          <w:rStyle w:val="mi"/>
          <w:i/>
          <w:iCs/>
          <w:color w:val="333333"/>
          <w:bdr w:val="none" w:sz="0" w:space="0" w:color="auto" w:frame="1"/>
        </w:rPr>
        <w:t>S</w:t>
      </w:r>
      <w:r w:rsidRPr="00C356AB">
        <w:rPr>
          <w:rStyle w:val="mo"/>
          <w:color w:val="333333"/>
          <w:bdr w:val="none" w:sz="0" w:space="0" w:color="auto" w:frame="1"/>
        </w:rPr>
        <w:t>/</w:t>
      </w:r>
      <w:r w:rsidRPr="00C356AB">
        <w:rPr>
          <w:rStyle w:val="mn"/>
          <w:color w:val="333333"/>
          <w:bdr w:val="none" w:sz="0" w:space="0" w:color="auto" w:frame="1"/>
        </w:rPr>
        <w:t>3</w:t>
      </w:r>
      <w:r w:rsidRPr="00C356AB">
        <w:rPr>
          <w:rStyle w:val="mo"/>
          <w:color w:val="333333"/>
          <w:bdr w:val="none" w:sz="0" w:space="0" w:color="auto" w:frame="1"/>
        </w:rPr>
        <w:t>=</w:t>
      </w:r>
      <w:r w:rsidRPr="00C356AB">
        <w:rPr>
          <w:rStyle w:val="mn"/>
          <w:color w:val="333333"/>
          <w:bdr w:val="none" w:sz="0" w:space="0" w:color="auto" w:frame="1"/>
        </w:rPr>
        <w:t>0</w:t>
      </w:r>
      <w:r w:rsidRPr="00C356AB">
        <w:rPr>
          <w:rStyle w:val="mo"/>
          <w:color w:val="333333"/>
          <w:bdr w:val="none" w:sz="0" w:space="0" w:color="auto" w:frame="1"/>
        </w:rPr>
        <w:t>≈</w:t>
      </w:r>
      <w:r w:rsidRPr="00C356AB">
        <w:rPr>
          <w:rStyle w:val="mn"/>
          <w:color w:val="333333"/>
          <w:bdr w:val="none" w:sz="0" w:space="0" w:color="auto" w:frame="1"/>
        </w:rPr>
        <w:t>2.60</w:t>
      </w:r>
      <w:r w:rsidRPr="00C356AB">
        <w:rPr>
          <w:rStyle w:val="apple-converted-space"/>
          <w:color w:val="333333"/>
        </w:rPr>
        <w:t> </w:t>
      </w:r>
      <w:r w:rsidRPr="00C356AB">
        <w:rPr>
          <w:color w:val="333333"/>
        </w:rPr>
        <w:t>Solve for</w:t>
      </w:r>
      <w:r w:rsidRPr="00C356AB">
        <w:rPr>
          <w:rStyle w:val="apple-converted-space"/>
          <w:color w:val="333333"/>
        </w:rPr>
        <w:t> </w:t>
      </w:r>
      <w:r w:rsidRPr="00C356AB">
        <w:rPr>
          <w:rStyle w:val="mi"/>
          <w:i/>
          <w:iCs/>
          <w:color w:val="333333"/>
          <w:bdr w:val="none" w:sz="0" w:space="0" w:color="auto" w:frame="1"/>
        </w:rPr>
        <w:t>S</w:t>
      </w:r>
      <w:r w:rsidRPr="00C356AB">
        <w:rPr>
          <w:rStyle w:val="apple-converted-space"/>
          <w:color w:val="333333"/>
        </w:rPr>
        <w:t> </w:t>
      </w:r>
      <w:r w:rsidRPr="00C356AB">
        <w:rPr>
          <w:color w:val="333333"/>
        </w:rPr>
        <w:t>to get around 2.60.</w:t>
      </w:r>
    </w:p>
    <w:p w:rsidR="00BA0B9B" w:rsidRPr="00C356AB" w:rsidRDefault="00BA0B9B" w:rsidP="00BA0B9B">
      <w:pPr>
        <w:pStyle w:val="Heading3"/>
        <w:shd w:val="clear" w:color="auto" w:fill="FAFAFA"/>
        <w:spacing w:before="158" w:beforeAutospacing="0" w:after="158" w:afterAutospacing="0" w:line="630" w:lineRule="atLeast"/>
        <w:rPr>
          <w:color w:val="333333"/>
          <w:sz w:val="24"/>
          <w:szCs w:val="24"/>
        </w:rPr>
      </w:pPr>
      <w:r w:rsidRPr="00C356AB">
        <w:rPr>
          <w:color w:val="333333"/>
          <w:sz w:val="24"/>
          <w:szCs w:val="24"/>
        </w:rPr>
        <w:t>Question 3</w:t>
      </w:r>
    </w:p>
    <w:p w:rsidR="00BA0B9B" w:rsidRPr="00C356AB" w:rsidRDefault="00BA0B9B" w:rsidP="00BA0B9B">
      <w:pPr>
        <w:pStyle w:val="NormalWeb"/>
        <w:shd w:val="clear" w:color="auto" w:fill="FAFAFA"/>
        <w:spacing w:before="0" w:beforeAutospacing="0" w:after="158" w:afterAutospacing="0" w:line="420" w:lineRule="atLeast"/>
        <w:rPr>
          <w:color w:val="333333"/>
        </w:rPr>
      </w:pPr>
      <w:r w:rsidRPr="00C356AB">
        <w:rPr>
          <w:color w:val="333333"/>
        </w:rPr>
        <w:t>In an effort to improve running performance, 5 runners were either given a protein supplement or placebo. Then, after a suitable washout period, they were given the opposite treatment. Their mile times were recorded under both the treatment and placebo, yielding 10 measurements with 2 per subject. The researchers intend to use a T test and interval to investigate the treatment. Should they use a paired or independent group T test and interval?</w:t>
      </w:r>
    </w:p>
    <w:tbl>
      <w:tblPr>
        <w:tblW w:w="11505" w:type="dxa"/>
        <w:tblCellMar>
          <w:top w:w="15" w:type="dxa"/>
          <w:left w:w="15" w:type="dxa"/>
          <w:bottom w:w="15" w:type="dxa"/>
          <w:right w:w="15" w:type="dxa"/>
        </w:tblCellMar>
        <w:tblLook w:val="04A0" w:firstRow="1" w:lastRow="0" w:firstColumn="1" w:lastColumn="0" w:noHBand="0" w:noVBand="1"/>
      </w:tblPr>
      <w:tblGrid>
        <w:gridCol w:w="7591"/>
        <w:gridCol w:w="1010"/>
        <w:gridCol w:w="1333"/>
        <w:gridCol w:w="1571"/>
      </w:tblGrid>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Explanation</w:t>
            </w: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06" type="#_x0000_t75" style="width:20.15pt;height:17.85pt" o:ole="">
                  <v:imagedata r:id="rId8" o:title=""/>
                </v:shape>
                <w:control r:id="rId16" w:name="DefaultOcxName8" w:shapeid="_x0000_i1106"/>
              </w:object>
            </w:r>
            <w:r w:rsidRPr="00C356AB">
              <w:rPr>
                <w:rFonts w:ascii="Times New Roman" w:hAnsi="Times New Roman" w:cs="Times New Roman"/>
                <w:sz w:val="24"/>
                <w:szCs w:val="24"/>
              </w:rPr>
              <w:t>It's necessary to use both</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09" type="#_x0000_t75" style="width:20.15pt;height:17.85pt" o:ole="">
                  <v:imagedata r:id="rId8" o:title=""/>
                </v:shape>
                <w:control r:id="rId17" w:name="DefaultOcxName9" w:shapeid="_x0000_i1109"/>
              </w:object>
            </w:r>
            <w:r w:rsidRPr="00C356AB">
              <w:rPr>
                <w:rFonts w:ascii="Times New Roman" w:hAnsi="Times New Roman" w:cs="Times New Roman"/>
                <w:sz w:val="24"/>
                <w:szCs w:val="24"/>
              </w:rPr>
              <w:t>You could use either</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12" type="#_x0000_t75" style="width:20.15pt;height:17.85pt" o:ole="">
                  <v:imagedata r:id="rId6" o:title=""/>
                </v:shape>
                <w:control r:id="rId18" w:name="DefaultOcxName10" w:shapeid="_x0000_i1112"/>
              </w:object>
            </w:r>
            <w:r w:rsidRPr="00C356AB">
              <w:rPr>
                <w:rFonts w:ascii="Times New Roman" w:hAnsi="Times New Roman" w:cs="Times New Roman"/>
                <w:sz w:val="24"/>
                <w:szCs w:val="24"/>
              </w:rPr>
              <w:t>A paired interval</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15" type="#_x0000_t75" style="width:20.15pt;height:17.85pt" o:ole="">
                  <v:imagedata r:id="rId8" o:title=""/>
                </v:shape>
                <w:control r:id="rId19" w:name="DefaultOcxName11" w:shapeid="_x0000_i1115"/>
              </w:object>
            </w:r>
            <w:r w:rsidRPr="00C356AB">
              <w:rPr>
                <w:rFonts w:ascii="Times New Roman" w:hAnsi="Times New Roman" w:cs="Times New Roman"/>
                <w:sz w:val="24"/>
                <w:szCs w:val="24"/>
              </w:rPr>
              <w:t>Independent groups, since all subjects were seen under both systems</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bl>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b/>
          <w:bCs/>
          <w:color w:val="333333"/>
          <w:sz w:val="24"/>
          <w:szCs w:val="24"/>
        </w:rPr>
        <w:t>Question Explanation</w:t>
      </w:r>
      <w:r w:rsidRPr="00C356AB">
        <w:rPr>
          <w:rFonts w:ascii="Times New Roman" w:hAnsi="Times New Roman" w:cs="Times New Roman"/>
          <w:b/>
          <w:bCs/>
          <w:color w:val="333333"/>
          <w:sz w:val="24"/>
          <w:szCs w:val="24"/>
        </w:rPr>
        <w:br/>
      </w:r>
      <w:r w:rsidRPr="00C356AB">
        <w:rPr>
          <w:rFonts w:ascii="Times New Roman" w:hAnsi="Times New Roman" w:cs="Times New Roman"/>
          <w:b/>
          <w:bCs/>
          <w:color w:val="333333"/>
          <w:sz w:val="24"/>
          <w:szCs w:val="24"/>
        </w:rPr>
        <w:br/>
      </w:r>
    </w:p>
    <w:p w:rsidR="00BA0B9B" w:rsidRPr="00C356AB" w:rsidRDefault="00BA0B9B" w:rsidP="00BA0B9B">
      <w:pPr>
        <w:pStyle w:val="NormalWeb"/>
        <w:shd w:val="clear" w:color="auto" w:fill="EEEEEE"/>
        <w:spacing w:before="0" w:beforeAutospacing="0" w:after="158" w:afterAutospacing="0" w:line="270" w:lineRule="atLeast"/>
        <w:rPr>
          <w:color w:val="333333"/>
        </w:rPr>
      </w:pPr>
      <w:r w:rsidRPr="00C356AB">
        <w:rPr>
          <w:color w:val="333333"/>
        </w:rPr>
        <w:t>The observations are clearly paired so that a paired interval is preferable here to an independent group interval.</w:t>
      </w:r>
    </w:p>
    <w:p w:rsidR="00BA0B9B" w:rsidRPr="00C356AB" w:rsidRDefault="00BA0B9B" w:rsidP="00BA0B9B">
      <w:pPr>
        <w:pStyle w:val="Heading3"/>
        <w:shd w:val="clear" w:color="auto" w:fill="FAFAFA"/>
        <w:spacing w:before="158" w:beforeAutospacing="0" w:after="158" w:afterAutospacing="0" w:line="630" w:lineRule="atLeast"/>
        <w:rPr>
          <w:color w:val="333333"/>
          <w:sz w:val="24"/>
          <w:szCs w:val="24"/>
        </w:rPr>
      </w:pPr>
      <w:r w:rsidRPr="00C356AB">
        <w:rPr>
          <w:color w:val="333333"/>
          <w:sz w:val="24"/>
          <w:szCs w:val="24"/>
        </w:rPr>
        <w:t>Question 4</w:t>
      </w:r>
    </w:p>
    <w:p w:rsidR="00BA0B9B" w:rsidRPr="00C356AB" w:rsidRDefault="00BA0B9B" w:rsidP="00BA0B9B">
      <w:pPr>
        <w:pStyle w:val="NormalWeb"/>
        <w:shd w:val="clear" w:color="auto" w:fill="FAFAFA"/>
        <w:spacing w:before="0" w:beforeAutospacing="0" w:after="158" w:afterAutospacing="0" w:line="420" w:lineRule="atLeast"/>
        <w:rPr>
          <w:color w:val="333333"/>
        </w:rPr>
      </w:pPr>
      <w:r w:rsidRPr="00C356AB">
        <w:rPr>
          <w:color w:val="333333"/>
        </w:rPr>
        <w:t>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of the mean MWT associated with the new system. Assume a constant variance. What is the interval? Subtract in this order (New System - Old System).</w:t>
      </w:r>
    </w:p>
    <w:tbl>
      <w:tblPr>
        <w:tblW w:w="11505" w:type="dxa"/>
        <w:tblCellMar>
          <w:top w:w="15" w:type="dxa"/>
          <w:left w:w="15" w:type="dxa"/>
          <w:bottom w:w="15" w:type="dxa"/>
          <w:right w:w="15" w:type="dxa"/>
        </w:tblCellMar>
        <w:tblLook w:val="04A0" w:firstRow="1" w:lastRow="0" w:firstColumn="1" w:lastColumn="0" w:noHBand="0" w:noVBand="1"/>
      </w:tblPr>
      <w:tblGrid>
        <w:gridCol w:w="3923"/>
        <w:gridCol w:w="1956"/>
        <w:gridCol w:w="2582"/>
        <w:gridCol w:w="3044"/>
      </w:tblGrid>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Explanation</w:t>
            </w: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lastRenderedPageBreak/>
              <w:object w:dxaOrig="1440" w:dyaOrig="1440">
                <v:shape id="_x0000_i1118" type="#_x0000_t75" style="width:20.15pt;height:17.85pt" o:ole="">
                  <v:imagedata r:id="rId8" o:title=""/>
                </v:shape>
                <w:control r:id="rId20" w:name="DefaultOcxName12" w:shapeid="_x0000_i1118"/>
              </w:object>
            </w:r>
            <w:r w:rsidRPr="00C356AB">
              <w:rPr>
                <w:rFonts w:ascii="Times New Roman" w:hAnsi="Times New Roman" w:cs="Times New Roman"/>
                <w:sz w:val="24"/>
                <w:szCs w:val="24"/>
              </w:rPr>
              <w:t>[1.29, 2.70]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21" type="#_x0000_t75" style="width:20.15pt;height:17.85pt" o:ole="">
                  <v:imagedata r:id="rId8" o:title=""/>
                </v:shape>
                <w:control r:id="rId21" w:name="DefaultOcxName13" w:shapeid="_x0000_i1121"/>
              </w:object>
            </w:r>
            <w:r w:rsidRPr="00C356AB">
              <w:rPr>
                <w:rFonts w:ascii="Times New Roman" w:hAnsi="Times New Roman" w:cs="Times New Roman"/>
                <w:sz w:val="24"/>
                <w:szCs w:val="24"/>
              </w:rPr>
              <w:t>[1.25, 2.75]</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24" type="#_x0000_t75" style="width:20.15pt;height:17.85pt" o:ole="">
                  <v:imagedata r:id="rId6" o:title=""/>
                </v:shape>
                <w:control r:id="rId22" w:name="DefaultOcxName14" w:shapeid="_x0000_i1124"/>
              </w:object>
            </w:r>
            <w:r w:rsidRPr="00C356AB">
              <w:rPr>
                <w:rFonts w:ascii="Times New Roman" w:hAnsi="Times New Roman" w:cs="Times New Roman"/>
                <w:sz w:val="24"/>
                <w:szCs w:val="24"/>
              </w:rPr>
              <w:t>[-2.75, -1.25]</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27" type="#_x0000_t75" style="width:20.15pt;height:17.85pt" o:ole="">
                  <v:imagedata r:id="rId8" o:title=""/>
                </v:shape>
                <w:control r:id="rId23" w:name="DefaultOcxName15" w:shapeid="_x0000_i1127"/>
              </w:object>
            </w:r>
            <w:r w:rsidRPr="00C356AB">
              <w:rPr>
                <w:rFonts w:ascii="Times New Roman" w:hAnsi="Times New Roman" w:cs="Times New Roman"/>
                <w:sz w:val="24"/>
                <w:szCs w:val="24"/>
              </w:rPr>
              <w:t>[-2,70, -1.29]</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bl>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b/>
          <w:bCs/>
          <w:color w:val="333333"/>
          <w:sz w:val="24"/>
          <w:szCs w:val="24"/>
        </w:rPr>
        <w:t>Question Explanation</w:t>
      </w:r>
      <w:r w:rsidRPr="00C356AB">
        <w:rPr>
          <w:rFonts w:ascii="Times New Roman" w:hAnsi="Times New Roman" w:cs="Times New Roman"/>
          <w:b/>
          <w:bCs/>
          <w:color w:val="333333"/>
          <w:sz w:val="24"/>
          <w:szCs w:val="24"/>
        </w:rPr>
        <w:br/>
      </w:r>
      <w:r w:rsidRPr="00C356AB">
        <w:rPr>
          <w:rFonts w:ascii="Times New Roman" w:hAnsi="Times New Roman" w:cs="Times New Roman"/>
          <w:b/>
          <w:bCs/>
          <w:color w:val="333333"/>
          <w:sz w:val="24"/>
          <w:szCs w:val="24"/>
        </w:rPr>
        <w:br/>
      </w:r>
    </w:p>
    <w:p w:rsidR="00BA0B9B" w:rsidRPr="00C356AB" w:rsidRDefault="00BA0B9B" w:rsidP="00BA0B9B">
      <w:pPr>
        <w:shd w:val="clear" w:color="auto" w:fill="EEEEEE"/>
        <w:spacing w:line="270" w:lineRule="atLeast"/>
        <w:jc w:val="center"/>
        <w:rPr>
          <w:rFonts w:ascii="Times New Roman" w:hAnsi="Times New Roman" w:cs="Times New Roman"/>
          <w:color w:val="333333"/>
          <w:sz w:val="24"/>
          <w:szCs w:val="24"/>
        </w:rPr>
      </w:pPr>
      <w:proofErr w:type="spellStart"/>
      <w:r w:rsidRPr="00C356AB">
        <w:rPr>
          <w:rStyle w:val="mi"/>
          <w:rFonts w:ascii="Times New Roman" w:hAnsi="Times New Roman" w:cs="Times New Roman"/>
          <w:i/>
          <w:iCs/>
          <w:color w:val="333333"/>
          <w:sz w:val="24"/>
          <w:szCs w:val="24"/>
          <w:bdr w:val="none" w:sz="0" w:space="0" w:color="auto" w:frame="1"/>
        </w:rPr>
        <w:t>Sp</w:t>
      </w:r>
      <w:proofErr w:type="spellEnd"/>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.5</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0.60</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.5</w:t>
      </w:r>
      <w:r w:rsidRPr="00C356AB">
        <w:rPr>
          <w:rStyle w:val="mo"/>
          <w:rFonts w:ascii="Cambria Math" w:hAnsi="Cambria Math" w:cs="Cambria Math"/>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0.68</w:t>
      </w:r>
      <w:r w:rsidRPr="00C356AB">
        <w:rPr>
          <w:rStyle w:val="msqrt"/>
          <w:rFonts w:ascii="Times New Roman" w:hAnsi="Times New Roman" w:cs="Times New Roman"/>
          <w:color w:val="333333"/>
          <w:sz w:val="24"/>
          <w:szCs w:val="24"/>
          <w:bdr w:val="none" w:sz="0" w:space="0" w:color="auto" w:frame="1"/>
        </w:rPr>
        <w:t>−−−−−−−−−−−−−−−√</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0.8</w:t>
      </w:r>
    </w:p>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color w:val="333333"/>
          <w:sz w:val="24"/>
          <w:szCs w:val="24"/>
        </w:rPr>
        <w:t>The interval is then</w:t>
      </w:r>
    </w:p>
    <w:p w:rsidR="00BA0B9B" w:rsidRPr="00C356AB" w:rsidRDefault="00BA0B9B" w:rsidP="00BA0B9B">
      <w:pPr>
        <w:shd w:val="clear" w:color="auto" w:fill="EEEEEE"/>
        <w:spacing w:line="270" w:lineRule="atLeast"/>
        <w:jc w:val="center"/>
        <w:rPr>
          <w:rFonts w:ascii="Times New Roman" w:hAnsi="Times New Roman" w:cs="Times New Roman"/>
          <w:color w:val="333333"/>
          <w:sz w:val="24"/>
          <w:szCs w:val="24"/>
        </w:rPr>
      </w:pPr>
      <w:r w:rsidRPr="00C356AB">
        <w:rPr>
          <w:rStyle w:val="mi"/>
          <w:rFonts w:ascii="Times New Roman" w:hAnsi="Times New Roman" w:cs="Times New Roman"/>
          <w:i/>
          <w:iCs/>
          <w:color w:val="333333"/>
          <w:sz w:val="24"/>
          <w:szCs w:val="24"/>
          <w:bdr w:val="none" w:sz="0" w:space="0" w:color="auto" w:frame="1"/>
        </w:rPr>
        <w:t>t</w:t>
      </w:r>
      <w:r w:rsidRPr="00C356AB">
        <w:rPr>
          <w:rStyle w:val="mn"/>
          <w:rFonts w:ascii="Times New Roman" w:hAnsi="Times New Roman" w:cs="Times New Roman"/>
          <w:color w:val="333333"/>
          <w:sz w:val="24"/>
          <w:szCs w:val="24"/>
          <w:bdr w:val="none" w:sz="0" w:space="0" w:color="auto" w:frame="1"/>
        </w:rPr>
        <w:t>18</w:t>
      </w:r>
      <w:proofErr w:type="gramStart"/>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w:t>
      </w:r>
      <w:proofErr w:type="gramEnd"/>
      <w:r w:rsidRPr="00C356AB">
        <w:rPr>
          <w:rStyle w:val="mn"/>
          <w:rFonts w:ascii="Times New Roman" w:hAnsi="Times New Roman" w:cs="Times New Roman"/>
          <w:color w:val="333333"/>
          <w:sz w:val="24"/>
          <w:szCs w:val="24"/>
          <w:bdr w:val="none" w:sz="0" w:space="0" w:color="auto" w:frame="1"/>
        </w:rPr>
        <w:t>975</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2.10</w:t>
      </w:r>
    </w:p>
    <w:p w:rsidR="00BA0B9B" w:rsidRPr="00C356AB" w:rsidRDefault="00BA0B9B" w:rsidP="00BA0B9B">
      <w:pPr>
        <w:shd w:val="clear" w:color="auto" w:fill="EEEEEE"/>
        <w:spacing w:line="270" w:lineRule="atLeast"/>
        <w:jc w:val="center"/>
        <w:rPr>
          <w:rFonts w:ascii="Times New Roman" w:hAnsi="Times New Roman" w:cs="Times New Roman"/>
          <w:color w:val="333333"/>
          <w:sz w:val="24"/>
          <w:szCs w:val="24"/>
        </w:rPr>
      </w:pPr>
      <w:r w:rsidRPr="00C356AB">
        <w:rPr>
          <w:rStyle w:val="mn"/>
          <w:rFonts w:ascii="Times New Roman" w:hAnsi="Times New Roman" w:cs="Times New Roman"/>
          <w:color w:val="333333"/>
          <w:sz w:val="24"/>
          <w:szCs w:val="24"/>
          <w:bdr w:val="none" w:sz="0" w:space="0" w:color="auto" w:frame="1"/>
        </w:rPr>
        <w:t>3</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5</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2.10</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0.8</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110</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110</w:t>
      </w:r>
      <w:r w:rsidRPr="00C356AB">
        <w:rPr>
          <w:rStyle w:val="msqrt"/>
          <w:rFonts w:ascii="Times New Roman" w:hAnsi="Times New Roman" w:cs="Times New Roman"/>
          <w:color w:val="333333"/>
          <w:sz w:val="24"/>
          <w:szCs w:val="24"/>
          <w:bdr w:val="none" w:sz="0" w:space="0" w:color="auto" w:frame="1"/>
        </w:rPr>
        <w:t>−−−−−−−√</w:t>
      </w:r>
      <w:proofErr w:type="gramStart"/>
      <w:r w:rsidRPr="00C356AB">
        <w:rPr>
          <w:rStyle w:val="mo"/>
          <w:rFonts w:ascii="Times New Roman" w:hAnsi="Times New Roman" w:cs="Times New Roman"/>
          <w:color w:val="333333"/>
          <w:sz w:val="24"/>
          <w:szCs w:val="24"/>
          <w:bdr w:val="none" w:sz="0" w:space="0" w:color="auto" w:frame="1"/>
        </w:rPr>
        <w:t>=[</w:t>
      </w:r>
      <w:proofErr w:type="gramEnd"/>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2.75</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1.25</w:t>
      </w:r>
      <w:r w:rsidRPr="00C356AB">
        <w:rPr>
          <w:rStyle w:val="mo"/>
          <w:rFonts w:ascii="Times New Roman" w:hAnsi="Times New Roman" w:cs="Times New Roman"/>
          <w:color w:val="333333"/>
          <w:sz w:val="24"/>
          <w:szCs w:val="24"/>
          <w:bdr w:val="none" w:sz="0" w:space="0" w:color="auto" w:frame="1"/>
        </w:rPr>
        <w:t>]</w:t>
      </w:r>
    </w:p>
    <w:p w:rsidR="00BA0B9B" w:rsidRPr="00C356AB" w:rsidRDefault="00BA0B9B" w:rsidP="00BA0B9B">
      <w:pPr>
        <w:pStyle w:val="Heading3"/>
        <w:shd w:val="clear" w:color="auto" w:fill="FAFAFA"/>
        <w:spacing w:before="158" w:beforeAutospacing="0" w:after="158" w:afterAutospacing="0" w:line="630" w:lineRule="atLeast"/>
        <w:rPr>
          <w:color w:val="333333"/>
          <w:sz w:val="24"/>
          <w:szCs w:val="24"/>
        </w:rPr>
      </w:pPr>
      <w:r w:rsidRPr="00C356AB">
        <w:rPr>
          <w:color w:val="333333"/>
          <w:sz w:val="24"/>
          <w:szCs w:val="24"/>
        </w:rPr>
        <w:t>Question 5</w:t>
      </w:r>
    </w:p>
    <w:p w:rsidR="00BA0B9B" w:rsidRPr="00C356AB" w:rsidRDefault="00BA0B9B" w:rsidP="00BA0B9B">
      <w:pPr>
        <w:pStyle w:val="NormalWeb"/>
        <w:shd w:val="clear" w:color="auto" w:fill="FAFAFA"/>
        <w:spacing w:before="0" w:beforeAutospacing="0" w:after="158" w:afterAutospacing="0" w:line="420" w:lineRule="atLeast"/>
        <w:rPr>
          <w:color w:val="333333"/>
        </w:rPr>
      </w:pPr>
      <w:r w:rsidRPr="00C356AB">
        <w:rPr>
          <w:color w:val="333333"/>
        </w:rPr>
        <w:t>Suppose that you create a 95% T confidence interval. You then create a 90% interval using the same data. What can be said about the 90% interval with respect to the 95% interval?</w:t>
      </w:r>
    </w:p>
    <w:tbl>
      <w:tblPr>
        <w:tblW w:w="11505" w:type="dxa"/>
        <w:tblCellMar>
          <w:top w:w="15" w:type="dxa"/>
          <w:left w:w="15" w:type="dxa"/>
          <w:bottom w:w="15" w:type="dxa"/>
          <w:right w:w="15" w:type="dxa"/>
        </w:tblCellMar>
        <w:tblLook w:val="04A0" w:firstRow="1" w:lastRow="0" w:firstColumn="1" w:lastColumn="0" w:noHBand="0" w:noVBand="1"/>
      </w:tblPr>
      <w:tblGrid>
        <w:gridCol w:w="6730"/>
        <w:gridCol w:w="1232"/>
        <w:gridCol w:w="1626"/>
        <w:gridCol w:w="1917"/>
      </w:tblGrid>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Explanation</w:t>
            </w: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30" type="#_x0000_t75" style="width:20.15pt;height:17.85pt" o:ole="">
                  <v:imagedata r:id="rId8" o:title=""/>
                </v:shape>
                <w:control r:id="rId24" w:name="DefaultOcxName16" w:shapeid="_x0000_i1130"/>
              </w:object>
            </w:r>
            <w:r w:rsidRPr="00C356AB">
              <w:rPr>
                <w:rFonts w:ascii="Times New Roman" w:hAnsi="Times New Roman" w:cs="Times New Roman"/>
                <w:sz w:val="24"/>
                <w:szCs w:val="24"/>
              </w:rPr>
              <w:t>The interval will be wider</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33" type="#_x0000_t75" style="width:20.15pt;height:17.85pt" o:ole="">
                  <v:imagedata r:id="rId8" o:title=""/>
                </v:shape>
                <w:control r:id="rId25" w:name="DefaultOcxName17" w:shapeid="_x0000_i1133"/>
              </w:object>
            </w:r>
            <w:r w:rsidRPr="00C356AB">
              <w:rPr>
                <w:rFonts w:ascii="Times New Roman" w:hAnsi="Times New Roman" w:cs="Times New Roman"/>
                <w:sz w:val="24"/>
                <w:szCs w:val="24"/>
              </w:rPr>
              <w:t>It is impossible to tell.</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lastRenderedPageBreak/>
              <w:object w:dxaOrig="1440" w:dyaOrig="1440">
                <v:shape id="_x0000_i1136" type="#_x0000_t75" style="width:20.15pt;height:17.85pt" o:ole="">
                  <v:imagedata r:id="rId6" o:title=""/>
                </v:shape>
                <w:control r:id="rId26" w:name="DefaultOcxName18" w:shapeid="_x0000_i1136"/>
              </w:object>
            </w:r>
            <w:r w:rsidRPr="00C356AB">
              <w:rPr>
                <w:rFonts w:ascii="Times New Roman" w:hAnsi="Times New Roman" w:cs="Times New Roman"/>
                <w:sz w:val="24"/>
                <w:szCs w:val="24"/>
              </w:rPr>
              <w:t>The interval will be narrower.</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39" type="#_x0000_t75" style="width:20.15pt;height:17.85pt" o:ole="">
                  <v:imagedata r:id="rId8" o:title=""/>
                </v:shape>
                <w:control r:id="rId27" w:name="DefaultOcxName19" w:shapeid="_x0000_i1139"/>
              </w:object>
            </w:r>
            <w:r w:rsidRPr="00C356AB">
              <w:rPr>
                <w:rFonts w:ascii="Times New Roman" w:hAnsi="Times New Roman" w:cs="Times New Roman"/>
                <w:sz w:val="24"/>
                <w:szCs w:val="24"/>
              </w:rPr>
              <w:t>The interval will be the same width, but shifted.</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bl>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b/>
          <w:bCs/>
          <w:color w:val="333333"/>
          <w:sz w:val="24"/>
          <w:szCs w:val="24"/>
        </w:rPr>
        <w:t>Question Explanation</w:t>
      </w:r>
      <w:r w:rsidRPr="00C356AB">
        <w:rPr>
          <w:rFonts w:ascii="Times New Roman" w:hAnsi="Times New Roman" w:cs="Times New Roman"/>
          <w:b/>
          <w:bCs/>
          <w:color w:val="333333"/>
          <w:sz w:val="24"/>
          <w:szCs w:val="24"/>
        </w:rPr>
        <w:br/>
      </w:r>
      <w:r w:rsidRPr="00C356AB">
        <w:rPr>
          <w:rFonts w:ascii="Times New Roman" w:hAnsi="Times New Roman" w:cs="Times New Roman"/>
          <w:b/>
          <w:bCs/>
          <w:color w:val="333333"/>
          <w:sz w:val="24"/>
          <w:szCs w:val="24"/>
        </w:rPr>
        <w:br/>
      </w:r>
    </w:p>
    <w:p w:rsidR="00BA0B9B" w:rsidRPr="00C356AB" w:rsidRDefault="00BA0B9B" w:rsidP="00BA0B9B">
      <w:pPr>
        <w:shd w:val="clear" w:color="auto" w:fill="EEEEEE"/>
        <w:spacing w:line="270" w:lineRule="atLeast"/>
        <w:jc w:val="center"/>
        <w:rPr>
          <w:rFonts w:ascii="Times New Roman" w:hAnsi="Times New Roman" w:cs="Times New Roman"/>
          <w:color w:val="333333"/>
          <w:sz w:val="24"/>
          <w:szCs w:val="24"/>
        </w:rPr>
      </w:pPr>
      <w:proofErr w:type="gramStart"/>
      <w:r w:rsidRPr="00C356AB">
        <w:rPr>
          <w:rStyle w:val="mi"/>
          <w:rFonts w:ascii="Times New Roman" w:hAnsi="Times New Roman" w:cs="Times New Roman"/>
          <w:i/>
          <w:iCs/>
          <w:color w:val="333333"/>
          <w:sz w:val="24"/>
          <w:szCs w:val="24"/>
          <w:bdr w:val="none" w:sz="0" w:space="0" w:color="auto" w:frame="1"/>
        </w:rPr>
        <w:t>tdf</w:t>
      </w:r>
      <w:proofErr w:type="gramEnd"/>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.975</w:t>
      </w:r>
      <w:r w:rsidRPr="00C356AB">
        <w:rPr>
          <w:rStyle w:val="mo"/>
          <w:rFonts w:ascii="Times New Roman" w:hAnsi="Times New Roman" w:cs="Times New Roman"/>
          <w:color w:val="333333"/>
          <w:sz w:val="24"/>
          <w:szCs w:val="24"/>
          <w:bdr w:val="none" w:sz="0" w:space="0" w:color="auto" w:frame="1"/>
        </w:rPr>
        <w:t>&gt;</w:t>
      </w:r>
      <w:r w:rsidRPr="00C356AB">
        <w:rPr>
          <w:rStyle w:val="mi"/>
          <w:rFonts w:ascii="Times New Roman" w:hAnsi="Times New Roman" w:cs="Times New Roman"/>
          <w:i/>
          <w:iCs/>
          <w:color w:val="333333"/>
          <w:sz w:val="24"/>
          <w:szCs w:val="24"/>
          <w:bdr w:val="none" w:sz="0" w:space="0" w:color="auto" w:frame="1"/>
        </w:rPr>
        <w:t>tdf</w:t>
      </w:r>
      <w:r w:rsidRPr="00C356AB">
        <w:rPr>
          <w:rStyle w:val="mo"/>
          <w:rFonts w:ascii="Times New Roman" w:hAnsi="Times New Roman" w:cs="Times New Roman"/>
          <w:color w:val="333333"/>
          <w:sz w:val="24"/>
          <w:szCs w:val="24"/>
          <w:bdr w:val="none" w:sz="0" w:space="0" w:color="auto" w:frame="1"/>
        </w:rPr>
        <w:t>,</w:t>
      </w:r>
      <w:r w:rsidRPr="00C356AB">
        <w:rPr>
          <w:rStyle w:val="mn"/>
          <w:rFonts w:ascii="Times New Roman" w:hAnsi="Times New Roman" w:cs="Times New Roman"/>
          <w:color w:val="333333"/>
          <w:sz w:val="24"/>
          <w:szCs w:val="24"/>
          <w:bdr w:val="none" w:sz="0" w:space="0" w:color="auto" w:frame="1"/>
        </w:rPr>
        <w:t>.95</w:t>
      </w:r>
    </w:p>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color w:val="333333"/>
          <w:sz w:val="24"/>
          <w:szCs w:val="24"/>
        </w:rPr>
        <w:t>The interval will be narrower.</w:t>
      </w:r>
    </w:p>
    <w:p w:rsidR="00C356AB" w:rsidRPr="00C356AB" w:rsidRDefault="00C356AB" w:rsidP="00C356AB">
      <w:pPr>
        <w:pStyle w:val="Heading3"/>
        <w:spacing w:before="158" w:beforeAutospacing="0" w:after="158" w:afterAutospacing="0" w:line="630" w:lineRule="atLeast"/>
        <w:rPr>
          <w:sz w:val="24"/>
          <w:szCs w:val="24"/>
        </w:rPr>
      </w:pPr>
      <w:r w:rsidRPr="00C356AB">
        <w:rPr>
          <w:sz w:val="24"/>
          <w:szCs w:val="24"/>
        </w:rPr>
        <w:t>Question 6</w:t>
      </w:r>
    </w:p>
    <w:p w:rsidR="00C356AB" w:rsidRPr="00C356AB" w:rsidRDefault="00C356AB" w:rsidP="00C356AB">
      <w:pPr>
        <w:pStyle w:val="NormalWeb"/>
        <w:spacing w:before="0" w:beforeAutospacing="0" w:after="158" w:afterAutospacing="0" w:line="420" w:lineRule="atLeast"/>
      </w:pPr>
      <w:r w:rsidRPr="00C356AB">
        <w:t xml:space="preserve">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w:t>
      </w:r>
      <w:proofErr w:type="gramStart"/>
      <w:r w:rsidRPr="00C356AB">
        <w:t>vis</w:t>
      </w:r>
      <w:proofErr w:type="gramEnd"/>
      <w:r w:rsidRPr="00C356AB">
        <w:t xml:space="preserve"> a vis this hypothesis? (Because </w:t>
      </w:r>
      <w:proofErr w:type="gramStart"/>
      <w:r w:rsidRPr="00C356AB">
        <w:t>there's</w:t>
      </w:r>
      <w:proofErr w:type="gramEnd"/>
      <w:r w:rsidRPr="00C356AB">
        <w:t xml:space="preserve"> so many observations per group, just use the Z </w:t>
      </w:r>
      <w:proofErr w:type="spellStart"/>
      <w:r w:rsidRPr="00C356AB">
        <w:t>quantile</w:t>
      </w:r>
      <w:proofErr w:type="spellEnd"/>
      <w:r w:rsidRPr="00C356AB">
        <w:t xml:space="preserve"> instead of the T.)</w:t>
      </w:r>
    </w:p>
    <w:tbl>
      <w:tblPr>
        <w:tblW w:w="11505" w:type="dxa"/>
        <w:tblCellMar>
          <w:top w:w="15" w:type="dxa"/>
          <w:left w:w="15" w:type="dxa"/>
          <w:bottom w:w="15" w:type="dxa"/>
          <w:right w:w="15" w:type="dxa"/>
        </w:tblCellMar>
        <w:tblLook w:val="04A0" w:firstRow="1" w:lastRow="0" w:firstColumn="1" w:lastColumn="0" w:noHBand="0" w:noVBand="1"/>
      </w:tblPr>
      <w:tblGrid>
        <w:gridCol w:w="7957"/>
        <w:gridCol w:w="960"/>
        <w:gridCol w:w="1094"/>
        <w:gridCol w:w="1494"/>
      </w:tblGrid>
      <w:tr w:rsidR="00C356AB" w:rsidRPr="00C356AB" w:rsidTr="00C356AB">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Explanation</w:t>
            </w:r>
          </w:p>
        </w:tc>
      </w:tr>
      <w:tr w:rsidR="00C356AB" w:rsidRPr="00C356AB" w:rsidTr="00C356AB">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42" type="#_x0000_t75" style="width:20.15pt;height:17.85pt" o:ole="">
                  <v:imagedata r:id="rId8" o:title=""/>
                </v:shape>
                <w:control r:id="rId28" w:name="DefaultOcxName20" w:shapeid="_x0000_i1142"/>
              </w:object>
            </w:r>
            <w:r w:rsidRPr="00C356AB">
              <w:rPr>
                <w:rFonts w:ascii="Times New Roman" w:hAnsi="Times New Roman" w:cs="Times New Roman"/>
                <w:sz w:val="24"/>
                <w:szCs w:val="24"/>
              </w:rPr>
              <w:t>When subtracting (old - new) the interval contains 0. The new system appears to be effective.</w:t>
            </w: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r>
      <w:tr w:rsidR="00C356AB" w:rsidRPr="00C356AB" w:rsidTr="00C356AB">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45" type="#_x0000_t75" style="width:20.15pt;height:17.85pt" o:ole="">
                  <v:imagedata r:id="rId8" o:title=""/>
                </v:shape>
                <w:control r:id="rId29" w:name="DefaultOcxName110" w:shapeid="_x0000_i1145"/>
              </w:object>
            </w:r>
            <w:r w:rsidRPr="00C356AB">
              <w:rPr>
                <w:rFonts w:ascii="Times New Roman" w:hAnsi="Times New Roman" w:cs="Times New Roman"/>
                <w:sz w:val="24"/>
                <w:szCs w:val="24"/>
              </w:rPr>
              <w:t xml:space="preserve">When subtracting (old - new) the interval contains 0. There is </w:t>
            </w:r>
            <w:proofErr w:type="spellStart"/>
            <w:r w:rsidRPr="00C356AB">
              <w:rPr>
                <w:rFonts w:ascii="Times New Roman" w:hAnsi="Times New Roman" w:cs="Times New Roman"/>
                <w:sz w:val="24"/>
                <w:szCs w:val="24"/>
              </w:rPr>
              <w:t>not</w:t>
            </w:r>
            <w:proofErr w:type="spellEnd"/>
            <w:r w:rsidRPr="00C356AB">
              <w:rPr>
                <w:rFonts w:ascii="Times New Roman" w:hAnsi="Times New Roman" w:cs="Times New Roman"/>
                <w:sz w:val="24"/>
                <w:szCs w:val="24"/>
              </w:rPr>
              <w:t xml:space="preserve"> evidence </w:t>
            </w:r>
            <w:r w:rsidRPr="00C356AB">
              <w:rPr>
                <w:rFonts w:ascii="Times New Roman" w:hAnsi="Times New Roman" w:cs="Times New Roman"/>
                <w:sz w:val="24"/>
                <w:szCs w:val="24"/>
              </w:rPr>
              <w:lastRenderedPageBreak/>
              <w:t>suggesting that the new system is effective.</w:t>
            </w: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r>
      <w:tr w:rsidR="00C356AB" w:rsidRPr="00C356AB" w:rsidTr="00C356AB">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lastRenderedPageBreak/>
              <w:object w:dxaOrig="1440" w:dyaOrig="1440">
                <v:shape id="_x0000_i1148" type="#_x0000_t75" style="width:20.15pt;height:17.85pt" o:ole="">
                  <v:imagedata r:id="rId6" o:title=""/>
                </v:shape>
                <w:control r:id="rId30" w:name="DefaultOcxName21" w:shapeid="_x0000_i1148"/>
              </w:object>
            </w:r>
            <w:r w:rsidRPr="00C356AB">
              <w:rPr>
                <w:rFonts w:ascii="Times New Roman" w:hAnsi="Times New Roman" w:cs="Times New Roman"/>
                <w:sz w:val="24"/>
                <w:szCs w:val="24"/>
              </w:rPr>
              <w:t>When subtracting (old - new) the interval is entirely above zero. The new system appears to be effective.</w:t>
            </w: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r w:rsidRPr="00C356AB">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r>
      <w:tr w:rsidR="00C356AB" w:rsidRPr="00C356AB" w:rsidTr="00C356AB">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51" type="#_x0000_t75" style="width:20.15pt;height:17.85pt" o:ole="">
                  <v:imagedata r:id="rId8" o:title=""/>
                </v:shape>
                <w:control r:id="rId31" w:name="DefaultOcxName31" w:shapeid="_x0000_i1151"/>
              </w:object>
            </w:r>
            <w:r w:rsidRPr="00C356AB">
              <w:rPr>
                <w:rFonts w:ascii="Times New Roman" w:hAnsi="Times New Roman" w:cs="Times New Roman"/>
                <w:sz w:val="24"/>
                <w:szCs w:val="24"/>
              </w:rPr>
              <w:t>When subtracting (old - new) the interval is entirely above zero. The new system does not appear to be effective.</w:t>
            </w: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sz w:val="24"/>
                <w:szCs w:val="24"/>
              </w:rPr>
            </w:pPr>
          </w:p>
        </w:tc>
      </w:tr>
      <w:tr w:rsidR="00C356AB" w:rsidRPr="00C356AB" w:rsidTr="00C356AB">
        <w:tc>
          <w:tcPr>
            <w:tcW w:w="0" w:type="auto"/>
            <w:tcBorders>
              <w:top w:val="single" w:sz="6" w:space="0" w:color="DDDDDD"/>
            </w:tcBorders>
            <w:shd w:val="clear" w:color="auto" w:fill="FAFAFA"/>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color w:val="333333"/>
                <w:sz w:val="24"/>
                <w:szCs w:val="24"/>
              </w:rPr>
            </w:pPr>
            <w:r w:rsidRPr="00C356AB">
              <w:rPr>
                <w:rFonts w:ascii="Times New Roman" w:hAnsi="Times New Roman" w:cs="Times New Roman"/>
                <w:color w:val="333333"/>
                <w:sz w:val="24"/>
                <w:szCs w:val="24"/>
              </w:rPr>
              <w:t>Total</w:t>
            </w:r>
          </w:p>
        </w:tc>
        <w:tc>
          <w:tcPr>
            <w:tcW w:w="0" w:type="auto"/>
            <w:tcBorders>
              <w:top w:val="single" w:sz="6" w:space="0" w:color="DDDDDD"/>
            </w:tcBorders>
            <w:shd w:val="clear" w:color="auto" w:fill="FAFAFA"/>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color w:val="333333"/>
                <w:sz w:val="24"/>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C356AB" w:rsidRPr="00C356AB" w:rsidRDefault="00C356AB">
            <w:pPr>
              <w:spacing w:after="315" w:line="315" w:lineRule="atLeast"/>
              <w:rPr>
                <w:rFonts w:ascii="Times New Roman" w:hAnsi="Times New Roman" w:cs="Times New Roman"/>
                <w:color w:val="333333"/>
                <w:sz w:val="24"/>
                <w:szCs w:val="24"/>
              </w:rPr>
            </w:pPr>
            <w:r w:rsidRPr="00C356AB">
              <w:rPr>
                <w:rFonts w:ascii="Times New Roman" w:hAnsi="Times New Roman" w:cs="Times New Roman"/>
                <w:color w:val="333333"/>
                <w:sz w:val="24"/>
                <w:szCs w:val="24"/>
              </w:rPr>
              <w:t>1.00 / 1.00</w:t>
            </w:r>
            <w:r w:rsidRPr="00C356AB">
              <w:rPr>
                <w:rFonts w:ascii="Times New Roman" w:hAnsi="Times New Roman" w:cs="Times New Roman"/>
                <w:sz w:val="24"/>
                <w:szCs w:val="24"/>
              </w:rPr>
              <w:br/>
            </w:r>
          </w:p>
        </w:tc>
        <w:tc>
          <w:tcPr>
            <w:tcW w:w="0" w:type="auto"/>
            <w:shd w:val="clear" w:color="auto" w:fill="auto"/>
            <w:vAlign w:val="center"/>
            <w:hideMark/>
          </w:tcPr>
          <w:p w:rsidR="00C356AB" w:rsidRPr="00C356AB" w:rsidRDefault="00C356AB">
            <w:pPr>
              <w:rPr>
                <w:rFonts w:ascii="Times New Roman" w:hAnsi="Times New Roman" w:cs="Times New Roman"/>
                <w:sz w:val="24"/>
                <w:szCs w:val="24"/>
              </w:rPr>
            </w:pPr>
          </w:p>
        </w:tc>
      </w:tr>
    </w:tbl>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b/>
          <w:bCs/>
          <w:color w:val="333333"/>
          <w:sz w:val="24"/>
          <w:szCs w:val="24"/>
        </w:rPr>
        <w:t>Question Explanation</w:t>
      </w:r>
      <w:r w:rsidRPr="00C356AB">
        <w:rPr>
          <w:rFonts w:ascii="Times New Roman" w:hAnsi="Times New Roman" w:cs="Times New Roman"/>
          <w:b/>
          <w:bCs/>
          <w:color w:val="333333"/>
          <w:sz w:val="24"/>
          <w:szCs w:val="24"/>
        </w:rPr>
        <w:br/>
      </w:r>
      <w:r w:rsidRPr="00C356AB">
        <w:rPr>
          <w:rFonts w:ascii="Times New Roman" w:hAnsi="Times New Roman" w:cs="Times New Roman"/>
          <w:b/>
          <w:bCs/>
          <w:color w:val="333333"/>
          <w:sz w:val="24"/>
          <w:szCs w:val="24"/>
        </w:rPr>
        <w:br/>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n1 &lt;- n2 &lt;- 100</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xbar1 &lt;- 4</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xbar2 &lt;- 6</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s1 &lt;- 0.5</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s2 &lt;- 2</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 xml:space="preserve">xbar2 - xbar1 + </w:t>
      </w:r>
      <w:proofErr w:type="gramStart"/>
      <w:r w:rsidRPr="00C356AB">
        <w:rPr>
          <w:rStyle w:val="HTMLCode"/>
          <w:rFonts w:ascii="Times New Roman" w:hAnsi="Times New Roman" w:cs="Times New Roman"/>
          <w:color w:val="333333"/>
          <w:sz w:val="24"/>
          <w:szCs w:val="24"/>
          <w:bdr w:val="none" w:sz="0" w:space="0" w:color="auto" w:frame="1"/>
        </w:rPr>
        <w:t>c(</w:t>
      </w:r>
      <w:proofErr w:type="gramEnd"/>
      <w:r w:rsidRPr="00C356AB">
        <w:rPr>
          <w:rStyle w:val="HTMLCode"/>
          <w:rFonts w:ascii="Times New Roman" w:hAnsi="Times New Roman" w:cs="Times New Roman"/>
          <w:color w:val="333333"/>
          <w:sz w:val="24"/>
          <w:szCs w:val="24"/>
          <w:bdr w:val="none" w:sz="0" w:space="0" w:color="auto" w:frame="1"/>
        </w:rPr>
        <w:t xml:space="preserve">-1, 1) * </w:t>
      </w:r>
      <w:proofErr w:type="spellStart"/>
      <w:r w:rsidRPr="00C356AB">
        <w:rPr>
          <w:rStyle w:val="HTMLCode"/>
          <w:rFonts w:ascii="Times New Roman" w:hAnsi="Times New Roman" w:cs="Times New Roman"/>
          <w:color w:val="333333"/>
          <w:sz w:val="24"/>
          <w:szCs w:val="24"/>
          <w:bdr w:val="none" w:sz="0" w:space="0" w:color="auto" w:frame="1"/>
        </w:rPr>
        <w:t>qnorm</w:t>
      </w:r>
      <w:proofErr w:type="spellEnd"/>
      <w:r w:rsidRPr="00C356AB">
        <w:rPr>
          <w:rStyle w:val="HTMLCode"/>
          <w:rFonts w:ascii="Times New Roman" w:hAnsi="Times New Roman" w:cs="Times New Roman"/>
          <w:color w:val="333333"/>
          <w:sz w:val="24"/>
          <w:szCs w:val="24"/>
          <w:bdr w:val="none" w:sz="0" w:space="0" w:color="auto" w:frame="1"/>
        </w:rPr>
        <w:t xml:space="preserve">(0.975) * </w:t>
      </w:r>
      <w:proofErr w:type="spellStart"/>
      <w:r w:rsidRPr="00C356AB">
        <w:rPr>
          <w:rStyle w:val="HTMLCode"/>
          <w:rFonts w:ascii="Times New Roman" w:hAnsi="Times New Roman" w:cs="Times New Roman"/>
          <w:color w:val="333333"/>
          <w:sz w:val="24"/>
          <w:szCs w:val="24"/>
          <w:bdr w:val="none" w:sz="0" w:space="0" w:color="auto" w:frame="1"/>
        </w:rPr>
        <w:t>sqrt</w:t>
      </w:r>
      <w:proofErr w:type="spellEnd"/>
      <w:r w:rsidRPr="00C356AB">
        <w:rPr>
          <w:rStyle w:val="HTMLCode"/>
          <w:rFonts w:ascii="Times New Roman" w:hAnsi="Times New Roman" w:cs="Times New Roman"/>
          <w:color w:val="333333"/>
          <w:sz w:val="24"/>
          <w:szCs w:val="24"/>
          <w:bdr w:val="none" w:sz="0" w:space="0" w:color="auto" w:frame="1"/>
        </w:rPr>
        <w:t>(s1^2/n1 + s2^2/n2)</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[1] 1.596 2.404</w:t>
      </w:r>
    </w:p>
    <w:p w:rsidR="00BA0B9B" w:rsidRPr="00C356AB" w:rsidRDefault="00BA0B9B" w:rsidP="00BA0B9B">
      <w:pPr>
        <w:pStyle w:val="NormalWeb"/>
        <w:shd w:val="clear" w:color="auto" w:fill="EEEEEE"/>
        <w:spacing w:before="0" w:beforeAutospacing="0" w:after="158" w:afterAutospacing="0" w:line="270" w:lineRule="atLeast"/>
        <w:rPr>
          <w:color w:val="333333"/>
        </w:rPr>
      </w:pPr>
      <w:r w:rsidRPr="00C356AB">
        <w:rPr>
          <w:color w:val="333333"/>
        </w:rPr>
        <w:t>Since this interval is above zero (old - new), we reject the null hypothesis and conclude that the new system is does reduce MWTs.</w:t>
      </w:r>
    </w:p>
    <w:p w:rsidR="00BA0B9B" w:rsidRPr="00C356AB" w:rsidRDefault="00BA0B9B" w:rsidP="00BA0B9B">
      <w:pPr>
        <w:pStyle w:val="Heading3"/>
        <w:shd w:val="clear" w:color="auto" w:fill="FAFAFA"/>
        <w:spacing w:before="158" w:beforeAutospacing="0" w:after="158" w:afterAutospacing="0" w:line="630" w:lineRule="atLeast"/>
        <w:rPr>
          <w:color w:val="333333"/>
          <w:sz w:val="24"/>
          <w:szCs w:val="24"/>
        </w:rPr>
      </w:pPr>
      <w:r w:rsidRPr="00C356AB">
        <w:rPr>
          <w:color w:val="333333"/>
          <w:sz w:val="24"/>
          <w:szCs w:val="24"/>
        </w:rPr>
        <w:t>Question 7</w:t>
      </w:r>
    </w:p>
    <w:p w:rsidR="00BA0B9B" w:rsidRPr="00C356AB" w:rsidRDefault="00BA0B9B" w:rsidP="00BA0B9B">
      <w:pPr>
        <w:pStyle w:val="NormalWeb"/>
        <w:shd w:val="clear" w:color="auto" w:fill="FAFAFA"/>
        <w:spacing w:before="0" w:beforeAutospacing="0" w:after="158" w:afterAutospacing="0" w:line="420" w:lineRule="atLeast"/>
        <w:rPr>
          <w:color w:val="333333"/>
        </w:rPr>
      </w:pPr>
      <w:r w:rsidRPr="00C356AB">
        <w:rPr>
          <w:color w:val="333333"/>
        </w:rPr>
        <w:t>Suppose that 18 obese subjects were randomized, 9 each, to a new diet pill and a placebo. Subjects’ body mass indices (BMIs) were measured at a baseline and again after having received the treatment or placebo for four weeks. The average difference from follow-up to the baseline (</w:t>
      </w:r>
      <w:proofErr w:type="spellStart"/>
      <w:r w:rsidRPr="00C356AB">
        <w:rPr>
          <w:color w:val="333333"/>
        </w:rPr>
        <w:t>followup</w:t>
      </w:r>
      <w:proofErr w:type="spellEnd"/>
      <w:r w:rsidRPr="00C356AB">
        <w:rPr>
          <w:color w:val="333333"/>
        </w:rPr>
        <w:t xml:space="preserve"> - baseline) was −3 kg/m2 for the treated group and 1 kg/m2 for the placebo group. The corresponding standard </w:t>
      </w:r>
      <w:proofErr w:type="gramStart"/>
      <w:r w:rsidRPr="00C356AB">
        <w:rPr>
          <w:color w:val="333333"/>
        </w:rPr>
        <w:t>deviations of the differences was</w:t>
      </w:r>
      <w:proofErr w:type="gramEnd"/>
      <w:r w:rsidRPr="00C356AB">
        <w:rPr>
          <w:color w:val="333333"/>
        </w:rPr>
        <w:t xml:space="preserve"> 1.5 kg/m2 for the treatment group and </w:t>
      </w:r>
      <w:r w:rsidRPr="00C356AB">
        <w:rPr>
          <w:color w:val="333333"/>
        </w:rPr>
        <w:lastRenderedPageBreak/>
        <w:t>1.8 kg/m2 for the placebo group. Does the change in BMI over the four week period appear to differ between the treated and placebo groups? Assuming normality of the underlying data and a common population variance, calculate the relevant *90%* t confidence interval. Subtract in the order of (Treated - Placebo) with the smaller (more negative) number first.</w:t>
      </w:r>
    </w:p>
    <w:tbl>
      <w:tblPr>
        <w:tblW w:w="11505" w:type="dxa"/>
        <w:tblCellMar>
          <w:top w:w="15" w:type="dxa"/>
          <w:left w:w="15" w:type="dxa"/>
          <w:bottom w:w="15" w:type="dxa"/>
          <w:right w:w="15" w:type="dxa"/>
        </w:tblCellMar>
        <w:tblLook w:val="04A0" w:firstRow="1" w:lastRow="0" w:firstColumn="1" w:lastColumn="0" w:noHBand="0" w:noVBand="1"/>
      </w:tblPr>
      <w:tblGrid>
        <w:gridCol w:w="4232"/>
        <w:gridCol w:w="1876"/>
        <w:gridCol w:w="2477"/>
        <w:gridCol w:w="2920"/>
      </w:tblGrid>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b/>
                <w:bCs/>
                <w:sz w:val="24"/>
                <w:szCs w:val="24"/>
              </w:rPr>
            </w:pPr>
            <w:r w:rsidRPr="00C356AB">
              <w:rPr>
                <w:rFonts w:ascii="Times New Roman" w:hAnsi="Times New Roman" w:cs="Times New Roman"/>
                <w:b/>
                <w:bCs/>
                <w:sz w:val="24"/>
                <w:szCs w:val="24"/>
              </w:rPr>
              <w:t>Explanation</w:t>
            </w: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54" type="#_x0000_t75" style="width:20.15pt;height:17.85pt" o:ole="">
                  <v:imagedata r:id="rId6" o:title=""/>
                </v:shape>
                <w:control r:id="rId32" w:name="DefaultOcxName24" w:shapeid="_x0000_i1154"/>
              </w:object>
            </w:r>
            <w:r w:rsidRPr="00C356AB">
              <w:rPr>
                <w:rFonts w:ascii="Times New Roman" w:hAnsi="Times New Roman" w:cs="Times New Roman"/>
                <w:sz w:val="24"/>
                <w:szCs w:val="24"/>
              </w:rPr>
              <w:t>[-5.364, -2.636]</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57" type="#_x0000_t75" style="width:20.15pt;height:17.85pt" o:ole="">
                  <v:imagedata r:id="rId8" o:title=""/>
                </v:shape>
                <w:control r:id="rId33" w:name="DefaultOcxName25" w:shapeid="_x0000_i1157"/>
              </w:object>
            </w:r>
            <w:r w:rsidRPr="00C356AB">
              <w:rPr>
                <w:rFonts w:ascii="Times New Roman" w:hAnsi="Times New Roman" w:cs="Times New Roman"/>
                <w:sz w:val="24"/>
                <w:szCs w:val="24"/>
              </w:rPr>
              <w:t>[2.469, 5.531]</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60" type="#_x0000_t75" style="width:20.15pt;height:17.85pt" o:ole="">
                  <v:imagedata r:id="rId8" o:title=""/>
                </v:shape>
                <w:control r:id="rId34" w:name="DefaultOcxName26" w:shapeid="_x0000_i1160"/>
              </w:object>
            </w:r>
            <w:r w:rsidRPr="00C356AB">
              <w:rPr>
                <w:rFonts w:ascii="Times New Roman" w:hAnsi="Times New Roman" w:cs="Times New Roman"/>
                <w:sz w:val="24"/>
                <w:szCs w:val="24"/>
              </w:rPr>
              <w:t>[-5.531, -2.469]</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object w:dxaOrig="1440" w:dyaOrig="1440">
                <v:shape id="_x0000_i1163" type="#_x0000_t75" style="width:20.15pt;height:17.85pt" o:ole="">
                  <v:imagedata r:id="rId8" o:title=""/>
                </v:shape>
                <w:control r:id="rId35" w:name="DefaultOcxName27" w:shapeid="_x0000_i1163"/>
              </w:object>
            </w:r>
            <w:r w:rsidRPr="00C356AB">
              <w:rPr>
                <w:rFonts w:ascii="Times New Roman" w:hAnsi="Times New Roman" w:cs="Times New Roman"/>
                <w:sz w:val="24"/>
                <w:szCs w:val="24"/>
              </w:rPr>
              <w:t>[2.636, 5.364]</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r w:rsidR="00BA0B9B" w:rsidRPr="00C356AB" w:rsidTr="00BA0B9B">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r w:rsidRPr="00C356AB">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BA0B9B" w:rsidRPr="00C356AB" w:rsidRDefault="00BA0B9B">
            <w:pPr>
              <w:spacing w:after="315" w:line="315" w:lineRule="atLeast"/>
              <w:rPr>
                <w:rFonts w:ascii="Times New Roman" w:hAnsi="Times New Roman" w:cs="Times New Roman"/>
                <w:sz w:val="24"/>
                <w:szCs w:val="24"/>
              </w:rPr>
            </w:pPr>
          </w:p>
        </w:tc>
      </w:tr>
    </w:tbl>
    <w:p w:rsidR="00BA0B9B" w:rsidRPr="00C356AB" w:rsidRDefault="00BA0B9B" w:rsidP="00BA0B9B">
      <w:pPr>
        <w:shd w:val="clear" w:color="auto" w:fill="EEEEEE"/>
        <w:spacing w:line="270" w:lineRule="atLeast"/>
        <w:rPr>
          <w:rFonts w:ascii="Times New Roman" w:hAnsi="Times New Roman" w:cs="Times New Roman"/>
          <w:color w:val="333333"/>
          <w:sz w:val="24"/>
          <w:szCs w:val="24"/>
        </w:rPr>
      </w:pPr>
      <w:r w:rsidRPr="00C356AB">
        <w:rPr>
          <w:rFonts w:ascii="Times New Roman" w:hAnsi="Times New Roman" w:cs="Times New Roman"/>
          <w:b/>
          <w:bCs/>
          <w:color w:val="333333"/>
          <w:sz w:val="24"/>
          <w:szCs w:val="24"/>
        </w:rPr>
        <w:t>Question Explanation</w:t>
      </w:r>
      <w:r w:rsidRPr="00C356AB">
        <w:rPr>
          <w:rFonts w:ascii="Times New Roman" w:hAnsi="Times New Roman" w:cs="Times New Roman"/>
          <w:b/>
          <w:bCs/>
          <w:color w:val="333333"/>
          <w:sz w:val="24"/>
          <w:szCs w:val="24"/>
        </w:rPr>
        <w:br/>
      </w:r>
      <w:r w:rsidRPr="00C356AB">
        <w:rPr>
          <w:rFonts w:ascii="Times New Roman" w:hAnsi="Times New Roman" w:cs="Times New Roman"/>
          <w:b/>
          <w:bCs/>
          <w:color w:val="333333"/>
          <w:sz w:val="24"/>
          <w:szCs w:val="24"/>
        </w:rPr>
        <w:br/>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n1 &lt;- n2 &lt;- 9</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C356AB">
        <w:rPr>
          <w:rStyle w:val="HTMLCode"/>
          <w:rFonts w:ascii="Times New Roman" w:hAnsi="Times New Roman" w:cs="Times New Roman"/>
          <w:color w:val="333333"/>
          <w:sz w:val="24"/>
          <w:szCs w:val="24"/>
          <w:bdr w:val="none" w:sz="0" w:space="0" w:color="auto" w:frame="1"/>
        </w:rPr>
        <w:t>x1</w:t>
      </w:r>
      <w:proofErr w:type="gramEnd"/>
      <w:r w:rsidRPr="00C356AB">
        <w:rPr>
          <w:rStyle w:val="HTMLCode"/>
          <w:rFonts w:ascii="Times New Roman" w:hAnsi="Times New Roman" w:cs="Times New Roman"/>
          <w:color w:val="333333"/>
          <w:sz w:val="24"/>
          <w:szCs w:val="24"/>
          <w:bdr w:val="none" w:sz="0" w:space="0" w:color="auto" w:frame="1"/>
        </w:rPr>
        <w:t xml:space="preserve"> &lt;- -3  ##treated</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C356AB">
        <w:rPr>
          <w:rStyle w:val="HTMLCode"/>
          <w:rFonts w:ascii="Times New Roman" w:hAnsi="Times New Roman" w:cs="Times New Roman"/>
          <w:color w:val="333333"/>
          <w:sz w:val="24"/>
          <w:szCs w:val="24"/>
          <w:bdr w:val="none" w:sz="0" w:space="0" w:color="auto" w:frame="1"/>
        </w:rPr>
        <w:t>x2</w:t>
      </w:r>
      <w:proofErr w:type="gramEnd"/>
      <w:r w:rsidRPr="00C356AB">
        <w:rPr>
          <w:rStyle w:val="HTMLCode"/>
          <w:rFonts w:ascii="Times New Roman" w:hAnsi="Times New Roman" w:cs="Times New Roman"/>
          <w:color w:val="333333"/>
          <w:sz w:val="24"/>
          <w:szCs w:val="24"/>
          <w:bdr w:val="none" w:sz="0" w:space="0" w:color="auto" w:frame="1"/>
        </w:rPr>
        <w:t xml:space="preserve"> &lt;- 1  ##placebo</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 xml:space="preserve">s1 &lt;- </w:t>
      </w:r>
      <w:proofErr w:type="gramStart"/>
      <w:r w:rsidRPr="00C356AB">
        <w:rPr>
          <w:rStyle w:val="HTMLCode"/>
          <w:rFonts w:ascii="Times New Roman" w:hAnsi="Times New Roman" w:cs="Times New Roman"/>
          <w:color w:val="333333"/>
          <w:sz w:val="24"/>
          <w:szCs w:val="24"/>
          <w:bdr w:val="none" w:sz="0" w:space="0" w:color="auto" w:frame="1"/>
        </w:rPr>
        <w:t>1.5  #</w:t>
      </w:r>
      <w:proofErr w:type="gramEnd"/>
      <w:r w:rsidRPr="00C356AB">
        <w:rPr>
          <w:rStyle w:val="HTMLCode"/>
          <w:rFonts w:ascii="Times New Roman" w:hAnsi="Times New Roman" w:cs="Times New Roman"/>
          <w:color w:val="333333"/>
          <w:sz w:val="24"/>
          <w:szCs w:val="24"/>
          <w:bdr w:val="none" w:sz="0" w:space="0" w:color="auto" w:frame="1"/>
        </w:rPr>
        <w:t>#treated</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 xml:space="preserve">s2 &lt;- </w:t>
      </w:r>
      <w:proofErr w:type="gramStart"/>
      <w:r w:rsidRPr="00C356AB">
        <w:rPr>
          <w:rStyle w:val="HTMLCode"/>
          <w:rFonts w:ascii="Times New Roman" w:hAnsi="Times New Roman" w:cs="Times New Roman"/>
          <w:color w:val="333333"/>
          <w:sz w:val="24"/>
          <w:szCs w:val="24"/>
          <w:bdr w:val="none" w:sz="0" w:space="0" w:color="auto" w:frame="1"/>
        </w:rPr>
        <w:t>1.8  #</w:t>
      </w:r>
      <w:proofErr w:type="gramEnd"/>
      <w:r w:rsidRPr="00C356AB">
        <w:rPr>
          <w:rStyle w:val="HTMLCode"/>
          <w:rFonts w:ascii="Times New Roman" w:hAnsi="Times New Roman" w:cs="Times New Roman"/>
          <w:color w:val="333333"/>
          <w:sz w:val="24"/>
          <w:szCs w:val="24"/>
          <w:bdr w:val="none" w:sz="0" w:space="0" w:color="auto" w:frame="1"/>
        </w:rPr>
        <w:t>#placebo</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 xml:space="preserve">s &lt;- </w:t>
      </w:r>
      <w:proofErr w:type="spellStart"/>
      <w:proofErr w:type="gramStart"/>
      <w:r w:rsidRPr="00C356AB">
        <w:rPr>
          <w:rStyle w:val="HTMLCode"/>
          <w:rFonts w:ascii="Times New Roman" w:hAnsi="Times New Roman" w:cs="Times New Roman"/>
          <w:color w:val="333333"/>
          <w:sz w:val="24"/>
          <w:szCs w:val="24"/>
          <w:bdr w:val="none" w:sz="0" w:space="0" w:color="auto" w:frame="1"/>
        </w:rPr>
        <w:t>sqrt</w:t>
      </w:r>
      <w:proofErr w:type="spellEnd"/>
      <w:r w:rsidRPr="00C356AB">
        <w:rPr>
          <w:rStyle w:val="HTMLCode"/>
          <w:rFonts w:ascii="Times New Roman" w:hAnsi="Times New Roman" w:cs="Times New Roman"/>
          <w:color w:val="333333"/>
          <w:sz w:val="24"/>
          <w:szCs w:val="24"/>
          <w:bdr w:val="none" w:sz="0" w:space="0" w:color="auto" w:frame="1"/>
        </w:rPr>
        <w:t>(</w:t>
      </w:r>
      <w:proofErr w:type="gramEnd"/>
      <w:r w:rsidRPr="00C356AB">
        <w:rPr>
          <w:rStyle w:val="HTMLCode"/>
          <w:rFonts w:ascii="Times New Roman" w:hAnsi="Times New Roman" w:cs="Times New Roman"/>
          <w:color w:val="333333"/>
          <w:sz w:val="24"/>
          <w:szCs w:val="24"/>
          <w:bdr w:val="none" w:sz="0" w:space="0" w:color="auto" w:frame="1"/>
        </w:rPr>
        <w:t>((n1 - 1) * s1^2 + (n2 - 1) * s2^2)/(n1 + n2 - 2))</w:t>
      </w:r>
    </w:p>
    <w:p w:rsidR="00BA0B9B" w:rsidRPr="00C356AB" w:rsidRDefault="00BA0B9B" w:rsidP="00BA0B9B">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356AB">
        <w:rPr>
          <w:rStyle w:val="HTMLCode"/>
          <w:rFonts w:ascii="Times New Roman" w:hAnsi="Times New Roman" w:cs="Times New Roman"/>
          <w:color w:val="333333"/>
          <w:sz w:val="24"/>
          <w:szCs w:val="24"/>
          <w:bdr w:val="none" w:sz="0" w:space="0" w:color="auto" w:frame="1"/>
        </w:rPr>
        <w:t>(</w:t>
      </w:r>
      <w:proofErr w:type="gramStart"/>
      <w:r w:rsidRPr="00C356AB">
        <w:rPr>
          <w:rStyle w:val="HTMLCode"/>
          <w:rFonts w:ascii="Times New Roman" w:hAnsi="Times New Roman" w:cs="Times New Roman"/>
          <w:color w:val="333333"/>
          <w:sz w:val="24"/>
          <w:szCs w:val="24"/>
          <w:bdr w:val="none" w:sz="0" w:space="0" w:color="auto" w:frame="1"/>
        </w:rPr>
        <w:t>x1</w:t>
      </w:r>
      <w:proofErr w:type="gramEnd"/>
      <w:r w:rsidRPr="00C356AB">
        <w:rPr>
          <w:rStyle w:val="HTMLCode"/>
          <w:rFonts w:ascii="Times New Roman" w:hAnsi="Times New Roman" w:cs="Times New Roman"/>
          <w:color w:val="333333"/>
          <w:sz w:val="24"/>
          <w:szCs w:val="24"/>
          <w:bdr w:val="none" w:sz="0" w:space="0" w:color="auto" w:frame="1"/>
        </w:rPr>
        <w:t xml:space="preserve"> - x2) + </w:t>
      </w:r>
      <w:proofErr w:type="gramStart"/>
      <w:r w:rsidRPr="00C356AB">
        <w:rPr>
          <w:rStyle w:val="HTMLCode"/>
          <w:rFonts w:ascii="Times New Roman" w:hAnsi="Times New Roman" w:cs="Times New Roman"/>
          <w:color w:val="333333"/>
          <w:sz w:val="24"/>
          <w:szCs w:val="24"/>
          <w:bdr w:val="none" w:sz="0" w:space="0" w:color="auto" w:frame="1"/>
        </w:rPr>
        <w:t>c(</w:t>
      </w:r>
      <w:proofErr w:type="gramEnd"/>
      <w:r w:rsidRPr="00C356AB">
        <w:rPr>
          <w:rStyle w:val="HTMLCode"/>
          <w:rFonts w:ascii="Times New Roman" w:hAnsi="Times New Roman" w:cs="Times New Roman"/>
          <w:color w:val="333333"/>
          <w:sz w:val="24"/>
          <w:szCs w:val="24"/>
          <w:bdr w:val="none" w:sz="0" w:space="0" w:color="auto" w:frame="1"/>
        </w:rPr>
        <w:t xml:space="preserve">-1, 1) * </w:t>
      </w:r>
      <w:proofErr w:type="spellStart"/>
      <w:r w:rsidRPr="00C356AB">
        <w:rPr>
          <w:rStyle w:val="HTMLCode"/>
          <w:rFonts w:ascii="Times New Roman" w:hAnsi="Times New Roman" w:cs="Times New Roman"/>
          <w:color w:val="333333"/>
          <w:sz w:val="24"/>
          <w:szCs w:val="24"/>
          <w:bdr w:val="none" w:sz="0" w:space="0" w:color="auto" w:frame="1"/>
        </w:rPr>
        <w:t>qt</w:t>
      </w:r>
      <w:proofErr w:type="spellEnd"/>
      <w:r w:rsidRPr="00C356AB">
        <w:rPr>
          <w:rStyle w:val="HTMLCode"/>
          <w:rFonts w:ascii="Times New Roman" w:hAnsi="Times New Roman" w:cs="Times New Roman"/>
          <w:color w:val="333333"/>
          <w:sz w:val="24"/>
          <w:szCs w:val="24"/>
          <w:bdr w:val="none" w:sz="0" w:space="0" w:color="auto" w:frame="1"/>
        </w:rPr>
        <w:t xml:space="preserve">(0.95, n1 + n2 - 2) * s * </w:t>
      </w:r>
      <w:proofErr w:type="spellStart"/>
      <w:r w:rsidRPr="00C356AB">
        <w:rPr>
          <w:rStyle w:val="HTMLCode"/>
          <w:rFonts w:ascii="Times New Roman" w:hAnsi="Times New Roman" w:cs="Times New Roman"/>
          <w:color w:val="333333"/>
          <w:sz w:val="24"/>
          <w:szCs w:val="24"/>
          <w:bdr w:val="none" w:sz="0" w:space="0" w:color="auto" w:frame="1"/>
        </w:rPr>
        <w:t>sqrt</w:t>
      </w:r>
      <w:proofErr w:type="spellEnd"/>
      <w:r w:rsidRPr="00C356AB">
        <w:rPr>
          <w:rStyle w:val="HTMLCode"/>
          <w:rFonts w:ascii="Times New Roman" w:hAnsi="Times New Roman" w:cs="Times New Roman"/>
          <w:color w:val="333333"/>
          <w:sz w:val="24"/>
          <w:szCs w:val="24"/>
          <w:bdr w:val="none" w:sz="0" w:space="0" w:color="auto" w:frame="1"/>
        </w:rPr>
        <w:t>(1/n1 + 1/n2)</w:t>
      </w:r>
    </w:p>
    <w:p w:rsidR="00BA0B9B" w:rsidRPr="00C356AB" w:rsidRDefault="00BA0B9B" w:rsidP="00BA0B9B">
      <w:pPr>
        <w:pStyle w:val="HTMLPreformatted"/>
        <w:shd w:val="clear" w:color="auto" w:fill="F5F5F5"/>
        <w:wordWrap w:val="0"/>
        <w:spacing w:after="158" w:line="315" w:lineRule="atLeast"/>
        <w:rPr>
          <w:rFonts w:ascii="Times New Roman" w:hAnsi="Times New Roman" w:cs="Times New Roman"/>
          <w:color w:val="333333"/>
          <w:sz w:val="24"/>
          <w:szCs w:val="24"/>
        </w:rPr>
      </w:pPr>
      <w:r w:rsidRPr="00C356AB">
        <w:rPr>
          <w:rStyle w:val="HTMLCode"/>
          <w:rFonts w:ascii="Times New Roman" w:hAnsi="Times New Roman" w:cs="Times New Roman"/>
          <w:color w:val="333333"/>
          <w:sz w:val="24"/>
          <w:szCs w:val="24"/>
          <w:bdr w:val="none" w:sz="0" w:space="0" w:color="auto" w:frame="1"/>
        </w:rPr>
        <w:t>[1] -5.364 -2.636</w:t>
      </w:r>
    </w:p>
    <w:p w:rsidR="00BA0B9B" w:rsidRPr="00C356AB" w:rsidRDefault="00BA0B9B" w:rsidP="00BA0B9B">
      <w:pPr>
        <w:pStyle w:val="z-BottomofForm"/>
        <w:rPr>
          <w:rFonts w:ascii="Times New Roman" w:hAnsi="Times New Roman" w:cs="Times New Roman"/>
          <w:sz w:val="24"/>
          <w:szCs w:val="24"/>
        </w:rPr>
      </w:pPr>
      <w:r w:rsidRPr="00C356AB">
        <w:rPr>
          <w:rFonts w:ascii="Times New Roman" w:hAnsi="Times New Roman" w:cs="Times New Roman"/>
          <w:sz w:val="24"/>
          <w:szCs w:val="24"/>
        </w:rPr>
        <w:t>Bottom of Form</w:t>
      </w:r>
    </w:p>
    <w:p w:rsidR="002D6F95" w:rsidRPr="00C356AB" w:rsidRDefault="002D6F95" w:rsidP="00BA0B9B">
      <w:pPr>
        <w:rPr>
          <w:rFonts w:ascii="Times New Roman" w:hAnsi="Times New Roman" w:cs="Times New Roman"/>
          <w:sz w:val="24"/>
          <w:szCs w:val="24"/>
        </w:rPr>
      </w:pPr>
    </w:p>
    <w:sectPr w:rsidR="002D6F95" w:rsidRPr="00C3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01"/>
    <w:rsid w:val="00201103"/>
    <w:rsid w:val="002D6F95"/>
    <w:rsid w:val="007F6D01"/>
    <w:rsid w:val="00BA0B9B"/>
    <w:rsid w:val="00C3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0B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0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0B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0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essible-text-for-reader">
    <w:name w:val="accessible-text-for-reader"/>
    <w:basedOn w:val="DefaultParagraphFont"/>
    <w:rsid w:val="00BA0B9B"/>
  </w:style>
  <w:style w:type="character" w:customStyle="1" w:styleId="mi">
    <w:name w:val="mi"/>
    <w:basedOn w:val="DefaultParagraphFont"/>
    <w:rsid w:val="00BA0B9B"/>
  </w:style>
  <w:style w:type="character" w:customStyle="1" w:styleId="mn">
    <w:name w:val="mn"/>
    <w:basedOn w:val="DefaultParagraphFont"/>
    <w:rsid w:val="00BA0B9B"/>
  </w:style>
  <w:style w:type="character" w:customStyle="1" w:styleId="mo">
    <w:name w:val="mo"/>
    <w:basedOn w:val="DefaultParagraphFont"/>
    <w:rsid w:val="00BA0B9B"/>
  </w:style>
  <w:style w:type="character" w:customStyle="1" w:styleId="msqrt">
    <w:name w:val="msqrt"/>
    <w:basedOn w:val="DefaultParagraphFont"/>
    <w:rsid w:val="00BA0B9B"/>
  </w:style>
  <w:style w:type="character" w:customStyle="1" w:styleId="apple-converted-space">
    <w:name w:val="apple-converted-space"/>
    <w:basedOn w:val="DefaultParagraphFont"/>
    <w:rsid w:val="00BA0B9B"/>
  </w:style>
  <w:style w:type="paragraph" w:styleId="HTMLPreformatted">
    <w:name w:val="HTML Preformatted"/>
    <w:basedOn w:val="Normal"/>
    <w:link w:val="HTMLPreformattedChar"/>
    <w:uiPriority w:val="99"/>
    <w:semiHidden/>
    <w:unhideWhenUsed/>
    <w:rsid w:val="00BA0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0B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A0B9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A0B9B"/>
    <w:rPr>
      <w:color w:val="0000FF"/>
      <w:u w:val="single"/>
    </w:rPr>
  </w:style>
  <w:style w:type="paragraph" w:customStyle="1" w:styleId="course-quiz-feedback">
    <w:name w:val="course-quiz-feedback"/>
    <w:basedOn w:val="Normal"/>
    <w:rsid w:val="00BA0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B9B"/>
    <w:rPr>
      <w:b/>
      <w:bCs/>
    </w:rPr>
  </w:style>
  <w:style w:type="paragraph" w:styleId="z-TopofForm">
    <w:name w:val="HTML Top of Form"/>
    <w:basedOn w:val="Normal"/>
    <w:next w:val="Normal"/>
    <w:link w:val="z-TopofFormChar"/>
    <w:hidden/>
    <w:uiPriority w:val="99"/>
    <w:semiHidden/>
    <w:unhideWhenUsed/>
    <w:rsid w:val="00BA0B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0B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0B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0B9B"/>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0B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0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0B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0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essible-text-for-reader">
    <w:name w:val="accessible-text-for-reader"/>
    <w:basedOn w:val="DefaultParagraphFont"/>
    <w:rsid w:val="00BA0B9B"/>
  </w:style>
  <w:style w:type="character" w:customStyle="1" w:styleId="mi">
    <w:name w:val="mi"/>
    <w:basedOn w:val="DefaultParagraphFont"/>
    <w:rsid w:val="00BA0B9B"/>
  </w:style>
  <w:style w:type="character" w:customStyle="1" w:styleId="mn">
    <w:name w:val="mn"/>
    <w:basedOn w:val="DefaultParagraphFont"/>
    <w:rsid w:val="00BA0B9B"/>
  </w:style>
  <w:style w:type="character" w:customStyle="1" w:styleId="mo">
    <w:name w:val="mo"/>
    <w:basedOn w:val="DefaultParagraphFont"/>
    <w:rsid w:val="00BA0B9B"/>
  </w:style>
  <w:style w:type="character" w:customStyle="1" w:styleId="msqrt">
    <w:name w:val="msqrt"/>
    <w:basedOn w:val="DefaultParagraphFont"/>
    <w:rsid w:val="00BA0B9B"/>
  </w:style>
  <w:style w:type="character" w:customStyle="1" w:styleId="apple-converted-space">
    <w:name w:val="apple-converted-space"/>
    <w:basedOn w:val="DefaultParagraphFont"/>
    <w:rsid w:val="00BA0B9B"/>
  </w:style>
  <w:style w:type="paragraph" w:styleId="HTMLPreformatted">
    <w:name w:val="HTML Preformatted"/>
    <w:basedOn w:val="Normal"/>
    <w:link w:val="HTMLPreformattedChar"/>
    <w:uiPriority w:val="99"/>
    <w:semiHidden/>
    <w:unhideWhenUsed/>
    <w:rsid w:val="00BA0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0B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A0B9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A0B9B"/>
    <w:rPr>
      <w:color w:val="0000FF"/>
      <w:u w:val="single"/>
    </w:rPr>
  </w:style>
  <w:style w:type="paragraph" w:customStyle="1" w:styleId="course-quiz-feedback">
    <w:name w:val="course-quiz-feedback"/>
    <w:basedOn w:val="Normal"/>
    <w:rsid w:val="00BA0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B9B"/>
    <w:rPr>
      <w:b/>
      <w:bCs/>
    </w:rPr>
  </w:style>
  <w:style w:type="paragraph" w:styleId="z-TopofForm">
    <w:name w:val="HTML Top of Form"/>
    <w:basedOn w:val="Normal"/>
    <w:next w:val="Normal"/>
    <w:link w:val="z-TopofFormChar"/>
    <w:hidden/>
    <w:uiPriority w:val="99"/>
    <w:semiHidden/>
    <w:unhideWhenUsed/>
    <w:rsid w:val="00BA0B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0B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0B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0B9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14358">
      <w:bodyDiv w:val="1"/>
      <w:marLeft w:val="0"/>
      <w:marRight w:val="0"/>
      <w:marTop w:val="0"/>
      <w:marBottom w:val="0"/>
      <w:divBdr>
        <w:top w:val="none" w:sz="0" w:space="0" w:color="auto"/>
        <w:left w:val="none" w:sz="0" w:space="0" w:color="auto"/>
        <w:bottom w:val="none" w:sz="0" w:space="0" w:color="auto"/>
        <w:right w:val="none" w:sz="0" w:space="0" w:color="auto"/>
      </w:divBdr>
    </w:div>
    <w:div w:id="504782446">
      <w:bodyDiv w:val="1"/>
      <w:marLeft w:val="0"/>
      <w:marRight w:val="0"/>
      <w:marTop w:val="0"/>
      <w:marBottom w:val="0"/>
      <w:divBdr>
        <w:top w:val="none" w:sz="0" w:space="0" w:color="auto"/>
        <w:left w:val="none" w:sz="0" w:space="0" w:color="auto"/>
        <w:bottom w:val="none" w:sz="0" w:space="0" w:color="auto"/>
        <w:right w:val="none" w:sz="0" w:space="0" w:color="auto"/>
      </w:divBdr>
      <w:divsChild>
        <w:div w:id="46531523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30014592">
              <w:marLeft w:val="0"/>
              <w:marRight w:val="0"/>
              <w:marTop w:val="0"/>
              <w:marBottom w:val="0"/>
              <w:divBdr>
                <w:top w:val="none" w:sz="0" w:space="0" w:color="auto"/>
                <w:left w:val="none" w:sz="0" w:space="0" w:color="auto"/>
                <w:bottom w:val="none" w:sz="0" w:space="0" w:color="auto"/>
                <w:right w:val="none" w:sz="0" w:space="0" w:color="auto"/>
              </w:divBdr>
            </w:div>
            <w:div w:id="838273455">
              <w:marLeft w:val="0"/>
              <w:marRight w:val="0"/>
              <w:marTop w:val="0"/>
              <w:marBottom w:val="0"/>
              <w:divBdr>
                <w:top w:val="single" w:sz="6" w:space="4" w:color="000000"/>
                <w:left w:val="single" w:sz="6" w:space="4" w:color="000000"/>
                <w:bottom w:val="single" w:sz="6" w:space="4" w:color="000000"/>
                <w:right w:val="single" w:sz="6" w:space="4" w:color="000000"/>
              </w:divBdr>
              <w:divsChild>
                <w:div w:id="772365742">
                  <w:marLeft w:val="0"/>
                  <w:marRight w:val="0"/>
                  <w:marTop w:val="240"/>
                  <w:marBottom w:val="240"/>
                  <w:divBdr>
                    <w:top w:val="none" w:sz="0" w:space="0" w:color="auto"/>
                    <w:left w:val="none" w:sz="0" w:space="0" w:color="auto"/>
                    <w:bottom w:val="none" w:sz="0" w:space="0" w:color="auto"/>
                    <w:right w:val="none" w:sz="0" w:space="0" w:color="auto"/>
                  </w:divBdr>
                </w:div>
                <w:div w:id="18443167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980732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23376457">
              <w:marLeft w:val="0"/>
              <w:marRight w:val="0"/>
              <w:marTop w:val="0"/>
              <w:marBottom w:val="0"/>
              <w:divBdr>
                <w:top w:val="none" w:sz="0" w:space="0" w:color="auto"/>
                <w:left w:val="none" w:sz="0" w:space="0" w:color="auto"/>
                <w:bottom w:val="none" w:sz="0" w:space="0" w:color="auto"/>
                <w:right w:val="none" w:sz="0" w:space="0" w:color="auto"/>
              </w:divBdr>
            </w:div>
            <w:div w:id="14864059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7321378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64917695">
              <w:marLeft w:val="0"/>
              <w:marRight w:val="0"/>
              <w:marTop w:val="0"/>
              <w:marBottom w:val="0"/>
              <w:divBdr>
                <w:top w:val="none" w:sz="0" w:space="0" w:color="auto"/>
                <w:left w:val="none" w:sz="0" w:space="0" w:color="auto"/>
                <w:bottom w:val="none" w:sz="0" w:space="0" w:color="auto"/>
                <w:right w:val="none" w:sz="0" w:space="0" w:color="auto"/>
              </w:divBdr>
            </w:div>
            <w:div w:id="74673345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52817849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90274588">
              <w:marLeft w:val="0"/>
              <w:marRight w:val="0"/>
              <w:marTop w:val="0"/>
              <w:marBottom w:val="0"/>
              <w:divBdr>
                <w:top w:val="none" w:sz="0" w:space="0" w:color="auto"/>
                <w:left w:val="none" w:sz="0" w:space="0" w:color="auto"/>
                <w:bottom w:val="none" w:sz="0" w:space="0" w:color="auto"/>
                <w:right w:val="none" w:sz="0" w:space="0" w:color="auto"/>
              </w:divBdr>
            </w:div>
            <w:div w:id="303118726">
              <w:marLeft w:val="0"/>
              <w:marRight w:val="0"/>
              <w:marTop w:val="0"/>
              <w:marBottom w:val="0"/>
              <w:divBdr>
                <w:top w:val="single" w:sz="6" w:space="4" w:color="000000"/>
                <w:left w:val="single" w:sz="6" w:space="4" w:color="000000"/>
                <w:bottom w:val="single" w:sz="6" w:space="4" w:color="000000"/>
                <w:right w:val="single" w:sz="6" w:space="4" w:color="000000"/>
              </w:divBdr>
              <w:divsChild>
                <w:div w:id="1159661654">
                  <w:marLeft w:val="0"/>
                  <w:marRight w:val="0"/>
                  <w:marTop w:val="240"/>
                  <w:marBottom w:val="240"/>
                  <w:divBdr>
                    <w:top w:val="none" w:sz="0" w:space="0" w:color="auto"/>
                    <w:left w:val="none" w:sz="0" w:space="0" w:color="auto"/>
                    <w:bottom w:val="none" w:sz="0" w:space="0" w:color="auto"/>
                    <w:right w:val="none" w:sz="0" w:space="0" w:color="auto"/>
                  </w:divBdr>
                </w:div>
                <w:div w:id="1585382993">
                  <w:marLeft w:val="0"/>
                  <w:marRight w:val="0"/>
                  <w:marTop w:val="240"/>
                  <w:marBottom w:val="240"/>
                  <w:divBdr>
                    <w:top w:val="none" w:sz="0" w:space="0" w:color="auto"/>
                    <w:left w:val="none" w:sz="0" w:space="0" w:color="auto"/>
                    <w:bottom w:val="none" w:sz="0" w:space="0" w:color="auto"/>
                    <w:right w:val="none" w:sz="0" w:space="0" w:color="auto"/>
                  </w:divBdr>
                </w:div>
                <w:div w:id="15459432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773654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65073199">
              <w:marLeft w:val="0"/>
              <w:marRight w:val="0"/>
              <w:marTop w:val="0"/>
              <w:marBottom w:val="0"/>
              <w:divBdr>
                <w:top w:val="none" w:sz="0" w:space="0" w:color="auto"/>
                <w:left w:val="none" w:sz="0" w:space="0" w:color="auto"/>
                <w:bottom w:val="none" w:sz="0" w:space="0" w:color="auto"/>
                <w:right w:val="none" w:sz="0" w:space="0" w:color="auto"/>
              </w:divBdr>
            </w:div>
            <w:div w:id="1124151198">
              <w:marLeft w:val="0"/>
              <w:marRight w:val="0"/>
              <w:marTop w:val="0"/>
              <w:marBottom w:val="0"/>
              <w:divBdr>
                <w:top w:val="single" w:sz="6" w:space="4" w:color="000000"/>
                <w:left w:val="single" w:sz="6" w:space="4" w:color="000000"/>
                <w:bottom w:val="single" w:sz="6" w:space="4" w:color="000000"/>
                <w:right w:val="single" w:sz="6" w:space="4" w:color="000000"/>
              </w:divBdr>
              <w:divsChild>
                <w:div w:id="18434704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995904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69815930">
              <w:marLeft w:val="0"/>
              <w:marRight w:val="0"/>
              <w:marTop w:val="0"/>
              <w:marBottom w:val="0"/>
              <w:divBdr>
                <w:top w:val="none" w:sz="0" w:space="0" w:color="auto"/>
                <w:left w:val="none" w:sz="0" w:space="0" w:color="auto"/>
                <w:bottom w:val="none" w:sz="0" w:space="0" w:color="auto"/>
                <w:right w:val="none" w:sz="0" w:space="0" w:color="auto"/>
              </w:divBdr>
            </w:div>
            <w:div w:id="100566492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04362995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19570913">
              <w:marLeft w:val="0"/>
              <w:marRight w:val="0"/>
              <w:marTop w:val="0"/>
              <w:marBottom w:val="0"/>
              <w:divBdr>
                <w:top w:val="none" w:sz="0" w:space="0" w:color="auto"/>
                <w:left w:val="none" w:sz="0" w:space="0" w:color="auto"/>
                <w:bottom w:val="none" w:sz="0" w:space="0" w:color="auto"/>
                <w:right w:val="none" w:sz="0" w:space="0" w:color="auto"/>
              </w:divBdr>
            </w:div>
            <w:div w:id="758870474">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 w:id="1633056823">
      <w:bodyDiv w:val="1"/>
      <w:marLeft w:val="0"/>
      <w:marRight w:val="0"/>
      <w:marTop w:val="0"/>
      <w:marBottom w:val="0"/>
      <w:divBdr>
        <w:top w:val="none" w:sz="0" w:space="0" w:color="auto"/>
        <w:left w:val="none" w:sz="0" w:space="0" w:color="auto"/>
        <w:bottom w:val="none" w:sz="0" w:space="0" w:color="auto"/>
        <w:right w:val="none" w:sz="0" w:space="0" w:color="auto"/>
      </w:divBdr>
      <w:divsChild>
        <w:div w:id="177054593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1756723">
              <w:marLeft w:val="0"/>
              <w:marRight w:val="0"/>
              <w:marTop w:val="0"/>
              <w:marBottom w:val="0"/>
              <w:divBdr>
                <w:top w:val="none" w:sz="0" w:space="0" w:color="auto"/>
                <w:left w:val="none" w:sz="0" w:space="0" w:color="auto"/>
                <w:bottom w:val="none" w:sz="0" w:space="0" w:color="auto"/>
                <w:right w:val="none" w:sz="0" w:space="0" w:color="auto"/>
              </w:divBdr>
            </w:div>
            <w:div w:id="410977333">
              <w:marLeft w:val="0"/>
              <w:marRight w:val="0"/>
              <w:marTop w:val="0"/>
              <w:marBottom w:val="0"/>
              <w:divBdr>
                <w:top w:val="single" w:sz="6" w:space="4" w:color="000000"/>
                <w:left w:val="single" w:sz="6" w:space="4" w:color="000000"/>
                <w:bottom w:val="single" w:sz="6" w:space="4" w:color="000000"/>
                <w:right w:val="single" w:sz="6" w:space="4" w:color="000000"/>
              </w:divBdr>
              <w:divsChild>
                <w:div w:id="254870796">
                  <w:marLeft w:val="0"/>
                  <w:marRight w:val="0"/>
                  <w:marTop w:val="240"/>
                  <w:marBottom w:val="240"/>
                  <w:divBdr>
                    <w:top w:val="none" w:sz="0" w:space="0" w:color="auto"/>
                    <w:left w:val="none" w:sz="0" w:space="0" w:color="auto"/>
                    <w:bottom w:val="none" w:sz="0" w:space="0" w:color="auto"/>
                    <w:right w:val="none" w:sz="0" w:space="0" w:color="auto"/>
                  </w:divBdr>
                </w:div>
                <w:div w:id="5690812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513759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29416335">
              <w:marLeft w:val="0"/>
              <w:marRight w:val="0"/>
              <w:marTop w:val="0"/>
              <w:marBottom w:val="0"/>
              <w:divBdr>
                <w:top w:val="none" w:sz="0" w:space="0" w:color="auto"/>
                <w:left w:val="none" w:sz="0" w:space="0" w:color="auto"/>
                <w:bottom w:val="none" w:sz="0" w:space="0" w:color="auto"/>
                <w:right w:val="none" w:sz="0" w:space="0" w:color="auto"/>
              </w:divBdr>
            </w:div>
            <w:div w:id="69790099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6044536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38117460">
              <w:marLeft w:val="0"/>
              <w:marRight w:val="0"/>
              <w:marTop w:val="0"/>
              <w:marBottom w:val="0"/>
              <w:divBdr>
                <w:top w:val="none" w:sz="0" w:space="0" w:color="auto"/>
                <w:left w:val="none" w:sz="0" w:space="0" w:color="auto"/>
                <w:bottom w:val="none" w:sz="0" w:space="0" w:color="auto"/>
                <w:right w:val="none" w:sz="0" w:space="0" w:color="auto"/>
              </w:divBdr>
            </w:div>
            <w:div w:id="26909192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63525670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36517419">
              <w:marLeft w:val="0"/>
              <w:marRight w:val="0"/>
              <w:marTop w:val="0"/>
              <w:marBottom w:val="0"/>
              <w:divBdr>
                <w:top w:val="none" w:sz="0" w:space="0" w:color="auto"/>
                <w:left w:val="none" w:sz="0" w:space="0" w:color="auto"/>
                <w:bottom w:val="none" w:sz="0" w:space="0" w:color="auto"/>
                <w:right w:val="none" w:sz="0" w:space="0" w:color="auto"/>
              </w:divBdr>
            </w:div>
            <w:div w:id="840004835">
              <w:marLeft w:val="0"/>
              <w:marRight w:val="0"/>
              <w:marTop w:val="0"/>
              <w:marBottom w:val="0"/>
              <w:divBdr>
                <w:top w:val="single" w:sz="6" w:space="4" w:color="000000"/>
                <w:left w:val="single" w:sz="6" w:space="4" w:color="000000"/>
                <w:bottom w:val="single" w:sz="6" w:space="4" w:color="000000"/>
                <w:right w:val="single" w:sz="6" w:space="4" w:color="000000"/>
              </w:divBdr>
              <w:divsChild>
                <w:div w:id="622688686">
                  <w:marLeft w:val="0"/>
                  <w:marRight w:val="0"/>
                  <w:marTop w:val="240"/>
                  <w:marBottom w:val="240"/>
                  <w:divBdr>
                    <w:top w:val="none" w:sz="0" w:space="0" w:color="auto"/>
                    <w:left w:val="none" w:sz="0" w:space="0" w:color="auto"/>
                    <w:bottom w:val="none" w:sz="0" w:space="0" w:color="auto"/>
                    <w:right w:val="none" w:sz="0" w:space="0" w:color="auto"/>
                  </w:divBdr>
                </w:div>
                <w:div w:id="568346658">
                  <w:marLeft w:val="0"/>
                  <w:marRight w:val="0"/>
                  <w:marTop w:val="240"/>
                  <w:marBottom w:val="240"/>
                  <w:divBdr>
                    <w:top w:val="none" w:sz="0" w:space="0" w:color="auto"/>
                    <w:left w:val="none" w:sz="0" w:space="0" w:color="auto"/>
                    <w:bottom w:val="none" w:sz="0" w:space="0" w:color="auto"/>
                    <w:right w:val="none" w:sz="0" w:space="0" w:color="auto"/>
                  </w:divBdr>
                </w:div>
                <w:div w:id="15878868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146360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799171">
              <w:marLeft w:val="0"/>
              <w:marRight w:val="0"/>
              <w:marTop w:val="0"/>
              <w:marBottom w:val="0"/>
              <w:divBdr>
                <w:top w:val="none" w:sz="0" w:space="0" w:color="auto"/>
                <w:left w:val="none" w:sz="0" w:space="0" w:color="auto"/>
                <w:bottom w:val="none" w:sz="0" w:space="0" w:color="auto"/>
                <w:right w:val="none" w:sz="0" w:space="0" w:color="auto"/>
              </w:divBdr>
            </w:div>
            <w:div w:id="529687441">
              <w:marLeft w:val="0"/>
              <w:marRight w:val="0"/>
              <w:marTop w:val="0"/>
              <w:marBottom w:val="0"/>
              <w:divBdr>
                <w:top w:val="single" w:sz="6" w:space="4" w:color="000000"/>
                <w:left w:val="single" w:sz="6" w:space="4" w:color="000000"/>
                <w:bottom w:val="single" w:sz="6" w:space="4" w:color="000000"/>
                <w:right w:val="single" w:sz="6" w:space="4" w:color="000000"/>
              </w:divBdr>
              <w:divsChild>
                <w:div w:id="18282040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225191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33836055">
              <w:marLeft w:val="0"/>
              <w:marRight w:val="0"/>
              <w:marTop w:val="0"/>
              <w:marBottom w:val="0"/>
              <w:divBdr>
                <w:top w:val="none" w:sz="0" w:space="0" w:color="auto"/>
                <w:left w:val="none" w:sz="0" w:space="0" w:color="auto"/>
                <w:bottom w:val="none" w:sz="0" w:space="0" w:color="auto"/>
                <w:right w:val="none" w:sz="0" w:space="0" w:color="auto"/>
              </w:divBdr>
            </w:div>
            <w:div w:id="202397083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14026551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76085510">
              <w:marLeft w:val="0"/>
              <w:marRight w:val="0"/>
              <w:marTop w:val="0"/>
              <w:marBottom w:val="0"/>
              <w:divBdr>
                <w:top w:val="none" w:sz="0" w:space="0" w:color="auto"/>
                <w:left w:val="none" w:sz="0" w:space="0" w:color="auto"/>
                <w:bottom w:val="none" w:sz="0" w:space="0" w:color="auto"/>
                <w:right w:val="none" w:sz="0" w:space="0" w:color="auto"/>
              </w:divBdr>
            </w:div>
            <w:div w:id="1999266491">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 w:id="1669937473">
      <w:bodyDiv w:val="1"/>
      <w:marLeft w:val="0"/>
      <w:marRight w:val="0"/>
      <w:marTop w:val="0"/>
      <w:marBottom w:val="0"/>
      <w:divBdr>
        <w:top w:val="none" w:sz="0" w:space="0" w:color="auto"/>
        <w:left w:val="none" w:sz="0" w:space="0" w:color="auto"/>
        <w:bottom w:val="none" w:sz="0" w:space="0" w:color="auto"/>
        <w:right w:val="none" w:sz="0" w:space="0" w:color="auto"/>
      </w:divBdr>
      <w:divsChild>
        <w:div w:id="1124420242">
          <w:marLeft w:val="0"/>
          <w:marRight w:val="0"/>
          <w:marTop w:val="0"/>
          <w:marBottom w:val="0"/>
          <w:divBdr>
            <w:top w:val="none" w:sz="0" w:space="0" w:color="auto"/>
            <w:left w:val="none" w:sz="0" w:space="0" w:color="auto"/>
            <w:bottom w:val="none" w:sz="0" w:space="0" w:color="auto"/>
            <w:right w:val="none" w:sz="0" w:space="0" w:color="auto"/>
          </w:divBdr>
        </w:div>
      </w:divsChild>
    </w:div>
    <w:div w:id="1904178897">
      <w:bodyDiv w:val="1"/>
      <w:marLeft w:val="0"/>
      <w:marRight w:val="0"/>
      <w:marTop w:val="0"/>
      <w:marBottom w:val="0"/>
      <w:divBdr>
        <w:top w:val="none" w:sz="0" w:space="0" w:color="auto"/>
        <w:left w:val="none" w:sz="0" w:space="0" w:color="auto"/>
        <w:bottom w:val="none" w:sz="0" w:space="0" w:color="auto"/>
        <w:right w:val="none" w:sz="0" w:space="0" w:color="auto"/>
      </w:divBdr>
      <w:divsChild>
        <w:div w:id="80813314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40980738">
              <w:marLeft w:val="0"/>
              <w:marRight w:val="0"/>
              <w:marTop w:val="0"/>
              <w:marBottom w:val="0"/>
              <w:divBdr>
                <w:top w:val="none" w:sz="0" w:space="0" w:color="auto"/>
                <w:left w:val="none" w:sz="0" w:space="0" w:color="auto"/>
                <w:bottom w:val="none" w:sz="0" w:space="0" w:color="auto"/>
                <w:right w:val="none" w:sz="0" w:space="0" w:color="auto"/>
              </w:divBdr>
            </w:div>
            <w:div w:id="1137071748">
              <w:marLeft w:val="0"/>
              <w:marRight w:val="0"/>
              <w:marTop w:val="0"/>
              <w:marBottom w:val="0"/>
              <w:divBdr>
                <w:top w:val="single" w:sz="6" w:space="4" w:color="000000"/>
                <w:left w:val="single" w:sz="6" w:space="4" w:color="000000"/>
                <w:bottom w:val="single" w:sz="6" w:space="4" w:color="000000"/>
                <w:right w:val="single" w:sz="6" w:space="4" w:color="000000"/>
              </w:divBdr>
              <w:divsChild>
                <w:div w:id="1480728072">
                  <w:marLeft w:val="0"/>
                  <w:marRight w:val="0"/>
                  <w:marTop w:val="240"/>
                  <w:marBottom w:val="240"/>
                  <w:divBdr>
                    <w:top w:val="none" w:sz="0" w:space="0" w:color="auto"/>
                    <w:left w:val="none" w:sz="0" w:space="0" w:color="auto"/>
                    <w:bottom w:val="none" w:sz="0" w:space="0" w:color="auto"/>
                    <w:right w:val="none" w:sz="0" w:space="0" w:color="auto"/>
                  </w:divBdr>
                </w:div>
                <w:div w:id="8704108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812804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65705054">
              <w:marLeft w:val="0"/>
              <w:marRight w:val="0"/>
              <w:marTop w:val="0"/>
              <w:marBottom w:val="0"/>
              <w:divBdr>
                <w:top w:val="none" w:sz="0" w:space="0" w:color="auto"/>
                <w:left w:val="none" w:sz="0" w:space="0" w:color="auto"/>
                <w:bottom w:val="none" w:sz="0" w:space="0" w:color="auto"/>
                <w:right w:val="none" w:sz="0" w:space="0" w:color="auto"/>
              </w:divBdr>
            </w:div>
            <w:div w:id="160519257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5401039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99430240">
              <w:marLeft w:val="0"/>
              <w:marRight w:val="0"/>
              <w:marTop w:val="0"/>
              <w:marBottom w:val="0"/>
              <w:divBdr>
                <w:top w:val="none" w:sz="0" w:space="0" w:color="auto"/>
                <w:left w:val="none" w:sz="0" w:space="0" w:color="auto"/>
                <w:bottom w:val="none" w:sz="0" w:space="0" w:color="auto"/>
                <w:right w:val="none" w:sz="0" w:space="0" w:color="auto"/>
              </w:divBdr>
            </w:div>
            <w:div w:id="123902387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49549165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85842344">
              <w:marLeft w:val="0"/>
              <w:marRight w:val="0"/>
              <w:marTop w:val="0"/>
              <w:marBottom w:val="0"/>
              <w:divBdr>
                <w:top w:val="none" w:sz="0" w:space="0" w:color="auto"/>
                <w:left w:val="none" w:sz="0" w:space="0" w:color="auto"/>
                <w:bottom w:val="none" w:sz="0" w:space="0" w:color="auto"/>
                <w:right w:val="none" w:sz="0" w:space="0" w:color="auto"/>
              </w:divBdr>
            </w:div>
            <w:div w:id="1983920871">
              <w:marLeft w:val="0"/>
              <w:marRight w:val="0"/>
              <w:marTop w:val="0"/>
              <w:marBottom w:val="0"/>
              <w:divBdr>
                <w:top w:val="single" w:sz="6" w:space="4" w:color="000000"/>
                <w:left w:val="single" w:sz="6" w:space="4" w:color="000000"/>
                <w:bottom w:val="single" w:sz="6" w:space="4" w:color="000000"/>
                <w:right w:val="single" w:sz="6" w:space="4" w:color="000000"/>
              </w:divBdr>
              <w:divsChild>
                <w:div w:id="392315877">
                  <w:marLeft w:val="0"/>
                  <w:marRight w:val="0"/>
                  <w:marTop w:val="240"/>
                  <w:marBottom w:val="240"/>
                  <w:divBdr>
                    <w:top w:val="none" w:sz="0" w:space="0" w:color="auto"/>
                    <w:left w:val="none" w:sz="0" w:space="0" w:color="auto"/>
                    <w:bottom w:val="none" w:sz="0" w:space="0" w:color="auto"/>
                    <w:right w:val="none" w:sz="0" w:space="0" w:color="auto"/>
                  </w:divBdr>
                </w:div>
                <w:div w:id="1430197285">
                  <w:marLeft w:val="0"/>
                  <w:marRight w:val="0"/>
                  <w:marTop w:val="240"/>
                  <w:marBottom w:val="240"/>
                  <w:divBdr>
                    <w:top w:val="none" w:sz="0" w:space="0" w:color="auto"/>
                    <w:left w:val="none" w:sz="0" w:space="0" w:color="auto"/>
                    <w:bottom w:val="none" w:sz="0" w:space="0" w:color="auto"/>
                    <w:right w:val="none" w:sz="0" w:space="0" w:color="auto"/>
                  </w:divBdr>
                </w:div>
                <w:div w:id="16170548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9910891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16668789">
              <w:marLeft w:val="0"/>
              <w:marRight w:val="0"/>
              <w:marTop w:val="0"/>
              <w:marBottom w:val="0"/>
              <w:divBdr>
                <w:top w:val="none" w:sz="0" w:space="0" w:color="auto"/>
                <w:left w:val="none" w:sz="0" w:space="0" w:color="auto"/>
                <w:bottom w:val="none" w:sz="0" w:space="0" w:color="auto"/>
                <w:right w:val="none" w:sz="0" w:space="0" w:color="auto"/>
              </w:divBdr>
            </w:div>
            <w:div w:id="425928084">
              <w:marLeft w:val="0"/>
              <w:marRight w:val="0"/>
              <w:marTop w:val="0"/>
              <w:marBottom w:val="0"/>
              <w:divBdr>
                <w:top w:val="single" w:sz="6" w:space="4" w:color="000000"/>
                <w:left w:val="single" w:sz="6" w:space="4" w:color="000000"/>
                <w:bottom w:val="single" w:sz="6" w:space="4" w:color="000000"/>
                <w:right w:val="single" w:sz="6" w:space="4" w:color="000000"/>
              </w:divBdr>
              <w:divsChild>
                <w:div w:id="11345224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723952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62219872">
              <w:marLeft w:val="0"/>
              <w:marRight w:val="0"/>
              <w:marTop w:val="0"/>
              <w:marBottom w:val="0"/>
              <w:divBdr>
                <w:top w:val="none" w:sz="0" w:space="0" w:color="auto"/>
                <w:left w:val="none" w:sz="0" w:space="0" w:color="auto"/>
                <w:bottom w:val="none" w:sz="0" w:space="0" w:color="auto"/>
                <w:right w:val="none" w:sz="0" w:space="0" w:color="auto"/>
              </w:divBdr>
            </w:div>
            <w:div w:id="69646358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9329299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40888988">
              <w:marLeft w:val="0"/>
              <w:marRight w:val="0"/>
              <w:marTop w:val="0"/>
              <w:marBottom w:val="0"/>
              <w:divBdr>
                <w:top w:val="none" w:sz="0" w:space="0" w:color="auto"/>
                <w:left w:val="none" w:sz="0" w:space="0" w:color="auto"/>
                <w:bottom w:val="none" w:sz="0" w:space="0" w:color="auto"/>
                <w:right w:val="none" w:sz="0" w:space="0" w:color="auto"/>
              </w:divBdr>
            </w:div>
            <w:div w:id="635571722">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theme" Target="theme/theme1.xml"/><Relationship Id="rId5" Type="http://schemas.openxmlformats.org/officeDocument/2006/relationships/hyperlink" Target="https://class.coursera.org/statinference-006/help/quizzes?url=https%3A%2F%2Fclass.coursera.org%2Fstatinference-006%2Fquiz%2Ffeedback%3Fsubmission_id%3D4168"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4</cp:revision>
  <dcterms:created xsi:type="dcterms:W3CDTF">2014-10-01T05:12:00Z</dcterms:created>
  <dcterms:modified xsi:type="dcterms:W3CDTF">2014-10-07T18:48:00Z</dcterms:modified>
</cp:coreProperties>
</file>