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spacing w:line="266" w:lineRule="auto"/>
        <w:ind w:left="3360" w:right="1240" w:hanging="1393"/>
        <w:jc w:val="both"/>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NETFLIX MOVIES &amp; TV SHOWS CLUSTERING</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ind w:right="-719"/>
        <w:jc w:val="center"/>
        <w:rPr>
          <w:rFonts w:ascii="Times New Roman" w:cs="Times New Roman" w:eastAsia="Times New Roman" w:hAnsi="Times New Roman"/>
          <w:b w:val="0"/>
          <w:color w:val="212121"/>
          <w:sz w:val="24"/>
          <w:szCs w:val="24"/>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Kartike</w:t>
      </w:r>
      <w:r w:rsidDel="00000000" w:rsidR="00000000" w:rsidRPr="00000000">
        <w:rPr>
          <w:rtl w:val="0"/>
        </w:rPr>
      </w:r>
    </w:p>
    <w:p w:rsidR="00000000" w:rsidDel="00000000" w:rsidP="00000000" w:rsidRDefault="00000000" w:rsidRPr="00000000" w14:paraId="00000005">
      <w:pPr>
        <w:ind w:right="-719"/>
        <w:jc w:val="center"/>
        <w:rPr>
          <w:rFonts w:ascii="Times New Roman" w:cs="Times New Roman" w:eastAsia="Times New Roman" w:hAnsi="Times New Roman"/>
          <w:b w:val="0"/>
          <w:color w:val="212121"/>
          <w:sz w:val="24"/>
          <w:szCs w:val="24"/>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Animesh Chakraborty</w:t>
      </w:r>
      <w:r w:rsidDel="00000000" w:rsidR="00000000" w:rsidRPr="00000000">
        <w:rPr>
          <w:rtl w:val="0"/>
        </w:rPr>
      </w:r>
    </w:p>
    <w:p w:rsidR="00000000" w:rsidDel="00000000" w:rsidP="00000000" w:rsidRDefault="00000000" w:rsidRPr="00000000" w14:paraId="00000006">
      <w:pPr>
        <w:ind w:right="-719"/>
        <w:jc w:val="center"/>
        <w:rPr>
          <w:rFonts w:ascii="Times New Roman" w:cs="Times New Roman" w:eastAsia="Times New Roman" w:hAnsi="Times New Roman"/>
          <w:b w:val="0"/>
          <w:color w:val="212121"/>
          <w:sz w:val="24"/>
          <w:szCs w:val="24"/>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Anupam Mishra</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ind w:right="-719"/>
        <w:jc w:val="center"/>
        <w:rPr>
          <w:rFonts w:ascii="Times New Roman" w:cs="Times New Roman" w:eastAsia="Times New Roman" w:hAnsi="Times New Roman"/>
          <w:b w:val="0"/>
          <w:color w:val="212121"/>
          <w:sz w:val="24"/>
          <w:szCs w:val="24"/>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Data science trainee,</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ind w:right="-719"/>
        <w:jc w:val="center"/>
        <w:rPr>
          <w:rFonts w:ascii="Times New Roman" w:cs="Times New Roman" w:eastAsia="Times New Roman" w:hAnsi="Times New Roman"/>
          <w:b w:val="0"/>
          <w:color w:val="212121"/>
          <w:sz w:val="24"/>
          <w:szCs w:val="24"/>
          <w:vertAlign w:val="baseline"/>
        </w:rPr>
        <w:sectPr>
          <w:footerReference r:id="rId7" w:type="default"/>
          <w:pgSz w:h="15840" w:w="12240" w:orient="portrait"/>
          <w:pgMar w:bottom="865" w:top="1440" w:left="1440" w:right="1440" w:header="0" w:footer="0"/>
          <w:pgNumType w:start="1"/>
        </w:sectPr>
      </w:pPr>
      <w:r w:rsidDel="00000000" w:rsidR="00000000" w:rsidRPr="00000000">
        <w:rPr>
          <w:rFonts w:ascii="Times New Roman" w:cs="Times New Roman" w:eastAsia="Times New Roman" w:hAnsi="Times New Roman"/>
          <w:b w:val="1"/>
          <w:color w:val="212121"/>
          <w:sz w:val="24"/>
          <w:szCs w:val="24"/>
          <w:vertAlign w:val="baseline"/>
          <w:rtl w:val="0"/>
        </w:rPr>
        <w:t xml:space="preserve">Alma Better, Bangalore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Abstract: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line="286" w:lineRule="auto"/>
        <w:ind w:right="80"/>
        <w:rPr>
          <w:rFonts w:ascii="Times New Roman" w:cs="Times New Roman" w:eastAsia="Times New Roman" w:hAnsi="Times New Roman"/>
          <w:color w:val="212121"/>
          <w:sz w:val="23"/>
          <w:szCs w:val="23"/>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Netflix is one of the leading OTT platforms, not only in India but also internationally</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line="275" w:lineRule="auto"/>
        <w:ind w:right="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Netflix manages a large collection of TV shows and movies, streaming it anytime via online . The success of the OTT platforms depends on two things- the variety of content and appropriate recommendations to the users. This business is profitable because users make a monthly payment to access the platform. Exploratory Data Analysis is done on the dataset to get the insights from the information however the principal invalid qualities are taken care of. There are 12 features and around 7700 observations in the dataset and are mostly textual features. Clustering is a useful technique to achieve the best possible recommendations and increase the viewership of the platform.</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left="360" w:firstLine="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1. Problem Statement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line="273" w:lineRule="auto"/>
        <w:ind w:right="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w:t>
      </w:r>
    </w:p>
    <w:p w:rsidR="00000000" w:rsidDel="00000000" w:rsidP="00000000" w:rsidRDefault="00000000" w:rsidRPr="00000000" w14:paraId="0000001C">
      <w:pPr>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nearly tripled. It will be interesting to explore what all other insights can be obtained from the same dataset.</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ind w:right="74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In this project, you are required to do</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numPr>
          <w:ilvl w:val="0"/>
          <w:numId w:val="6"/>
        </w:numPr>
        <w:tabs>
          <w:tab w:val="left" w:pos="240"/>
        </w:tabs>
        <w:ind w:left="240" w:hanging="239"/>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Exploratory Data Analysis</w:t>
      </w:r>
    </w:p>
    <w:p w:rsidR="00000000" w:rsidDel="00000000" w:rsidP="00000000" w:rsidRDefault="00000000" w:rsidRPr="00000000" w14:paraId="00000021">
      <w:pPr>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22">
      <w:pPr>
        <w:numPr>
          <w:ilvl w:val="0"/>
          <w:numId w:val="6"/>
        </w:numPr>
        <w:tabs>
          <w:tab w:val="left" w:pos="240"/>
        </w:tabs>
        <w:spacing w:line="261.99999999999994" w:lineRule="auto"/>
        <w:ind w:left="0" w:right="680" w:firstLine="1"/>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Understanding what type content is available in different countries</w:t>
      </w:r>
    </w:p>
    <w:p w:rsidR="00000000" w:rsidDel="00000000" w:rsidP="00000000" w:rsidRDefault="00000000" w:rsidRPr="00000000" w14:paraId="00000023">
      <w:pPr>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24">
      <w:pPr>
        <w:numPr>
          <w:ilvl w:val="0"/>
          <w:numId w:val="6"/>
        </w:numPr>
        <w:tabs>
          <w:tab w:val="left" w:pos="240"/>
        </w:tabs>
        <w:spacing w:line="264" w:lineRule="auto"/>
        <w:ind w:left="0" w:right="360" w:firstLine="1"/>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Is Netflix has increasingly </w:t>
      </w:r>
      <w:r w:rsidDel="00000000" w:rsidR="00000000" w:rsidRPr="00000000">
        <w:rPr>
          <w:rFonts w:ascii="Times New Roman" w:cs="Times New Roman" w:eastAsia="Times New Roman" w:hAnsi="Times New Roman"/>
          <w:color w:val="212121"/>
          <w:sz w:val="24"/>
          <w:szCs w:val="24"/>
          <w:rtl w:val="0"/>
        </w:rPr>
        <w:t xml:space="preserve">focused</w:t>
      </w:r>
      <w:r w:rsidDel="00000000" w:rsidR="00000000" w:rsidRPr="00000000">
        <w:rPr>
          <w:rFonts w:ascii="Times New Roman" w:cs="Times New Roman" w:eastAsia="Times New Roman" w:hAnsi="Times New Roman"/>
          <w:color w:val="212121"/>
          <w:sz w:val="24"/>
          <w:szCs w:val="24"/>
          <w:vertAlign w:val="baseline"/>
          <w:rtl w:val="0"/>
        </w:rPr>
        <w:t xml:space="preserve"> on TV rather than movies in recent years.</w:t>
      </w:r>
    </w:p>
    <w:p w:rsidR="00000000" w:rsidDel="00000000" w:rsidP="00000000" w:rsidRDefault="00000000" w:rsidRPr="00000000" w14:paraId="00000025">
      <w:pPr>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26">
      <w:pPr>
        <w:numPr>
          <w:ilvl w:val="0"/>
          <w:numId w:val="6"/>
        </w:numPr>
        <w:tabs>
          <w:tab w:val="left" w:pos="240"/>
        </w:tabs>
        <w:spacing w:line="261.99999999999994" w:lineRule="auto"/>
        <w:ind w:left="0" w:right="340" w:firstLine="1"/>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Clustering similar content by matching text-based features</w:t>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2. Dataset Description</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line="273" w:lineRule="auto"/>
        <w:ind w:right="2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dataset contains following columns:</w:t>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numPr>
          <w:ilvl w:val="0"/>
          <w:numId w:val="7"/>
        </w:numPr>
        <w:tabs>
          <w:tab w:val="left" w:pos="640"/>
        </w:tabs>
        <w:spacing w:line="234" w:lineRule="auto"/>
        <w:ind w:left="640" w:hanging="355"/>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Show id</w:t>
      </w:r>
      <w:r w:rsidDel="00000000" w:rsidR="00000000" w:rsidRPr="00000000">
        <w:rPr>
          <w:rFonts w:ascii="Times New Roman" w:cs="Times New Roman" w:eastAsia="Times New Roman" w:hAnsi="Times New Roman"/>
          <w:color w:val="212121"/>
          <w:sz w:val="24"/>
          <w:szCs w:val="24"/>
          <w:vertAlign w:val="baseline"/>
          <w:rtl w:val="0"/>
        </w:rPr>
        <w:t xml:space="preserve">: Unique ID for every Movie / TV Show</w:t>
      </w:r>
      <w:r w:rsidDel="00000000" w:rsidR="00000000" w:rsidRPr="00000000">
        <w:rPr>
          <w:rtl w:val="0"/>
        </w:rPr>
      </w:r>
    </w:p>
    <w:p w:rsidR="00000000" w:rsidDel="00000000" w:rsidP="00000000" w:rsidRDefault="00000000" w:rsidRPr="00000000" w14:paraId="00000032">
      <w:pPr>
        <w:rPr>
          <w:color w:val="212121"/>
          <w:vertAlign w:val="baseline"/>
        </w:rPr>
      </w:pPr>
      <w:r w:rsidDel="00000000" w:rsidR="00000000" w:rsidRPr="00000000">
        <w:rPr>
          <w:rtl w:val="0"/>
        </w:rPr>
      </w:r>
    </w:p>
    <w:p w:rsidR="00000000" w:rsidDel="00000000" w:rsidP="00000000" w:rsidRDefault="00000000" w:rsidRPr="00000000" w14:paraId="00000033">
      <w:pPr>
        <w:numPr>
          <w:ilvl w:val="0"/>
          <w:numId w:val="7"/>
        </w:numPr>
        <w:tabs>
          <w:tab w:val="left" w:pos="640"/>
        </w:tabs>
        <w:spacing w:line="234" w:lineRule="auto"/>
        <w:ind w:left="640" w:hanging="355"/>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type – Identifier</w:t>
      </w:r>
      <w:r w:rsidDel="00000000" w:rsidR="00000000" w:rsidRPr="00000000">
        <w:rPr>
          <w:rFonts w:ascii="Times New Roman" w:cs="Times New Roman" w:eastAsia="Times New Roman" w:hAnsi="Times New Roman"/>
          <w:color w:val="212121"/>
          <w:sz w:val="24"/>
          <w:szCs w:val="24"/>
          <w:vertAlign w:val="baseline"/>
          <w:rtl w:val="0"/>
        </w:rPr>
        <w:t xml:space="preserve"> - A Movie or TV Show</w:t>
      </w:r>
      <w:r w:rsidDel="00000000" w:rsidR="00000000" w:rsidRPr="00000000">
        <w:rPr>
          <w:rtl w:val="0"/>
        </w:rPr>
      </w:r>
    </w:p>
    <w:p w:rsidR="00000000" w:rsidDel="00000000" w:rsidP="00000000" w:rsidRDefault="00000000" w:rsidRPr="00000000" w14:paraId="00000034">
      <w:pPr>
        <w:numPr>
          <w:ilvl w:val="0"/>
          <w:numId w:val="7"/>
        </w:numPr>
        <w:tabs>
          <w:tab w:val="left" w:pos="640"/>
        </w:tabs>
        <w:spacing w:line="234" w:lineRule="auto"/>
        <w:ind w:left="640" w:hanging="355"/>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title</w:t>
      </w:r>
      <w:r w:rsidDel="00000000" w:rsidR="00000000" w:rsidRPr="00000000">
        <w:rPr>
          <w:rFonts w:ascii="Times New Roman" w:cs="Times New Roman" w:eastAsia="Times New Roman" w:hAnsi="Times New Roman"/>
          <w:color w:val="212121"/>
          <w:sz w:val="24"/>
          <w:szCs w:val="24"/>
          <w:vertAlign w:val="baseline"/>
          <w:rtl w:val="0"/>
        </w:rPr>
        <w:t xml:space="preserve"> – Title of the Movie / TV Show</w:t>
      </w:r>
      <w:r w:rsidDel="00000000" w:rsidR="00000000" w:rsidRPr="00000000">
        <w:rPr>
          <w:rtl w:val="0"/>
        </w:rPr>
      </w:r>
    </w:p>
    <w:p w:rsidR="00000000" w:rsidDel="00000000" w:rsidP="00000000" w:rsidRDefault="00000000" w:rsidRPr="00000000" w14:paraId="00000035">
      <w:pPr>
        <w:rPr>
          <w:color w:val="212121"/>
          <w:vertAlign w:val="baseline"/>
        </w:rPr>
      </w:pPr>
      <w:r w:rsidDel="00000000" w:rsidR="00000000" w:rsidRPr="00000000">
        <w:rPr>
          <w:rtl w:val="0"/>
        </w:rPr>
      </w:r>
    </w:p>
    <w:p w:rsidR="00000000" w:rsidDel="00000000" w:rsidP="00000000" w:rsidRDefault="00000000" w:rsidRPr="00000000" w14:paraId="00000036">
      <w:pPr>
        <w:numPr>
          <w:ilvl w:val="1"/>
          <w:numId w:val="4"/>
        </w:numPr>
        <w:tabs>
          <w:tab w:val="left" w:pos="640"/>
        </w:tabs>
        <w:ind w:left="640"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director</w:t>
      </w:r>
      <w:r w:rsidDel="00000000" w:rsidR="00000000" w:rsidRPr="00000000">
        <w:rPr>
          <w:rFonts w:ascii="Times New Roman" w:cs="Times New Roman" w:eastAsia="Times New Roman" w:hAnsi="Times New Roman"/>
          <w:color w:val="212121"/>
          <w:sz w:val="24"/>
          <w:szCs w:val="24"/>
          <w:vertAlign w:val="baseline"/>
          <w:rtl w:val="0"/>
        </w:rPr>
        <w:t xml:space="preserve">-director of the content</w:t>
      </w:r>
      <w:r w:rsidDel="00000000" w:rsidR="00000000" w:rsidRPr="00000000">
        <w:rPr>
          <w:rtl w:val="0"/>
        </w:rPr>
      </w:r>
    </w:p>
    <w:p w:rsidR="00000000" w:rsidDel="00000000" w:rsidP="00000000" w:rsidRDefault="00000000" w:rsidRPr="00000000" w14:paraId="00000037">
      <w:pPr>
        <w:rPr>
          <w:color w:val="212121"/>
          <w:vertAlign w:val="baseline"/>
        </w:rPr>
      </w:pPr>
      <w:r w:rsidDel="00000000" w:rsidR="00000000" w:rsidRPr="00000000">
        <w:rPr>
          <w:rtl w:val="0"/>
        </w:rPr>
      </w:r>
    </w:p>
    <w:p w:rsidR="00000000" w:rsidDel="00000000" w:rsidP="00000000" w:rsidRDefault="00000000" w:rsidRPr="00000000" w14:paraId="00000038">
      <w:pPr>
        <w:numPr>
          <w:ilvl w:val="1"/>
          <w:numId w:val="4"/>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cast</w:t>
      </w:r>
      <w:r w:rsidDel="00000000" w:rsidR="00000000" w:rsidRPr="00000000">
        <w:rPr>
          <w:rFonts w:ascii="Times New Roman" w:cs="Times New Roman" w:eastAsia="Times New Roman" w:hAnsi="Times New Roman"/>
          <w:color w:val="212121"/>
          <w:sz w:val="24"/>
          <w:szCs w:val="24"/>
          <w:vertAlign w:val="baseline"/>
          <w:rtl w:val="0"/>
        </w:rPr>
        <w:t xml:space="preserve"> –Actors involved in the movie / show</w:t>
      </w:r>
      <w:r w:rsidDel="00000000" w:rsidR="00000000" w:rsidRPr="00000000">
        <w:rPr>
          <w:rtl w:val="0"/>
        </w:rPr>
      </w:r>
    </w:p>
    <w:p w:rsidR="00000000" w:rsidDel="00000000" w:rsidP="00000000" w:rsidRDefault="00000000" w:rsidRPr="00000000" w14:paraId="00000039">
      <w:pPr>
        <w:rPr>
          <w:color w:val="212121"/>
          <w:vertAlign w:val="baseline"/>
        </w:rPr>
      </w:pPr>
      <w:r w:rsidDel="00000000" w:rsidR="00000000" w:rsidRPr="00000000">
        <w:rPr>
          <w:rtl w:val="0"/>
        </w:rPr>
      </w:r>
    </w:p>
    <w:p w:rsidR="00000000" w:rsidDel="00000000" w:rsidP="00000000" w:rsidRDefault="00000000" w:rsidRPr="00000000" w14:paraId="0000003A">
      <w:pPr>
        <w:numPr>
          <w:ilvl w:val="1"/>
          <w:numId w:val="4"/>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country</w:t>
      </w:r>
      <w:r w:rsidDel="00000000" w:rsidR="00000000" w:rsidRPr="00000000">
        <w:rPr>
          <w:rFonts w:ascii="Times New Roman" w:cs="Times New Roman" w:eastAsia="Times New Roman" w:hAnsi="Times New Roman"/>
          <w:color w:val="212121"/>
          <w:sz w:val="24"/>
          <w:szCs w:val="24"/>
          <w:vertAlign w:val="baseline"/>
          <w:rtl w:val="0"/>
        </w:rPr>
        <w:t xml:space="preserve"> – Country where the movie / show was produced</w:t>
      </w:r>
      <w:r w:rsidDel="00000000" w:rsidR="00000000" w:rsidRPr="00000000">
        <w:rPr>
          <w:rtl w:val="0"/>
        </w:rPr>
      </w:r>
    </w:p>
    <w:p w:rsidR="00000000" w:rsidDel="00000000" w:rsidP="00000000" w:rsidRDefault="00000000" w:rsidRPr="00000000" w14:paraId="0000003B">
      <w:pPr>
        <w:rPr>
          <w:color w:val="212121"/>
          <w:vertAlign w:val="baseline"/>
        </w:rPr>
      </w:pPr>
      <w:r w:rsidDel="00000000" w:rsidR="00000000" w:rsidRPr="00000000">
        <w:rPr>
          <w:rtl w:val="0"/>
        </w:rPr>
      </w:r>
    </w:p>
    <w:p w:rsidR="00000000" w:rsidDel="00000000" w:rsidP="00000000" w:rsidRDefault="00000000" w:rsidRPr="00000000" w14:paraId="0000003C">
      <w:pPr>
        <w:numPr>
          <w:ilvl w:val="1"/>
          <w:numId w:val="4"/>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date_added</w:t>
      </w:r>
      <w:r w:rsidDel="00000000" w:rsidR="00000000" w:rsidRPr="00000000">
        <w:rPr>
          <w:rFonts w:ascii="Times New Roman" w:cs="Times New Roman" w:eastAsia="Times New Roman" w:hAnsi="Times New Roman"/>
          <w:color w:val="212121"/>
          <w:sz w:val="24"/>
          <w:szCs w:val="24"/>
          <w:vertAlign w:val="baseline"/>
          <w:rtl w:val="0"/>
        </w:rPr>
        <w:t xml:space="preserve"> – Date it was added on Netflix</w:t>
      </w:r>
      <w:r w:rsidDel="00000000" w:rsidR="00000000" w:rsidRPr="00000000">
        <w:rPr>
          <w:rtl w:val="0"/>
        </w:rPr>
      </w:r>
    </w:p>
    <w:p w:rsidR="00000000" w:rsidDel="00000000" w:rsidP="00000000" w:rsidRDefault="00000000" w:rsidRPr="00000000" w14:paraId="0000003D">
      <w:pPr>
        <w:rPr>
          <w:color w:val="212121"/>
          <w:vertAlign w:val="baseline"/>
        </w:rPr>
      </w:pPr>
      <w:r w:rsidDel="00000000" w:rsidR="00000000" w:rsidRPr="00000000">
        <w:rPr>
          <w:rtl w:val="0"/>
        </w:rPr>
      </w:r>
    </w:p>
    <w:p w:rsidR="00000000" w:rsidDel="00000000" w:rsidP="00000000" w:rsidRDefault="00000000" w:rsidRPr="00000000" w14:paraId="0000003E">
      <w:pPr>
        <w:numPr>
          <w:ilvl w:val="1"/>
          <w:numId w:val="4"/>
        </w:numPr>
        <w:tabs>
          <w:tab w:val="left" w:pos="640"/>
        </w:tabs>
        <w:spacing w:line="234"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release_year</w:t>
      </w:r>
      <w:r w:rsidDel="00000000" w:rsidR="00000000" w:rsidRPr="00000000">
        <w:rPr>
          <w:rFonts w:ascii="Times New Roman" w:cs="Times New Roman" w:eastAsia="Times New Roman" w:hAnsi="Times New Roman"/>
          <w:color w:val="212121"/>
          <w:sz w:val="24"/>
          <w:szCs w:val="24"/>
          <w:vertAlign w:val="baseline"/>
          <w:rtl w:val="0"/>
        </w:rPr>
        <w:t xml:space="preserve"> – Actual Release year of the movie / show</w:t>
      </w:r>
      <w:r w:rsidDel="00000000" w:rsidR="00000000" w:rsidRPr="00000000">
        <w:rPr>
          <w:rtl w:val="0"/>
        </w:rPr>
      </w:r>
    </w:p>
    <w:p w:rsidR="00000000" w:rsidDel="00000000" w:rsidP="00000000" w:rsidRDefault="00000000" w:rsidRPr="00000000" w14:paraId="0000003F">
      <w:pPr>
        <w:rPr>
          <w:color w:val="212121"/>
          <w:vertAlign w:val="baseline"/>
        </w:rPr>
      </w:pPr>
      <w:r w:rsidDel="00000000" w:rsidR="00000000" w:rsidRPr="00000000">
        <w:rPr>
          <w:rtl w:val="0"/>
        </w:rPr>
      </w:r>
    </w:p>
    <w:p w:rsidR="00000000" w:rsidDel="00000000" w:rsidP="00000000" w:rsidRDefault="00000000" w:rsidRPr="00000000" w14:paraId="00000040">
      <w:pPr>
        <w:numPr>
          <w:ilvl w:val="1"/>
          <w:numId w:val="4"/>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rating</w:t>
      </w:r>
      <w:r w:rsidDel="00000000" w:rsidR="00000000" w:rsidRPr="00000000">
        <w:rPr>
          <w:rFonts w:ascii="Times New Roman" w:cs="Times New Roman" w:eastAsia="Times New Roman" w:hAnsi="Times New Roman"/>
          <w:color w:val="212121"/>
          <w:sz w:val="24"/>
          <w:szCs w:val="24"/>
          <w:vertAlign w:val="baseline"/>
          <w:rtl w:val="0"/>
        </w:rPr>
        <w:t xml:space="preserve"> – TV Rating of the movie / show</w:t>
      </w:r>
      <w:r w:rsidDel="00000000" w:rsidR="00000000" w:rsidRPr="00000000">
        <w:rPr>
          <w:rtl w:val="0"/>
        </w:rPr>
      </w:r>
    </w:p>
    <w:p w:rsidR="00000000" w:rsidDel="00000000" w:rsidP="00000000" w:rsidRDefault="00000000" w:rsidRPr="00000000" w14:paraId="00000041">
      <w:pPr>
        <w:rPr>
          <w:color w:val="212121"/>
          <w:vertAlign w:val="baseline"/>
        </w:rPr>
      </w:pPr>
      <w:r w:rsidDel="00000000" w:rsidR="00000000" w:rsidRPr="00000000">
        <w:rPr>
          <w:rtl w:val="0"/>
        </w:rPr>
      </w:r>
    </w:p>
    <w:p w:rsidR="00000000" w:rsidDel="00000000" w:rsidP="00000000" w:rsidRDefault="00000000" w:rsidRPr="00000000" w14:paraId="00000042">
      <w:pPr>
        <w:numPr>
          <w:ilvl w:val="1"/>
          <w:numId w:val="4"/>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duration</w:t>
      </w:r>
      <w:r w:rsidDel="00000000" w:rsidR="00000000" w:rsidRPr="00000000">
        <w:rPr>
          <w:rFonts w:ascii="Times New Roman" w:cs="Times New Roman" w:eastAsia="Times New Roman" w:hAnsi="Times New Roman"/>
          <w:color w:val="212121"/>
          <w:sz w:val="24"/>
          <w:szCs w:val="24"/>
          <w:vertAlign w:val="baseline"/>
          <w:rtl w:val="0"/>
        </w:rPr>
        <w:t xml:space="preserve"> – Total Duration - in minutes or number of seasons</w:t>
      </w:r>
      <w:r w:rsidDel="00000000" w:rsidR="00000000" w:rsidRPr="00000000">
        <w:rPr>
          <w:rtl w:val="0"/>
        </w:rPr>
      </w:r>
    </w:p>
    <w:p w:rsidR="00000000" w:rsidDel="00000000" w:rsidP="00000000" w:rsidRDefault="00000000" w:rsidRPr="00000000" w14:paraId="00000043">
      <w:pPr>
        <w:rPr>
          <w:color w:val="212121"/>
          <w:vertAlign w:val="baseline"/>
        </w:rPr>
      </w:pPr>
      <w:r w:rsidDel="00000000" w:rsidR="00000000" w:rsidRPr="00000000">
        <w:rPr>
          <w:rtl w:val="0"/>
        </w:rPr>
      </w:r>
    </w:p>
    <w:p w:rsidR="00000000" w:rsidDel="00000000" w:rsidP="00000000" w:rsidRDefault="00000000" w:rsidRPr="00000000" w14:paraId="00000044">
      <w:pPr>
        <w:numPr>
          <w:ilvl w:val="1"/>
          <w:numId w:val="4"/>
        </w:numPr>
        <w:tabs>
          <w:tab w:val="left" w:pos="640"/>
        </w:tabs>
        <w:ind w:left="640"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listed_in</w:t>
      </w:r>
      <w:r w:rsidDel="00000000" w:rsidR="00000000" w:rsidRPr="00000000">
        <w:rPr>
          <w:rFonts w:ascii="Times New Roman" w:cs="Times New Roman" w:eastAsia="Times New Roman" w:hAnsi="Times New Roman"/>
          <w:color w:val="212121"/>
          <w:sz w:val="24"/>
          <w:szCs w:val="24"/>
          <w:vertAlign w:val="baseline"/>
          <w:rtl w:val="0"/>
        </w:rPr>
        <w:t xml:space="preserve"> – genre</w:t>
      </w:r>
      <w:r w:rsidDel="00000000" w:rsidR="00000000" w:rsidRPr="00000000">
        <w:rPr>
          <w:rtl w:val="0"/>
        </w:rPr>
      </w:r>
    </w:p>
    <w:p w:rsidR="00000000" w:rsidDel="00000000" w:rsidP="00000000" w:rsidRDefault="00000000" w:rsidRPr="00000000" w14:paraId="00000045">
      <w:pPr>
        <w:rPr>
          <w:color w:val="212121"/>
          <w:vertAlign w:val="baseline"/>
        </w:rPr>
      </w:pPr>
      <w:r w:rsidDel="00000000" w:rsidR="00000000" w:rsidRPr="00000000">
        <w:rPr>
          <w:rtl w:val="0"/>
        </w:rPr>
      </w:r>
    </w:p>
    <w:p w:rsidR="00000000" w:rsidDel="00000000" w:rsidP="00000000" w:rsidRDefault="00000000" w:rsidRPr="00000000" w14:paraId="00000046">
      <w:pPr>
        <w:numPr>
          <w:ilvl w:val="1"/>
          <w:numId w:val="4"/>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description</w:t>
      </w:r>
      <w:r w:rsidDel="00000000" w:rsidR="00000000" w:rsidRPr="00000000">
        <w:rPr>
          <w:rFonts w:ascii="Times New Roman" w:cs="Times New Roman" w:eastAsia="Times New Roman" w:hAnsi="Times New Roman"/>
          <w:color w:val="212121"/>
          <w:sz w:val="24"/>
          <w:szCs w:val="24"/>
          <w:vertAlign w:val="baseline"/>
          <w:rtl w:val="0"/>
        </w:rPr>
        <w:t xml:space="preserve"> – The Summary description</w:t>
      </w:r>
      <w:r w:rsidDel="00000000" w:rsidR="00000000" w:rsidRPr="00000000">
        <w:rPr>
          <w:rtl w:val="0"/>
        </w:rPr>
      </w:r>
    </w:p>
    <w:p w:rsidR="00000000" w:rsidDel="00000000" w:rsidP="00000000" w:rsidRDefault="00000000" w:rsidRPr="00000000" w14:paraId="00000047">
      <w:pPr>
        <w:rPr>
          <w:color w:val="212121"/>
          <w:vertAlign w:val="baseline"/>
        </w:rPr>
      </w:pPr>
      <w:r w:rsidDel="00000000" w:rsidR="00000000" w:rsidRPr="00000000">
        <w:rPr>
          <w:rtl w:val="0"/>
        </w:rPr>
      </w:r>
    </w:p>
    <w:p w:rsidR="00000000" w:rsidDel="00000000" w:rsidP="00000000" w:rsidRDefault="00000000" w:rsidRPr="00000000" w14:paraId="00000048">
      <w:pPr>
        <w:rPr>
          <w:color w:val="212121"/>
          <w:vertAlign w:val="baseline"/>
        </w:rPr>
      </w:pPr>
      <w:r w:rsidDel="00000000" w:rsidR="00000000" w:rsidRPr="00000000">
        <w:rPr>
          <w:rtl w:val="0"/>
        </w:rPr>
      </w:r>
    </w:p>
    <w:p w:rsidR="00000000" w:rsidDel="00000000" w:rsidP="00000000" w:rsidRDefault="00000000" w:rsidRPr="00000000" w14:paraId="00000049">
      <w:pPr>
        <w:rPr>
          <w:color w:val="212121"/>
          <w:vertAlign w:val="baseline"/>
        </w:rPr>
      </w:pPr>
      <w:r w:rsidDel="00000000" w:rsidR="00000000" w:rsidRPr="00000000">
        <w:rPr>
          <w:rtl w:val="0"/>
        </w:rPr>
      </w:r>
    </w:p>
    <w:p w:rsidR="00000000" w:rsidDel="00000000" w:rsidP="00000000" w:rsidRDefault="00000000" w:rsidRPr="00000000" w14:paraId="0000004A">
      <w:pPr>
        <w:ind w:left="360" w:firstLine="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3. Steps Involved</w:t>
      </w:r>
      <w:r w:rsidDel="00000000" w:rsidR="00000000" w:rsidRPr="00000000">
        <w:rPr>
          <w:rtl w:val="0"/>
        </w:rPr>
      </w:r>
    </w:p>
    <w:p w:rsidR="00000000" w:rsidDel="00000000" w:rsidP="00000000" w:rsidRDefault="00000000" w:rsidRPr="00000000" w14:paraId="0000004B">
      <w:pPr>
        <w:rPr>
          <w:color w:val="212121"/>
          <w:vertAlign w:val="baseline"/>
        </w:rPr>
      </w:pPr>
      <w:r w:rsidDel="00000000" w:rsidR="00000000" w:rsidRPr="00000000">
        <w:rPr>
          <w:rtl w:val="0"/>
        </w:rPr>
      </w:r>
    </w:p>
    <w:p w:rsidR="00000000" w:rsidDel="00000000" w:rsidP="00000000" w:rsidRDefault="00000000" w:rsidRPr="00000000" w14:paraId="0000004C">
      <w:pPr>
        <w:rPr>
          <w:color w:val="212121"/>
          <w:vertAlign w:val="baseline"/>
        </w:rPr>
      </w:pPr>
      <w:r w:rsidDel="00000000" w:rsidR="00000000" w:rsidRPr="00000000">
        <w:rPr>
          <w:rtl w:val="0"/>
        </w:rPr>
      </w:r>
    </w:p>
    <w:p w:rsidR="00000000" w:rsidDel="00000000" w:rsidP="00000000" w:rsidRDefault="00000000" w:rsidRPr="00000000" w14:paraId="0000004D">
      <w:pPr>
        <w:rPr>
          <w:color w:val="212121"/>
          <w:vertAlign w:val="baseline"/>
        </w:rPr>
      </w:pPr>
      <w:r w:rsidDel="00000000" w:rsidR="00000000" w:rsidRPr="00000000">
        <w:rPr>
          <w:rtl w:val="0"/>
        </w:rPr>
      </w:r>
    </w:p>
    <w:p w:rsidR="00000000" w:rsidDel="00000000" w:rsidP="00000000" w:rsidRDefault="00000000" w:rsidRPr="00000000" w14:paraId="0000004E">
      <w:pPr>
        <w:numPr>
          <w:ilvl w:val="0"/>
          <w:numId w:val="4"/>
        </w:numPr>
        <w:tabs>
          <w:tab w:val="left" w:pos="360"/>
        </w:tabs>
        <w:ind w:left="360" w:hanging="360"/>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Handling missing values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51">
      <w:pPr>
        <w:numPr>
          <w:ilvl w:val="1"/>
          <w:numId w:val="4"/>
        </w:numPr>
        <w:tabs>
          <w:tab w:val="left" w:pos="640"/>
        </w:tabs>
        <w:spacing w:line="235" w:lineRule="auto"/>
        <w:ind w:left="640" w:right="1" w:hanging="356"/>
        <w:rPr>
          <w:color w:val="212121"/>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We will need to replace blank countries with the mode (most common) country.</w:t>
      </w:r>
      <w:r w:rsidDel="00000000" w:rsidR="00000000" w:rsidRPr="00000000">
        <w:rPr>
          <w:rtl w:val="0"/>
        </w:rPr>
      </w:r>
    </w:p>
    <w:p w:rsidR="00000000" w:rsidDel="00000000" w:rsidP="00000000" w:rsidRDefault="00000000" w:rsidRPr="00000000" w14:paraId="00000052">
      <w:pPr>
        <w:rPr>
          <w:color w:val="212121"/>
          <w:vertAlign w:val="baseline"/>
        </w:rPr>
      </w:pPr>
      <w:r w:rsidDel="00000000" w:rsidR="00000000" w:rsidRPr="00000000">
        <w:rPr>
          <w:rtl w:val="0"/>
        </w:rPr>
      </w:r>
    </w:p>
    <w:p w:rsidR="00000000" w:rsidDel="00000000" w:rsidP="00000000" w:rsidRDefault="00000000" w:rsidRPr="00000000" w14:paraId="00000053">
      <w:pPr>
        <w:numPr>
          <w:ilvl w:val="1"/>
          <w:numId w:val="4"/>
        </w:numPr>
        <w:tabs>
          <w:tab w:val="left" w:pos="640"/>
        </w:tabs>
        <w:spacing w:line="237" w:lineRule="auto"/>
        <w:ind w:left="640" w:right="1" w:hanging="356"/>
        <w:rPr>
          <w:color w:val="212121"/>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It would be better to </w:t>
      </w:r>
      <w:r w:rsidDel="00000000" w:rsidR="00000000" w:rsidRPr="00000000">
        <w:rPr>
          <w:rFonts w:ascii="Times New Roman" w:cs="Times New Roman" w:eastAsia="Times New Roman" w:hAnsi="Times New Roman"/>
          <w:color w:val="212121"/>
          <w:sz w:val="24"/>
          <w:szCs w:val="24"/>
          <w:rtl w:val="0"/>
        </w:rPr>
        <w:t xml:space="preserve">keep a director</w:t>
      </w:r>
      <w:r w:rsidDel="00000000" w:rsidR="00000000" w:rsidRPr="00000000">
        <w:rPr>
          <w:rFonts w:ascii="Times New Roman" w:cs="Times New Roman" w:eastAsia="Times New Roman" w:hAnsi="Times New Roman"/>
          <w:color w:val="212121"/>
          <w:sz w:val="24"/>
          <w:szCs w:val="24"/>
          <w:vertAlign w:val="baseline"/>
          <w:rtl w:val="0"/>
        </w:rPr>
        <w:t xml:space="preserve"> because it can be fascinating to look at a specific filmmaker's movie. As a result, we substitute the null values with the word 'unknown' for further analysis.</w:t>
      </w:r>
      <w:r w:rsidDel="00000000" w:rsidR="00000000" w:rsidRPr="00000000">
        <w:rPr>
          <w:rtl w:val="0"/>
        </w:rPr>
      </w:r>
    </w:p>
    <w:p w:rsidR="00000000" w:rsidDel="00000000" w:rsidP="00000000" w:rsidRDefault="00000000" w:rsidRPr="00000000" w14:paraId="00000054">
      <w:pPr>
        <w:rPr>
          <w:color w:val="212121"/>
          <w:vertAlign w:val="baseline"/>
        </w:rPr>
      </w:pPr>
      <w:r w:rsidDel="00000000" w:rsidR="00000000" w:rsidRPr="00000000">
        <w:rPr>
          <w:rtl w:val="0"/>
        </w:rPr>
      </w:r>
    </w:p>
    <w:p w:rsidR="00000000" w:rsidDel="00000000" w:rsidP="00000000" w:rsidRDefault="00000000" w:rsidRPr="00000000" w14:paraId="00000055">
      <w:pPr>
        <w:numPr>
          <w:ilvl w:val="1"/>
          <w:numId w:val="4"/>
        </w:numPr>
        <w:tabs>
          <w:tab w:val="left" w:pos="640"/>
        </w:tabs>
        <w:spacing w:line="248.00000000000006" w:lineRule="auto"/>
        <w:ind w:left="640" w:right="1" w:hanging="356"/>
        <w:rPr>
          <w:color w:val="212121"/>
          <w:sz w:val="19"/>
          <w:szCs w:val="19"/>
          <w:vertAlign w:val="baseline"/>
        </w:rPr>
      </w:pPr>
      <w:r w:rsidDel="00000000" w:rsidR="00000000" w:rsidRPr="00000000">
        <w:rPr>
          <w:rFonts w:ascii="Times New Roman" w:cs="Times New Roman" w:eastAsia="Times New Roman" w:hAnsi="Times New Roman"/>
          <w:sz w:val="23"/>
          <w:szCs w:val="23"/>
          <w:vertAlign w:val="baseline"/>
          <w:rtl w:val="0"/>
        </w:rPr>
        <w:t xml:space="preserve">There are very few null entries in the date_added fields thus we delete them.</w:t>
      </w:r>
      <w:r w:rsidDel="00000000" w:rsidR="00000000" w:rsidRPr="00000000">
        <w:rPr>
          <w:rtl w:val="0"/>
        </w:rPr>
      </w:r>
    </w:p>
    <w:p w:rsidR="00000000" w:rsidDel="00000000" w:rsidP="00000000" w:rsidRDefault="00000000" w:rsidRPr="00000000" w14:paraId="00000056">
      <w:pPr>
        <w:rPr>
          <w:color w:val="212121"/>
          <w:sz w:val="19"/>
          <w:szCs w:val="19"/>
          <w:vertAlign w:val="baseline"/>
        </w:rPr>
      </w:pPr>
      <w:r w:rsidDel="00000000" w:rsidR="00000000" w:rsidRPr="00000000">
        <w:rPr>
          <w:rtl w:val="0"/>
        </w:rPr>
      </w:r>
    </w:p>
    <w:p w:rsidR="00000000" w:rsidDel="00000000" w:rsidP="00000000" w:rsidRDefault="00000000" w:rsidRPr="00000000" w14:paraId="00000057">
      <w:pPr>
        <w:rPr>
          <w:color w:val="212121"/>
          <w:sz w:val="19"/>
          <w:szCs w:val="19"/>
          <w:vertAlign w:val="baseline"/>
        </w:rPr>
      </w:pPr>
      <w:r w:rsidDel="00000000" w:rsidR="00000000" w:rsidRPr="00000000">
        <w:rPr>
          <w:rtl w:val="0"/>
        </w:rPr>
      </w:r>
    </w:p>
    <w:p w:rsidR="00000000" w:rsidDel="00000000" w:rsidP="00000000" w:rsidRDefault="00000000" w:rsidRPr="00000000" w14:paraId="00000058">
      <w:pPr>
        <w:numPr>
          <w:ilvl w:val="0"/>
          <w:numId w:val="4"/>
        </w:numPr>
        <w:tabs>
          <w:tab w:val="left" w:pos="360"/>
        </w:tabs>
        <w:ind w:left="360" w:hanging="36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Duplicate Values Treatment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Duplicate values </w:t>
      </w:r>
      <w:r w:rsidDel="00000000" w:rsidR="00000000" w:rsidRPr="00000000">
        <w:rPr>
          <w:rFonts w:ascii="Times New Roman" w:cs="Times New Roman" w:eastAsia="Times New Roman" w:hAnsi="Times New Roman"/>
          <w:sz w:val="23"/>
          <w:szCs w:val="23"/>
          <w:rtl w:val="0"/>
        </w:rPr>
        <w:t xml:space="preserve">do</w:t>
      </w:r>
      <w:r w:rsidDel="00000000" w:rsidR="00000000" w:rsidRPr="00000000">
        <w:rPr>
          <w:rFonts w:ascii="Times New Roman" w:cs="Times New Roman" w:eastAsia="Times New Roman" w:hAnsi="Times New Roman"/>
          <w:sz w:val="23"/>
          <w:szCs w:val="23"/>
          <w:vertAlign w:val="baseline"/>
          <w:rtl w:val="0"/>
        </w:rPr>
        <w:t xml:space="preserve"> not contribute anything to accuracy of results.</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spacing w:line="266" w:lineRule="auto"/>
        <w:ind w:left="0" w:righ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Our dataset </w:t>
      </w:r>
      <w:r w:rsidDel="00000000" w:rsidR="00000000" w:rsidRPr="00000000">
        <w:rPr>
          <w:rFonts w:ascii="Times New Roman" w:cs="Times New Roman" w:eastAsia="Times New Roman" w:hAnsi="Times New Roman"/>
          <w:sz w:val="24"/>
          <w:szCs w:val="24"/>
          <w:rtl w:val="0"/>
        </w:rPr>
        <w:t xml:space="preserve">does</w:t>
      </w:r>
      <w:r w:rsidDel="00000000" w:rsidR="00000000" w:rsidRPr="00000000">
        <w:rPr>
          <w:rFonts w:ascii="Times New Roman" w:cs="Times New Roman" w:eastAsia="Times New Roman" w:hAnsi="Times New Roman"/>
          <w:sz w:val="24"/>
          <w:szCs w:val="24"/>
          <w:vertAlign w:val="baseline"/>
          <w:rtl w:val="0"/>
        </w:rPr>
        <w:t xml:space="preserve"> not contains any duplicate values</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numPr>
          <w:ilvl w:val="0"/>
          <w:numId w:val="8"/>
        </w:numPr>
        <w:tabs>
          <w:tab w:val="left" w:pos="359"/>
        </w:tabs>
        <w:ind w:left="359" w:hanging="359"/>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EDA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61">
      <w:pPr>
        <w:numPr>
          <w:ilvl w:val="1"/>
          <w:numId w:val="8"/>
        </w:numPr>
        <w:tabs>
          <w:tab w:val="left" w:pos="639"/>
        </w:tabs>
        <w:spacing w:line="237" w:lineRule="auto"/>
        <w:ind w:left="639" w:hanging="355"/>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After mounting our drive and fetching and reading the dataset given, we performed the Exploratory Data Analysis for it.</w:t>
      </w:r>
      <w:r w:rsidDel="00000000" w:rsidR="00000000" w:rsidRPr="00000000">
        <w:rPr>
          <w:rtl w:val="0"/>
        </w:rPr>
      </w:r>
    </w:p>
    <w:p w:rsidR="00000000" w:rsidDel="00000000" w:rsidP="00000000" w:rsidRDefault="00000000" w:rsidRPr="00000000" w14:paraId="00000062">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63">
      <w:pPr>
        <w:numPr>
          <w:ilvl w:val="1"/>
          <w:numId w:val="8"/>
        </w:numPr>
        <w:tabs>
          <w:tab w:val="left" w:pos="639"/>
        </w:tabs>
        <w:spacing w:line="248.00000000000006" w:lineRule="auto"/>
        <w:ind w:left="639" w:hanging="355"/>
        <w:rPr>
          <w:rFonts w:ascii="Arial" w:cs="Arial" w:eastAsia="Arial" w:hAnsi="Arial"/>
          <w:color w:val="212121"/>
          <w:sz w:val="23"/>
          <w:szCs w:val="23"/>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To get the understanding of the data and how the content is distributed in the dataset, its type and details such as which countries are watching more and which type of content is in demand etc. has been analyzed in this step.</w:t>
      </w:r>
      <w:r w:rsidDel="00000000" w:rsidR="00000000" w:rsidRPr="00000000">
        <w:rPr>
          <w:rtl w:val="0"/>
        </w:rPr>
      </w:r>
    </w:p>
    <w:p w:rsidR="00000000" w:rsidDel="00000000" w:rsidP="00000000" w:rsidRDefault="00000000" w:rsidRPr="00000000" w14:paraId="00000064">
      <w:pPr>
        <w:rPr>
          <w:rFonts w:ascii="Arial" w:cs="Arial" w:eastAsia="Arial" w:hAnsi="Arial"/>
          <w:color w:val="212121"/>
          <w:sz w:val="23"/>
          <w:szCs w:val="23"/>
          <w:vertAlign w:val="baseline"/>
        </w:rPr>
      </w:pPr>
      <w:r w:rsidDel="00000000" w:rsidR="00000000" w:rsidRPr="00000000">
        <w:rPr>
          <w:rtl w:val="0"/>
        </w:rPr>
      </w:r>
    </w:p>
    <w:p w:rsidR="00000000" w:rsidDel="00000000" w:rsidP="00000000" w:rsidRDefault="00000000" w:rsidRPr="00000000" w14:paraId="00000065">
      <w:pPr>
        <w:numPr>
          <w:ilvl w:val="1"/>
          <w:numId w:val="8"/>
        </w:numPr>
        <w:tabs>
          <w:tab w:val="left" w:pos="639"/>
        </w:tabs>
        <w:spacing w:line="237" w:lineRule="auto"/>
        <w:ind w:left="639" w:hanging="355"/>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United States is the most prolific generator of Netflix content, with India and the United Kingdom trailing far behind.</w:t>
      </w:r>
      <w:r w:rsidDel="00000000" w:rsidR="00000000" w:rsidRPr="00000000">
        <w:rPr>
          <w:rtl w:val="0"/>
        </w:rPr>
      </w:r>
    </w:p>
    <w:p w:rsidR="00000000" w:rsidDel="00000000" w:rsidP="00000000" w:rsidRDefault="00000000" w:rsidRPr="00000000" w14:paraId="00000066">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68">
      <w:pPr>
        <w:numPr>
          <w:ilvl w:val="0"/>
          <w:numId w:val="8"/>
        </w:numPr>
        <w:tabs>
          <w:tab w:val="left" w:pos="359"/>
        </w:tabs>
        <w:ind w:left="359" w:hanging="359"/>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Data Pre-processing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numPr>
          <w:ilvl w:val="0"/>
          <w:numId w:val="9"/>
        </w:numPr>
        <w:tabs>
          <w:tab w:val="left" w:pos="359"/>
        </w:tabs>
        <w:ind w:left="359" w:hanging="359"/>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Removing Punctuation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spacing w:line="237" w:lineRule="auto"/>
        <w:ind w:left="639" w:firstLine="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Punctuations </w:t>
      </w:r>
      <w:r w:rsidDel="00000000" w:rsidR="00000000" w:rsidRPr="00000000">
        <w:rPr>
          <w:rFonts w:ascii="Times New Roman" w:cs="Times New Roman" w:eastAsia="Times New Roman" w:hAnsi="Times New Roman"/>
          <w:color w:val="212121"/>
          <w:sz w:val="24"/>
          <w:szCs w:val="24"/>
          <w:rtl w:val="0"/>
        </w:rPr>
        <w:t xml:space="preserve">do</w:t>
      </w:r>
      <w:r w:rsidDel="00000000" w:rsidR="00000000" w:rsidRPr="00000000">
        <w:rPr>
          <w:rFonts w:ascii="Times New Roman" w:cs="Times New Roman" w:eastAsia="Times New Roman" w:hAnsi="Times New Roman"/>
          <w:color w:val="212121"/>
          <w:sz w:val="24"/>
          <w:szCs w:val="24"/>
          <w:vertAlign w:val="baseline"/>
          <w:rtl w:val="0"/>
        </w:rPr>
        <w:t xml:space="preserve"> not carry any meaning in clustering, so removing punctuations helps to get rid of unhelpful parts of the data, or noise.</w:t>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numPr>
          <w:ilvl w:val="0"/>
          <w:numId w:val="10"/>
        </w:numPr>
        <w:tabs>
          <w:tab w:val="left" w:pos="359"/>
        </w:tabs>
        <w:ind w:left="359" w:hanging="359"/>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Removing stop-words :</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spacing w:line="238" w:lineRule="auto"/>
        <w:ind w:left="639" w:firstLine="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Stop-words are basically a set of commonly used words in any language, not just in English. If we remove the words that are very commonly used in a given language, we can focus on the important words instead.</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numPr>
          <w:ilvl w:val="0"/>
          <w:numId w:val="1"/>
        </w:numPr>
        <w:tabs>
          <w:tab w:val="left" w:pos="359"/>
        </w:tabs>
        <w:ind w:left="359" w:hanging="359"/>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Stemming :</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spacing w:line="250" w:lineRule="auto"/>
        <w:ind w:left="639"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Stemming is the process of removing a part of a word, or reducing a word to its stem or root. Applying stemming to</w:t>
      </w:r>
      <w:r w:rsidDel="00000000" w:rsidR="00000000" w:rsidRPr="00000000">
        <w:rPr>
          <w:rtl w:val="0"/>
        </w:rPr>
      </w:r>
    </w:p>
    <w:p w:rsidR="00000000" w:rsidDel="00000000" w:rsidP="00000000" w:rsidRDefault="00000000" w:rsidRPr="00000000" w14:paraId="00000076">
      <w:pPr>
        <w:spacing w:line="236" w:lineRule="auto"/>
        <w:ind w:left="640" w:firstLine="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reduce words to their basic form or stem, which may or may not be a legitimate word in the language.</w: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ind w:left="360" w:firstLine="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4. Clustering</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spacing w:line="239" w:lineRule="auto"/>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Clustering (also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 for example:</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numPr>
          <w:ilvl w:val="0"/>
          <w:numId w:val="3"/>
        </w:numPr>
        <w:tabs>
          <w:tab w:val="left" w:pos="360"/>
        </w:tabs>
        <w:spacing w:line="237"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data analysis: often a huge dataset contains several large clusters, analyzing which separately, you can come to interesting insights.</w:t>
      </w:r>
      <w:r w:rsidDel="00000000" w:rsidR="00000000" w:rsidRPr="00000000">
        <w:rPr>
          <w:rtl w:val="0"/>
        </w:rPr>
      </w:r>
    </w:p>
    <w:p w:rsidR="00000000" w:rsidDel="00000000" w:rsidP="00000000" w:rsidRDefault="00000000" w:rsidRPr="00000000" w14:paraId="0000007F">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0">
      <w:pPr>
        <w:numPr>
          <w:ilvl w:val="0"/>
          <w:numId w:val="3"/>
        </w:numPr>
        <w:tabs>
          <w:tab w:val="left" w:pos="360"/>
        </w:tabs>
        <w:spacing w:line="236"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anomaly detection: as we saw before, data points located in the regions of low density can be considered as anomalies</w:t>
      </w:r>
      <w:r w:rsidDel="00000000" w:rsidR="00000000" w:rsidRPr="00000000">
        <w:rPr>
          <w:rtl w:val="0"/>
        </w:rPr>
      </w:r>
    </w:p>
    <w:p w:rsidR="00000000" w:rsidDel="00000000" w:rsidP="00000000" w:rsidRDefault="00000000" w:rsidRPr="00000000" w14:paraId="00000081">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2">
      <w:pPr>
        <w:numPr>
          <w:ilvl w:val="0"/>
          <w:numId w:val="3"/>
        </w:numPr>
        <w:tabs>
          <w:tab w:val="left" w:pos="360"/>
        </w:tabs>
        <w:spacing w:line="237"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semi-supervised learning: clustering approaches often </w:t>
      </w:r>
      <w:r w:rsidDel="00000000" w:rsidR="00000000" w:rsidRPr="00000000">
        <w:rPr>
          <w:rFonts w:ascii="Times New Roman" w:cs="Times New Roman" w:eastAsia="Times New Roman" w:hAnsi="Times New Roman"/>
          <w:color w:val="212121"/>
          <w:sz w:val="24"/>
          <w:szCs w:val="24"/>
          <w:rtl w:val="0"/>
        </w:rPr>
        <w:t xml:space="preserve">help</w:t>
      </w:r>
      <w:r w:rsidDel="00000000" w:rsidR="00000000" w:rsidRPr="00000000">
        <w:rPr>
          <w:rFonts w:ascii="Times New Roman" w:cs="Times New Roman" w:eastAsia="Times New Roman" w:hAnsi="Times New Roman"/>
          <w:color w:val="212121"/>
          <w:sz w:val="24"/>
          <w:szCs w:val="24"/>
          <w:vertAlign w:val="baseline"/>
          <w:rtl w:val="0"/>
        </w:rPr>
        <w:t xml:space="preserve"> you to automatically label partially labeled data for classification tasks.</w:t>
      </w:r>
      <w:r w:rsidDel="00000000" w:rsidR="00000000" w:rsidRPr="00000000">
        <w:rPr>
          <w:rtl w:val="0"/>
        </w:rPr>
      </w:r>
    </w:p>
    <w:p w:rsidR="00000000" w:rsidDel="00000000" w:rsidP="00000000" w:rsidRDefault="00000000" w:rsidRPr="00000000" w14:paraId="00000083">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4">
      <w:pPr>
        <w:numPr>
          <w:ilvl w:val="0"/>
          <w:numId w:val="3"/>
        </w:numPr>
        <w:tabs>
          <w:tab w:val="left" w:pos="360"/>
        </w:tabs>
        <w:spacing w:line="237"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Indirectly clustering tasks (tasks where clustering helps to gain good results): recommender systems, search engines, etc.</w:t>
      </w:r>
      <w:r w:rsidDel="00000000" w:rsidR="00000000" w:rsidRPr="00000000">
        <w:rPr>
          <w:rtl w:val="0"/>
        </w:rPr>
      </w:r>
    </w:p>
    <w:p w:rsidR="00000000" w:rsidDel="00000000" w:rsidP="00000000" w:rsidRDefault="00000000" w:rsidRPr="00000000" w14:paraId="00000085">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6">
      <w:pPr>
        <w:numPr>
          <w:ilvl w:val="0"/>
          <w:numId w:val="3"/>
        </w:numPr>
        <w:tabs>
          <w:tab w:val="left" w:pos="360"/>
        </w:tabs>
        <w:spacing w:line="234"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directly clustering tasks: customer segmentation, image segmentation, etc .</w:t>
      </w:r>
      <w:r w:rsidDel="00000000" w:rsidR="00000000" w:rsidRPr="00000000">
        <w:rPr>
          <w:rtl w:val="0"/>
        </w:rPr>
      </w:r>
    </w:p>
    <w:p w:rsidR="00000000" w:rsidDel="00000000" w:rsidP="00000000" w:rsidRDefault="00000000" w:rsidRPr="00000000" w14:paraId="00000087">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8">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9">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A">
      <w:pPr>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5. K- means Clustering</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spacing w:line="271" w:lineRule="auto"/>
        <w:ind w:right="34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Typically, unsupervised algorithms make inferences from datasets using only input vectors without referring to known, or labelled, outcomes.</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K-means algorithm works:</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spacing w:line="274" w:lineRule="auto"/>
        <w:ind w:right="4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spacing w:line="261.99999999999994" w:lineRule="auto"/>
        <w:ind w:right="52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It halts creating and optimizing clusters when either</w:t>
      </w:r>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numPr>
          <w:ilvl w:val="0"/>
          <w:numId w:val="5"/>
        </w:numPr>
        <w:tabs>
          <w:tab w:val="left" w:pos="360"/>
        </w:tabs>
        <w:spacing w:line="236" w:lineRule="auto"/>
        <w:ind w:left="360" w:hanging="359"/>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centroids have stabilized — there is no change in their values because the clustering has been successful.</w:t>
      </w:r>
      <w:r w:rsidDel="00000000" w:rsidR="00000000" w:rsidRPr="00000000">
        <w:rPr>
          <w:rtl w:val="0"/>
        </w:rPr>
      </w:r>
    </w:p>
    <w:p w:rsidR="00000000" w:rsidDel="00000000" w:rsidP="00000000" w:rsidRDefault="00000000" w:rsidRPr="00000000" w14:paraId="00000098">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99">
      <w:pPr>
        <w:numPr>
          <w:ilvl w:val="0"/>
          <w:numId w:val="5"/>
        </w:numPr>
        <w:tabs>
          <w:tab w:val="left" w:pos="360"/>
        </w:tabs>
        <w:spacing w:line="234" w:lineRule="auto"/>
        <w:ind w:left="360" w:hanging="359"/>
        <w:rPr>
          <w:rFonts w:ascii="Arial" w:cs="Arial" w:eastAsia="Arial" w:hAnsi="Arial"/>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defined number of iterations has been achieved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-180973</wp:posOffset>
            </wp:positionH>
            <wp:positionV relativeFrom="paragraph">
              <wp:posOffset>0</wp:posOffset>
            </wp:positionV>
            <wp:extent cx="2743200" cy="1929765"/>
            <wp:effectExtent b="0" l="0" r="0" t="0"/>
            <wp:wrapNone/>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43200" cy="1929765"/>
                    </a:xfrm>
                    <a:prstGeom prst="rect"/>
                    <a:ln/>
                  </pic:spPr>
                </pic:pic>
              </a:graphicData>
            </a:graphic>
          </wp:anchor>
        </w:drawing>
      </w:r>
    </w:p>
    <w:p w:rsidR="00000000" w:rsidDel="00000000" w:rsidP="00000000" w:rsidRDefault="00000000" w:rsidRPr="00000000" w14:paraId="000000A0">
      <w:pPr>
        <w:rPr>
          <w:rFonts w:ascii="Times New Roman" w:cs="Times New Roman" w:eastAsia="Times New Roman" w:hAnsi="Times New Roman"/>
        </w:rPr>
        <w:sectPr>
          <w:type w:val="continuous"/>
          <w:pgSz w:h="15840" w:w="12240" w:orient="portrait"/>
          <w:pgMar w:bottom="865" w:top="1440"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9">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A">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B">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C">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D">
      <w:pPr>
        <w:spacing w:line="269"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vertAlign w:val="baseline"/>
          <w:rtl w:val="0"/>
        </w:rPr>
        <w:t xml:space="preserve">K-means clustering is one of the simplest and popular unsupervised machine learning algorithms.</w:t>
      </w:r>
      <w:r w:rsidDel="00000000" w:rsidR="00000000" w:rsidRPr="00000000">
        <w:rPr>
          <w:rtl w:val="0"/>
        </w:rPr>
      </w:r>
    </w:p>
    <w:p w:rsidR="00000000" w:rsidDel="00000000" w:rsidP="00000000" w:rsidRDefault="00000000" w:rsidRPr="00000000" w14:paraId="000000AE">
      <w:pPr>
        <w:spacing w:line="269" w:lineRule="auto"/>
        <w:ind w:right="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87" w:lineRule="auto"/>
        <w:ind w:right="1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K-means algorithm is an iterative algorithm that tries to partition the dataset into K pre-defined distinct non overlapping subgroups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12121"/>
          <w:sz w:val="24"/>
          <w:szCs w:val="24"/>
          <w:vertAlign w:val="baseline"/>
          <w:rtl w:val="0"/>
        </w:rPr>
        <w:t xml:space="preserve">where each data point belongs to only one group.</w:t>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numPr>
          <w:ilvl w:val="0"/>
          <w:numId w:val="2"/>
        </w:numPr>
        <w:tabs>
          <w:tab w:val="left" w:pos="720"/>
        </w:tabs>
        <w:spacing w:line="267" w:lineRule="auto"/>
        <w:ind w:left="720" w:right="560" w:hanging="36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Methods to find k value :</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page">
              <wp:posOffset>866775</wp:posOffset>
            </wp:positionH>
            <wp:positionV relativeFrom="page">
              <wp:posOffset>5847638</wp:posOffset>
            </wp:positionV>
            <wp:extent cx="6311265" cy="3454400"/>
            <wp:effectExtent b="0" l="0" r="0" t="0"/>
            <wp:wrapNone/>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11265" cy="3454400"/>
                    </a:xfrm>
                    <a:prstGeom prst="rect"/>
                    <a:ln/>
                  </pic:spPr>
                </pic:pic>
              </a:graphicData>
            </a:graphic>
          </wp:anchor>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7">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8">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9">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A">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B">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C">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D">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E">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F">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C0">
      <w:pPr>
        <w:ind w:left="360" w:firstLine="0"/>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1. </w:t>
      </w:r>
      <w:r w:rsidDel="00000000" w:rsidR="00000000" w:rsidRPr="00000000">
        <w:rPr>
          <w:rFonts w:ascii="Times New Roman" w:cs="Times New Roman" w:eastAsia="Times New Roman" w:hAnsi="Times New Roman"/>
          <w:b w:val="1"/>
          <w:color w:val="212121"/>
          <w:sz w:val="32"/>
          <w:szCs w:val="32"/>
          <w:rtl w:val="0"/>
        </w:rPr>
        <w:t xml:space="preserve">Silhouette</w:t>
      </w:r>
      <w:r w:rsidDel="00000000" w:rsidR="00000000" w:rsidRPr="00000000">
        <w:rPr>
          <w:rFonts w:ascii="Times New Roman" w:cs="Times New Roman" w:eastAsia="Times New Roman" w:hAnsi="Times New Roman"/>
          <w:b w:val="1"/>
          <w:color w:val="212121"/>
          <w:sz w:val="32"/>
          <w:szCs w:val="32"/>
          <w:vertAlign w:val="baseline"/>
          <w:rtl w:val="0"/>
        </w:rPr>
        <w:t xml:space="preserve"> score :</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spacing w:line="273" w:lineRule="auto"/>
        <w:ind w:right="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Silhouette score is used to evaluate the quality of clusters created using clustering algorithms such as K Means in terms of how well samples are clustered with other samples that are similar to each other.</w:t>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spacing w:line="261.99999999999994" w:lineRule="auto"/>
        <w:ind w:right="5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vertAlign w:val="baseline"/>
          <w:rtl w:val="0"/>
        </w:rPr>
        <w:t xml:space="preserve">Coefficient s for a single sample is then given as:</w:t>
      </w:r>
      <w:r w:rsidDel="00000000" w:rsidR="00000000" w:rsidRPr="00000000">
        <w:rPr>
          <w:rtl w:val="0"/>
        </w:rPr>
      </w:r>
    </w:p>
    <w:p w:rsidR="00000000" w:rsidDel="00000000" w:rsidP="00000000" w:rsidRDefault="00000000" w:rsidRPr="00000000" w14:paraId="000000C5">
      <w:pPr>
        <w:spacing w:line="261.99999999999994" w:lineRule="auto"/>
        <w:ind w:right="52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6">
      <w:pPr>
        <w:spacing w:line="271" w:lineRule="auto"/>
        <w:ind w:right="10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elbow curve uses the sum of squared distance (SSE) to choose an ideal value of k based on the distance between the data points and their assigned clusters.</w:t>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sz w:val="32"/>
          <w:szCs w:val="32"/>
          <w:vertAlign w:val="baseline"/>
          <w:rtl w:val="0"/>
        </w:rPr>
        <w:t xml:space="preserve">3. </w:t>
      </w:r>
      <w:r w:rsidDel="00000000" w:rsidR="00000000" w:rsidRPr="00000000">
        <w:rPr>
          <w:rFonts w:ascii="Times New Roman" w:cs="Times New Roman" w:eastAsia="Times New Roman" w:hAnsi="Times New Roman"/>
          <w:b w:val="1"/>
          <w:color w:val="212121"/>
          <w:sz w:val="32"/>
          <w:szCs w:val="32"/>
          <w:rtl w:val="0"/>
        </w:rPr>
        <w:t xml:space="preserve">Dendrogram</w:t>
      </w:r>
      <w:r w:rsidDel="00000000" w:rsidR="00000000" w:rsidRPr="00000000">
        <w:rPr>
          <w:rFonts w:ascii="Times New Roman" w:cs="Times New Roman" w:eastAsia="Times New Roman" w:hAnsi="Times New Roman"/>
          <w:b w:val="1"/>
          <w:color w:val="212121"/>
          <w:sz w:val="32"/>
          <w:szCs w:val="32"/>
          <w:vertAlign w:val="baseline"/>
          <w:rtl w:val="0"/>
        </w:rPr>
        <w:t xml:space="preserve"> :</w:t>
      </w:r>
      <w:r w:rsidDel="00000000" w:rsidR="00000000" w:rsidRPr="00000000">
        <w:rPr>
          <w:rtl w:val="0"/>
        </w:rPr>
      </w:r>
    </w:p>
    <w:p w:rsidR="00000000" w:rsidDel="00000000" w:rsidP="00000000" w:rsidRDefault="00000000" w:rsidRPr="00000000" w14:paraId="000000C9">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The root of the tree (usually the upper or left</w:t>
      </w:r>
      <w:r w:rsidDel="00000000" w:rsidR="00000000" w:rsidRPr="00000000">
        <w:rPr>
          <w:rFonts w:ascii="Cambria Math" w:cs="Cambria Math" w:eastAsia="Cambria Math" w:hAnsi="Cambria Math"/>
          <w:color w:val="212121"/>
          <w:sz w:val="4"/>
          <w:szCs w:val="4"/>
          <w:vertAlign w:val="baseline"/>
          <w:rtl w:val="0"/>
        </w:rPr>
        <w:t xml:space="preserve">      (  ,   )</w:t>
      </w:r>
      <w:r w:rsidDel="00000000" w:rsidR="00000000" w:rsidRPr="00000000">
        <w:rPr>
          <w:rFonts w:ascii="Times New Roman" w:cs="Times New Roman" w:eastAsia="Times New Roman" w:hAnsi="Times New Roman"/>
          <w:color w:val="212121"/>
          <w:sz w:val="24"/>
          <w:szCs w:val="24"/>
          <w:vertAlign w:val="baseline"/>
          <w:rtl w:val="0"/>
        </w:rPr>
        <w:t xml:space="preserve">element) is one </w:t>
      </w:r>
      <w:r w:rsidDel="00000000" w:rsidR="00000000" w:rsidRPr="00000000">
        <w:rPr>
          <w:rFonts w:ascii="Times New Roman" w:cs="Times New Roman" w:eastAsia="Times New Roman" w:hAnsi="Times New Roman"/>
          <w:color w:val="212121"/>
          <w:sz w:val="24"/>
          <w:szCs w:val="24"/>
          <w:rtl w:val="0"/>
        </w:rPr>
        <w:t xml:space="preserve">large cluster</w:t>
      </w:r>
      <w:r w:rsidDel="00000000" w:rsidR="00000000" w:rsidRPr="00000000">
        <w:rPr>
          <w:rFonts w:ascii="Times New Roman" w:cs="Times New Roman" w:eastAsia="Times New Roman" w:hAnsi="Times New Roman"/>
          <w:color w:val="212121"/>
          <w:sz w:val="24"/>
          <w:szCs w:val="24"/>
          <w:vertAlign w:val="baseline"/>
          <w:rtl w:val="0"/>
        </w:rPr>
        <w:t xml:space="preserve"> that contains all data points. The leaves (bottom or right elements) are tiny clusters, each of which contains only one data point. According to the generated dendrogram, you can choose the desired separation into any number of clusters.</w:t>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2. Elbow Curve :</w:t>
      </w:r>
      <w:r w:rsidDel="00000000" w:rsidR="00000000" w:rsidRPr="00000000">
        <w:rPr>
          <w:rtl w:val="0"/>
        </w:rPr>
      </w:r>
    </w:p>
    <w:p w:rsidR="00000000" w:rsidDel="00000000" w:rsidP="00000000" w:rsidRDefault="00000000" w:rsidRPr="00000000" w14:paraId="000000DF">
      <w:pPr>
        <w:spacing w:line="270" w:lineRule="auto"/>
        <w:ind w:right="51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70" w:lineRule="auto"/>
        <w:ind w:right="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Elbow Curve is one of the most popular methods to determine this optimal value of k.</w:t>
      </w:r>
    </w:p>
    <w:p w:rsidR="00000000" w:rsidDel="00000000" w:rsidP="00000000" w:rsidRDefault="00000000" w:rsidRPr="00000000" w14:paraId="000000E1">
      <w:pPr>
        <w:spacing w:line="270" w:lineRule="auto"/>
        <w:ind w:right="5100"/>
        <w:rPr>
          <w:rFonts w:ascii="Times New Roman" w:cs="Times New Roman" w:eastAsia="Times New Roman" w:hAnsi="Times New Roman"/>
          <w:color w:val="212121"/>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133350</wp:posOffset>
            </wp:positionH>
            <wp:positionV relativeFrom="paragraph">
              <wp:posOffset>152400</wp:posOffset>
            </wp:positionV>
            <wp:extent cx="2486025" cy="2102485"/>
            <wp:effectExtent b="0" l="0" r="0" t="0"/>
            <wp:wrapNone/>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486025" cy="2102485"/>
                    </a:xfrm>
                    <a:prstGeom prst="rect"/>
                    <a:ln/>
                  </pic:spPr>
                </pic:pic>
              </a:graphicData>
            </a:graphic>
          </wp:anchor>
        </w:drawing>
      </w:r>
    </w:p>
    <w:p w:rsidR="00000000" w:rsidDel="00000000" w:rsidP="00000000" w:rsidRDefault="00000000" w:rsidRPr="00000000" w14:paraId="000000E2">
      <w:pPr>
        <w:spacing w:line="270" w:lineRule="auto"/>
        <w:ind w:right="5100"/>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E3">
      <w:pPr>
        <w:spacing w:line="270" w:lineRule="auto"/>
        <w:ind w:right="288"/>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E4">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5">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6">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7">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8">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9">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A">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B">
      <w:pPr>
        <w:spacing w:line="270" w:lineRule="auto"/>
        <w:ind w:right="288"/>
        <w:jc w:val="both"/>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7. Conclusion :</w:t>
      </w:r>
      <w:r w:rsidDel="00000000" w:rsidR="00000000" w:rsidRPr="00000000">
        <w:rPr>
          <w:rtl w:val="0"/>
        </w:rPr>
      </w:r>
    </w:p>
    <w:p w:rsidR="00000000" w:rsidDel="00000000" w:rsidP="00000000" w:rsidRDefault="00000000" w:rsidRPr="00000000" w14:paraId="000000EC">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ED">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EE">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EF">
      <w:pPr>
        <w:spacing w:line="270" w:lineRule="auto"/>
        <w:ind w:right="288"/>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Data set contains 7787 rows and 12 columns in that cast and director features </w:t>
      </w:r>
      <w:r w:rsidDel="00000000" w:rsidR="00000000" w:rsidRPr="00000000">
        <w:rPr>
          <w:rFonts w:ascii="Times New Roman" w:cs="Times New Roman" w:eastAsia="Times New Roman" w:hAnsi="Times New Roman"/>
          <w:color w:val="212121"/>
          <w:sz w:val="24"/>
          <w:szCs w:val="24"/>
          <w:rtl w:val="0"/>
        </w:rPr>
        <w:t xml:space="preserve">contains a large</w:t>
      </w:r>
      <w:r w:rsidDel="00000000" w:rsidR="00000000" w:rsidRPr="00000000">
        <w:rPr>
          <w:rFonts w:ascii="Times New Roman" w:cs="Times New Roman" w:eastAsia="Times New Roman" w:hAnsi="Times New Roman"/>
          <w:color w:val="212121"/>
          <w:sz w:val="24"/>
          <w:szCs w:val="24"/>
          <w:vertAlign w:val="baseline"/>
          <w:rtl w:val="0"/>
        </w:rPr>
        <w:t xml:space="preserve">               number of missing values so we can drop it and we have 10 features for the further implementation.</w:t>
      </w:r>
    </w:p>
    <w:p w:rsidR="00000000" w:rsidDel="00000000" w:rsidP="00000000" w:rsidRDefault="00000000" w:rsidRPr="00000000" w14:paraId="000000F0">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1">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We have two types of content TV shows and Movies (30.86% contains TV shows and 69.14% contains Movies)</w:t>
      </w:r>
    </w:p>
    <w:p w:rsidR="00000000" w:rsidDel="00000000" w:rsidP="00000000" w:rsidRDefault="00000000" w:rsidRPr="00000000" w14:paraId="000000F2">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3">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By analysing the content added over years we get to know that in recent years netflix is focusing movies than TV shows (movies is increased by 80% and TV shows is increased by 73% compare to 2016 data)</w:t>
      </w:r>
    </w:p>
    <w:p w:rsidR="00000000" w:rsidDel="00000000" w:rsidP="00000000" w:rsidRDefault="00000000" w:rsidRPr="00000000" w14:paraId="000000F4">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5">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The most number of the movies and TV shows release in 2017 and 2020 respectively and united nation have the maximum content on netflix</w:t>
      </w:r>
    </w:p>
    <w:p w:rsidR="00000000" w:rsidDel="00000000" w:rsidP="00000000" w:rsidRDefault="00000000" w:rsidRPr="00000000" w14:paraId="000000F6">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7">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On Netflix, Dramas genre contains the maximum content among all of the genres and the most of the content added in december month and less content in february</w:t>
      </w:r>
    </w:p>
    <w:p w:rsidR="00000000" w:rsidDel="00000000" w:rsidP="00000000" w:rsidRDefault="00000000" w:rsidRPr="00000000" w14:paraId="000000F8">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9">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By applying the silhouette score method for n range clusters on dataset we got best score which is 0.348 for 3 clusters it means content explained well on their own clusters, by using elbow method after k = 3 curve gets linear it means k = 3 will be the best cluster</w:t>
      </w:r>
    </w:p>
    <w:p w:rsidR="00000000" w:rsidDel="00000000" w:rsidP="00000000" w:rsidRDefault="00000000" w:rsidRPr="00000000" w14:paraId="000000FA">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B">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Applied different clustering models Kmeans, hierarchical, Agglomerative clustering on data we got the best cluster </w:t>
      </w:r>
      <w:r w:rsidDel="00000000" w:rsidR="00000000" w:rsidRPr="00000000">
        <w:rPr>
          <w:rFonts w:ascii="Times New Roman" w:cs="Times New Roman" w:eastAsia="Times New Roman" w:hAnsi="Times New Roman"/>
          <w:color w:val="212121"/>
          <w:sz w:val="24"/>
          <w:szCs w:val="24"/>
          <w:rtl w:val="0"/>
        </w:rPr>
        <w:t xml:space="preserve">arrangements</w:t>
      </w:r>
      <w:r w:rsidDel="00000000" w:rsidR="00000000" w:rsidRPr="00000000">
        <w:rPr>
          <w:rtl w:val="0"/>
        </w:rPr>
      </w:r>
    </w:p>
    <w:p w:rsidR="00000000" w:rsidDel="00000000" w:rsidP="00000000" w:rsidRDefault="00000000" w:rsidRPr="00000000" w14:paraId="000000FC">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D">
      <w:pPr>
        <w:spacing w:line="270" w:lineRule="auto"/>
        <w:ind w:right="288"/>
        <w:rPr>
          <w:rFonts w:ascii="MS PGothic" w:cs="MS PGothic" w:eastAsia="MS PGothic" w:hAnsi="MS PGothic"/>
          <w:color w:val="212121"/>
          <w:sz w:val="48"/>
          <w:szCs w:val="48"/>
          <w:vertAlign w:val="superscript"/>
        </w:rPr>
      </w:pPr>
      <w:r w:rsidDel="00000000" w:rsidR="00000000" w:rsidRPr="00000000">
        <w:rPr>
          <w:rFonts w:ascii="MS Mincho" w:cs="MS Mincho" w:eastAsia="MS Mincho" w:hAnsi="MS Mincho"/>
          <w:color w:val="212121"/>
          <w:sz w:val="24"/>
          <w:szCs w:val="24"/>
          <w:vertAlign w:val="baseline"/>
          <w:rtl w:val="0"/>
        </w:rPr>
        <w:t xml:space="preserve">❖ </w:t>
      </w:r>
      <w:r w:rsidDel="00000000" w:rsidR="00000000" w:rsidRPr="00000000">
        <w:rPr>
          <w:rFonts w:ascii="Times New Roman" w:cs="Times New Roman" w:eastAsia="Times New Roman" w:hAnsi="Times New Roman"/>
          <w:color w:val="212121"/>
          <w:sz w:val="24"/>
          <w:szCs w:val="24"/>
          <w:vertAlign w:val="baseline"/>
          <w:rtl w:val="0"/>
        </w:rPr>
        <w:t xml:space="preserve">By applying different clustering algorithms to our dataset ,we get the optimal number of </w:t>
      </w:r>
      <w:r w:rsidDel="00000000" w:rsidR="00000000" w:rsidRPr="00000000">
        <w:rPr>
          <w:rFonts w:ascii="Times New Roman" w:cs="Times New Roman" w:eastAsia="Times New Roman" w:hAnsi="Times New Roman"/>
          <w:color w:val="212121"/>
          <w:sz w:val="24"/>
          <w:szCs w:val="24"/>
          <w:rtl w:val="0"/>
        </w:rPr>
        <w:t xml:space="preserve">clusters</w:t>
      </w:r>
      <w:r w:rsidDel="00000000" w:rsidR="00000000" w:rsidRPr="00000000">
        <w:rPr>
          <w:rFonts w:ascii="Times New Roman" w:cs="Times New Roman" w:eastAsia="Times New Roman" w:hAnsi="Times New Roman"/>
          <w:color w:val="212121"/>
          <w:sz w:val="24"/>
          <w:szCs w:val="24"/>
          <w:vertAlign w:val="baseline"/>
          <w:rtl w:val="0"/>
        </w:rPr>
        <w:t xml:space="preserve"> equal to 3</w:t>
      </w:r>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tl w:val="0"/>
        </w:rPr>
      </w:r>
    </w:p>
    <w:sectPr>
      <w:type w:val="continuous"/>
      <w:pgSz w:h="15840" w:w="12240" w:orient="portrait"/>
      <w:pgMar w:bottom="1010" w:top="1440" w:left="1440" w:right="1440" w:header="0" w:foot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S Mincho"/>
  <w:font w:name="MS PGothic"/>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vertAlign w:val="superscrip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MimG2r4/hiBhMn58TqTZHfOuKQ==">AMUW2mW7xSoMFkatEup1bfeW/7RkvAKup6COhWQizJ/BpHrHAFqpQz3EeeUHXn09u9Dle8qYkIib0VZl746/0cCl13AGv2zLS8DKGptskB9Mg+SC1iKyTOgn63dkDeAOQzGUyirSopZK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2022-11-11T15:45:00Z</dcterms:created>
  <dc:creator>User</dc:creator>
</cp:coreProperties>
</file>