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62" w:rsidRDefault="00433D11" w:rsidP="00C40115">
      <w:pPr>
        <w:pStyle w:val="NoSpacing"/>
        <w:rPr>
          <w:rFonts w:ascii="Times New Roman" w:hAnsi="Times New Roman"/>
          <w:b/>
          <w:sz w:val="24"/>
          <w:szCs w:val="24"/>
        </w:rPr>
      </w:pPr>
      <w:r w:rsidRPr="00246426">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D9BC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B94862">
        <w:rPr>
          <w:rFonts w:eastAsia="Calibri"/>
          <w:noProof/>
        </w:rPr>
        <w:drawing>
          <wp:inline distT="0" distB="0" distL="0" distR="0" wp14:anchorId="5E4975D2" wp14:editId="4339E08A">
            <wp:extent cx="2524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inline>
        </w:drawing>
      </w:r>
    </w:p>
    <w:p w:rsidR="00B94862" w:rsidRDefault="00B94862" w:rsidP="00C40115">
      <w:pPr>
        <w:pStyle w:val="NoSpacing"/>
        <w:rPr>
          <w:rFonts w:ascii="Times New Roman" w:hAnsi="Times New Roman"/>
          <w:b/>
          <w:sz w:val="24"/>
          <w:szCs w:val="24"/>
        </w:rPr>
      </w:pPr>
    </w:p>
    <w:p w:rsidR="0047247A" w:rsidRPr="00246426" w:rsidRDefault="00433D11" w:rsidP="002E1458">
      <w:pPr>
        <w:pStyle w:val="NoSpacing"/>
        <w:rPr>
          <w:rFonts w:ascii="Times New Roman" w:hAnsi="Times New Roman"/>
          <w:b/>
          <w:sz w:val="24"/>
          <w:szCs w:val="24"/>
        </w:rPr>
      </w:pPr>
      <w:r w:rsidRPr="00246426">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BC8E3E"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7EC25F"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B121A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47247A" w:rsidRPr="00246426">
        <w:rPr>
          <w:rFonts w:ascii="Times New Roman" w:hAnsi="Times New Roman"/>
          <w:b/>
          <w:sz w:val="24"/>
          <w:szCs w:val="24"/>
        </w:rPr>
        <w:t>Format No. QSP/7.1/01.F01 (B)</w:t>
      </w:r>
      <w:r w:rsidR="002E1458" w:rsidRPr="00246426">
        <w:rPr>
          <w:rFonts w:ascii="Times New Roman" w:hAnsi="Times New Roman"/>
          <w:b/>
          <w:sz w:val="24"/>
          <w:szCs w:val="24"/>
        </w:rPr>
        <w:tab/>
      </w:r>
      <w:r w:rsidR="002E1458" w:rsidRPr="00246426">
        <w:rPr>
          <w:rFonts w:ascii="Times New Roman" w:hAnsi="Times New Roman"/>
          <w:b/>
          <w:sz w:val="24"/>
          <w:szCs w:val="24"/>
        </w:rPr>
        <w:tab/>
      </w:r>
      <w:r w:rsidR="0047247A" w:rsidRPr="00246426">
        <w:rPr>
          <w:rFonts w:ascii="Times New Roman" w:hAnsi="Times New Roman"/>
          <w:b/>
          <w:sz w:val="24"/>
          <w:szCs w:val="24"/>
        </w:rPr>
        <w:t xml:space="preserve">Issue </w:t>
      </w:r>
      <w:r w:rsidR="00BB47E2" w:rsidRPr="00246426">
        <w:rPr>
          <w:rFonts w:ascii="Times New Roman" w:hAnsi="Times New Roman"/>
          <w:b/>
          <w:sz w:val="24"/>
          <w:szCs w:val="24"/>
        </w:rPr>
        <w:t>No.0</w:t>
      </w:r>
      <w:r w:rsidR="0006230B" w:rsidRPr="00246426">
        <w:rPr>
          <w:rFonts w:ascii="Times New Roman" w:hAnsi="Times New Roman"/>
          <w:b/>
          <w:sz w:val="24"/>
          <w:szCs w:val="24"/>
        </w:rPr>
        <w:t>5</w:t>
      </w:r>
      <w:r w:rsidR="00BB47E2" w:rsidRPr="00246426">
        <w:rPr>
          <w:rFonts w:ascii="Times New Roman" w:hAnsi="Times New Roman"/>
          <w:b/>
          <w:sz w:val="24"/>
          <w:szCs w:val="24"/>
        </w:rPr>
        <w:t xml:space="preserve"> Rev</w:t>
      </w:r>
      <w:r w:rsidR="0047247A" w:rsidRPr="00246426">
        <w:rPr>
          <w:rFonts w:ascii="Times New Roman" w:hAnsi="Times New Roman"/>
          <w:b/>
          <w:sz w:val="24"/>
          <w:szCs w:val="24"/>
        </w:rPr>
        <w:t xml:space="preserve">. No </w:t>
      </w:r>
      <w:r w:rsidR="00D7674D" w:rsidRPr="00246426">
        <w:rPr>
          <w:rFonts w:ascii="Times New Roman" w:hAnsi="Times New Roman"/>
          <w:b/>
          <w:sz w:val="24"/>
          <w:szCs w:val="24"/>
        </w:rPr>
        <w:t>5</w:t>
      </w:r>
      <w:r w:rsidR="0047247A" w:rsidRPr="00246426">
        <w:rPr>
          <w:rFonts w:ascii="Times New Roman" w:hAnsi="Times New Roman"/>
          <w:b/>
          <w:sz w:val="24"/>
          <w:szCs w:val="24"/>
        </w:rPr>
        <w:t xml:space="preserve"> Dated: </w:t>
      </w:r>
      <w:r w:rsidR="0006230B" w:rsidRPr="00246426">
        <w:rPr>
          <w:rFonts w:ascii="Times New Roman" w:hAnsi="Times New Roman"/>
          <w:b/>
          <w:sz w:val="24"/>
          <w:szCs w:val="24"/>
        </w:rPr>
        <w:t>Jan 1</w:t>
      </w:r>
      <w:r w:rsidR="0047247A" w:rsidRPr="00246426">
        <w:rPr>
          <w:rFonts w:ascii="Times New Roman" w:hAnsi="Times New Roman"/>
          <w:b/>
          <w:sz w:val="24"/>
          <w:szCs w:val="24"/>
        </w:rPr>
        <w:t>, 201</w:t>
      </w:r>
      <w:r w:rsidR="001F0907" w:rsidRPr="00246426">
        <w:rPr>
          <w:rFonts w:ascii="Times New Roman" w:hAnsi="Times New Roman"/>
          <w:b/>
          <w:sz w:val="24"/>
          <w:szCs w:val="24"/>
        </w:rPr>
        <w:t>7</w:t>
      </w:r>
    </w:p>
    <w:p w:rsidR="0047247A" w:rsidRPr="00246426" w:rsidRDefault="006D40D6" w:rsidP="006D40D6">
      <w:pPr>
        <w:spacing w:line="240" w:lineRule="auto"/>
        <w:rPr>
          <w:rFonts w:ascii="Times New Roman" w:hAnsi="Times New Roman"/>
          <w:sz w:val="24"/>
          <w:szCs w:val="24"/>
        </w:rPr>
      </w:pPr>
      <w:r>
        <w:rPr>
          <w:rFonts w:ascii="Times New Roman" w:hAnsi="Times New Roman"/>
          <w:b/>
          <w:sz w:val="24"/>
          <w:szCs w:val="24"/>
        </w:rPr>
        <w:t xml:space="preserve"> ______________________________________________________________________</w:t>
      </w:r>
    </w:p>
    <w:p w:rsidR="0047247A" w:rsidRPr="00246426" w:rsidRDefault="0047247A" w:rsidP="00722289">
      <w:pPr>
        <w:spacing w:line="240" w:lineRule="auto"/>
        <w:jc w:val="center"/>
        <w:rPr>
          <w:rFonts w:ascii="Times New Roman" w:hAnsi="Times New Roman"/>
          <w:b/>
          <w:sz w:val="24"/>
          <w:szCs w:val="24"/>
        </w:rPr>
      </w:pPr>
      <w:r w:rsidRPr="00246426">
        <w:rPr>
          <w:rFonts w:ascii="Times New Roman" w:hAnsi="Times New Roman"/>
          <w:b/>
          <w:sz w:val="24"/>
          <w:szCs w:val="24"/>
        </w:rPr>
        <w:t>UNIVERSITY OF PETROLEUM &amp; ENERGY STUDIES</w:t>
      </w:r>
    </w:p>
    <w:p w:rsidR="00722289" w:rsidRPr="00246426" w:rsidRDefault="00D7165E" w:rsidP="00722289">
      <w:pPr>
        <w:spacing w:line="240" w:lineRule="auto"/>
        <w:jc w:val="center"/>
        <w:rPr>
          <w:rFonts w:ascii="Times New Roman" w:hAnsi="Times New Roman"/>
          <w:b/>
          <w:sz w:val="24"/>
          <w:szCs w:val="24"/>
        </w:rPr>
      </w:pPr>
      <w:r>
        <w:rPr>
          <w:rFonts w:ascii="Times New Roman" w:hAnsi="Times New Roman"/>
          <w:b/>
          <w:sz w:val="24"/>
          <w:szCs w:val="24"/>
        </w:rPr>
        <w:t>School of Computer Science</w:t>
      </w:r>
      <w:r w:rsidR="00722289" w:rsidRPr="00246426">
        <w:rPr>
          <w:rFonts w:ascii="Times New Roman" w:hAnsi="Times New Roman"/>
          <w:b/>
          <w:sz w:val="24"/>
          <w:szCs w:val="24"/>
        </w:rPr>
        <w:t xml:space="preserve"> </w:t>
      </w:r>
    </w:p>
    <w:p w:rsidR="0047247A" w:rsidRPr="00246426" w:rsidRDefault="00722289" w:rsidP="00722289">
      <w:pPr>
        <w:spacing w:line="240" w:lineRule="auto"/>
        <w:jc w:val="center"/>
        <w:rPr>
          <w:rFonts w:ascii="Times New Roman" w:hAnsi="Times New Roman"/>
          <w:b/>
          <w:sz w:val="24"/>
          <w:szCs w:val="24"/>
        </w:rPr>
      </w:pPr>
      <w:r w:rsidRPr="00246426">
        <w:rPr>
          <w:rFonts w:ascii="Times New Roman" w:hAnsi="Times New Roman"/>
          <w:b/>
          <w:sz w:val="24"/>
          <w:szCs w:val="24"/>
        </w:rPr>
        <w:t>Dehradun</w:t>
      </w:r>
    </w:p>
    <w:p w:rsidR="0047247A" w:rsidRPr="00246426" w:rsidRDefault="0047247A" w:rsidP="0047247A">
      <w:pPr>
        <w:jc w:val="center"/>
        <w:rPr>
          <w:rFonts w:ascii="Times New Roman" w:hAnsi="Times New Roman"/>
          <w:b/>
          <w:sz w:val="24"/>
          <w:szCs w:val="24"/>
        </w:rPr>
      </w:pPr>
      <w:r w:rsidRPr="00246426">
        <w:rPr>
          <w:rFonts w:ascii="Times New Roman" w:hAnsi="Times New Roman"/>
          <w:b/>
          <w:sz w:val="24"/>
          <w:szCs w:val="24"/>
        </w:rPr>
        <w:t>COURSE PLAN</w:t>
      </w:r>
    </w:p>
    <w:p w:rsidR="0047247A" w:rsidRPr="00246426" w:rsidRDefault="0047247A" w:rsidP="00722289">
      <w:pPr>
        <w:spacing w:line="240" w:lineRule="auto"/>
        <w:ind w:left="720" w:firstLine="720"/>
        <w:rPr>
          <w:rFonts w:ascii="Times New Roman" w:hAnsi="Times New Roman"/>
          <w:b/>
          <w:sz w:val="24"/>
          <w:szCs w:val="24"/>
        </w:rPr>
      </w:pPr>
      <w:r w:rsidRPr="00246426">
        <w:rPr>
          <w:rFonts w:ascii="Times New Roman" w:hAnsi="Times New Roman"/>
          <w:sz w:val="24"/>
          <w:szCs w:val="24"/>
        </w:rPr>
        <w:t>Programme</w:t>
      </w:r>
      <w:r w:rsidRPr="00246426">
        <w:rPr>
          <w:rFonts w:ascii="Times New Roman" w:hAnsi="Times New Roman"/>
          <w:sz w:val="24"/>
          <w:szCs w:val="24"/>
        </w:rPr>
        <w:tab/>
        <w:t xml:space="preserve">: </w:t>
      </w:r>
      <w:r w:rsidR="00015246" w:rsidRPr="00246426">
        <w:rPr>
          <w:rFonts w:ascii="Times New Roman" w:hAnsi="Times New Roman"/>
          <w:sz w:val="24"/>
          <w:szCs w:val="24"/>
        </w:rPr>
        <w:t xml:space="preserve">B. Tech (CSE) - </w:t>
      </w:r>
      <w:r w:rsidR="00E559D3">
        <w:rPr>
          <w:rFonts w:ascii="Times New Roman" w:hAnsi="Times New Roman"/>
          <w:sz w:val="24"/>
          <w:szCs w:val="24"/>
        </w:rPr>
        <w:t>Dept. of Virtualization</w:t>
      </w:r>
      <w:r w:rsidR="00B66490">
        <w:rPr>
          <w:rFonts w:ascii="Times New Roman" w:hAnsi="Times New Roman"/>
          <w:sz w:val="24"/>
          <w:szCs w:val="24"/>
        </w:rPr>
        <w:t xml:space="preserve"> (Graphics &amp; Gaming)</w:t>
      </w:r>
    </w:p>
    <w:p w:rsidR="00722289" w:rsidRPr="00246426" w:rsidRDefault="005451F4" w:rsidP="00722289">
      <w:pPr>
        <w:spacing w:line="240" w:lineRule="auto"/>
        <w:ind w:left="720" w:right="-1080" w:firstLine="720"/>
        <w:rPr>
          <w:rFonts w:ascii="Times New Roman" w:hAnsi="Times New Roman"/>
          <w:sz w:val="24"/>
          <w:szCs w:val="24"/>
        </w:rPr>
      </w:pPr>
      <w:r w:rsidRPr="00246426">
        <w:rPr>
          <w:rFonts w:ascii="Times New Roman" w:hAnsi="Times New Roman"/>
          <w:sz w:val="24"/>
          <w:szCs w:val="24"/>
        </w:rPr>
        <w:t xml:space="preserve">Course </w:t>
      </w:r>
      <w:r w:rsidR="00722289" w:rsidRPr="00246426">
        <w:rPr>
          <w:rFonts w:ascii="Times New Roman" w:hAnsi="Times New Roman"/>
          <w:sz w:val="24"/>
          <w:szCs w:val="24"/>
        </w:rPr>
        <w:tab/>
        <w:t xml:space="preserve">: </w:t>
      </w:r>
      <w:r w:rsidR="00B66490">
        <w:rPr>
          <w:rFonts w:ascii="Times New Roman" w:hAnsi="Times New Roman"/>
          <w:sz w:val="24"/>
          <w:szCs w:val="24"/>
        </w:rPr>
        <w:t xml:space="preserve">Advanced </w:t>
      </w:r>
      <w:r w:rsidR="00E559D3" w:rsidRPr="00CE722E">
        <w:rPr>
          <w:rFonts w:ascii="Times New Roman" w:hAnsi="Times New Roman"/>
          <w:sz w:val="24"/>
          <w:szCs w:val="24"/>
          <w:lang w:val="fr-FR"/>
        </w:rPr>
        <w:t>Data</w:t>
      </w:r>
      <w:r w:rsidR="00A83EA7">
        <w:rPr>
          <w:rFonts w:ascii="Times New Roman" w:hAnsi="Times New Roman"/>
          <w:sz w:val="24"/>
          <w:szCs w:val="24"/>
          <w:lang w:val="fr-FR"/>
        </w:rPr>
        <w:t>base Management Systems</w:t>
      </w:r>
      <w:r w:rsidR="00593E4A" w:rsidRPr="00246426">
        <w:rPr>
          <w:rFonts w:ascii="Times New Roman" w:hAnsi="Times New Roman"/>
          <w:sz w:val="24"/>
          <w:szCs w:val="24"/>
        </w:rPr>
        <w:t xml:space="preserve"> </w:t>
      </w:r>
      <w:r w:rsidR="0073355A" w:rsidRPr="00246426">
        <w:rPr>
          <w:rFonts w:ascii="Times New Roman" w:hAnsi="Times New Roman"/>
          <w:sz w:val="24"/>
          <w:szCs w:val="24"/>
        </w:rPr>
        <w:t xml:space="preserve"> </w:t>
      </w:r>
      <w:r w:rsidR="00F739D1" w:rsidRPr="00246426">
        <w:rPr>
          <w:rFonts w:ascii="Times New Roman" w:hAnsi="Times New Roman"/>
          <w:sz w:val="24"/>
          <w:szCs w:val="24"/>
        </w:rPr>
        <w:t xml:space="preserve"> </w:t>
      </w:r>
    </w:p>
    <w:p w:rsidR="00593E4A" w:rsidRPr="00246426" w:rsidRDefault="007712D9" w:rsidP="00722289">
      <w:pPr>
        <w:spacing w:line="240" w:lineRule="auto"/>
        <w:ind w:left="720" w:firstLine="720"/>
        <w:rPr>
          <w:rFonts w:ascii="Times New Roman" w:hAnsi="Times New Roman"/>
        </w:rPr>
      </w:pPr>
      <w:r w:rsidRPr="00246426">
        <w:rPr>
          <w:rFonts w:ascii="Times New Roman" w:hAnsi="Times New Roman"/>
          <w:sz w:val="24"/>
          <w:szCs w:val="24"/>
        </w:rPr>
        <w:t>Course</w:t>
      </w:r>
      <w:r w:rsidR="0007541F">
        <w:rPr>
          <w:rFonts w:ascii="Times New Roman" w:hAnsi="Times New Roman"/>
          <w:sz w:val="24"/>
          <w:szCs w:val="24"/>
        </w:rPr>
        <w:t xml:space="preserve"> Code</w:t>
      </w:r>
      <w:r w:rsidR="0007541F">
        <w:rPr>
          <w:rFonts w:ascii="Times New Roman" w:hAnsi="Times New Roman"/>
          <w:sz w:val="24"/>
          <w:szCs w:val="24"/>
        </w:rPr>
        <w:tab/>
        <w:t xml:space="preserve">: </w:t>
      </w:r>
      <w:r w:rsidR="00B66490">
        <w:rPr>
          <w:rFonts w:ascii="Times New Roman" w:hAnsi="Times New Roman"/>
        </w:rPr>
        <w:t>CSEG2</w:t>
      </w:r>
      <w:r w:rsidR="00E559D3">
        <w:rPr>
          <w:rFonts w:ascii="Times New Roman" w:hAnsi="Times New Roman"/>
        </w:rPr>
        <w:t>005</w:t>
      </w:r>
    </w:p>
    <w:p w:rsidR="00722289" w:rsidRPr="00246426" w:rsidRDefault="00722289" w:rsidP="00722289">
      <w:pPr>
        <w:spacing w:line="240" w:lineRule="auto"/>
        <w:ind w:left="720" w:firstLine="720"/>
        <w:rPr>
          <w:rFonts w:ascii="Times New Roman" w:hAnsi="Times New Roman"/>
          <w:sz w:val="24"/>
          <w:szCs w:val="24"/>
        </w:rPr>
      </w:pPr>
      <w:r w:rsidRPr="00246426">
        <w:rPr>
          <w:rFonts w:ascii="Times New Roman" w:hAnsi="Times New Roman"/>
          <w:sz w:val="24"/>
          <w:szCs w:val="24"/>
        </w:rPr>
        <w:t>No. of credits</w:t>
      </w:r>
      <w:r w:rsidRPr="00246426">
        <w:rPr>
          <w:rFonts w:ascii="Times New Roman" w:hAnsi="Times New Roman"/>
          <w:sz w:val="24"/>
          <w:szCs w:val="24"/>
        </w:rPr>
        <w:tab/>
        <w:t xml:space="preserve">: </w:t>
      </w:r>
      <w:r w:rsidR="00B66490">
        <w:rPr>
          <w:rFonts w:ascii="Times New Roman" w:hAnsi="Times New Roman"/>
          <w:sz w:val="24"/>
          <w:szCs w:val="24"/>
        </w:rPr>
        <w:t>4</w:t>
      </w:r>
    </w:p>
    <w:p w:rsidR="0047247A" w:rsidRPr="00246426" w:rsidRDefault="00775790" w:rsidP="00722289">
      <w:pPr>
        <w:spacing w:line="240" w:lineRule="auto"/>
        <w:ind w:left="720" w:right="-1080" w:firstLine="720"/>
        <w:rPr>
          <w:rFonts w:ascii="Times New Roman" w:hAnsi="Times New Roman"/>
          <w:sz w:val="24"/>
          <w:szCs w:val="24"/>
        </w:rPr>
      </w:pPr>
      <w:r w:rsidRPr="00246426">
        <w:rPr>
          <w:rFonts w:ascii="Times New Roman" w:hAnsi="Times New Roman"/>
          <w:sz w:val="24"/>
          <w:szCs w:val="24"/>
        </w:rPr>
        <w:t>Semester</w:t>
      </w:r>
      <w:r w:rsidRPr="00246426">
        <w:rPr>
          <w:rFonts w:ascii="Times New Roman" w:hAnsi="Times New Roman"/>
          <w:sz w:val="24"/>
          <w:szCs w:val="24"/>
        </w:rPr>
        <w:tab/>
        <w:t xml:space="preserve"> :</w:t>
      </w:r>
      <w:r w:rsidR="0007541F">
        <w:rPr>
          <w:rFonts w:ascii="Times New Roman" w:hAnsi="Times New Roman"/>
          <w:sz w:val="24"/>
          <w:szCs w:val="24"/>
        </w:rPr>
        <w:t xml:space="preserve"> </w:t>
      </w:r>
      <w:r w:rsidR="008B248D" w:rsidRPr="00246426">
        <w:rPr>
          <w:rFonts w:ascii="Times New Roman" w:hAnsi="Times New Roman"/>
          <w:sz w:val="24"/>
          <w:szCs w:val="24"/>
        </w:rPr>
        <w:t>I</w:t>
      </w:r>
      <w:r w:rsidR="00B66490">
        <w:rPr>
          <w:rFonts w:ascii="Times New Roman" w:hAnsi="Times New Roman"/>
          <w:sz w:val="24"/>
          <w:szCs w:val="24"/>
        </w:rPr>
        <w:t>I</w:t>
      </w:r>
      <w:r w:rsidR="008B248D" w:rsidRPr="00246426">
        <w:rPr>
          <w:rFonts w:ascii="Times New Roman" w:hAnsi="Times New Roman"/>
          <w:sz w:val="24"/>
          <w:szCs w:val="24"/>
        </w:rPr>
        <w:t>I</w:t>
      </w:r>
      <w:r w:rsidR="0047247A" w:rsidRPr="00246426">
        <w:rPr>
          <w:rFonts w:ascii="Times New Roman" w:hAnsi="Times New Roman"/>
          <w:sz w:val="24"/>
          <w:szCs w:val="24"/>
        </w:rPr>
        <w:tab/>
      </w:r>
      <w:r w:rsidR="0047247A" w:rsidRPr="00246426">
        <w:rPr>
          <w:rFonts w:ascii="Times New Roman" w:hAnsi="Times New Roman"/>
          <w:sz w:val="24"/>
          <w:szCs w:val="24"/>
        </w:rPr>
        <w:tab/>
      </w:r>
      <w:r w:rsidR="0047247A" w:rsidRPr="00246426">
        <w:rPr>
          <w:rFonts w:ascii="Times New Roman" w:hAnsi="Times New Roman"/>
          <w:sz w:val="24"/>
          <w:szCs w:val="24"/>
        </w:rPr>
        <w:tab/>
      </w:r>
      <w:r w:rsidR="0047247A" w:rsidRPr="00246426">
        <w:rPr>
          <w:rFonts w:ascii="Times New Roman" w:hAnsi="Times New Roman"/>
          <w:sz w:val="24"/>
          <w:szCs w:val="24"/>
        </w:rPr>
        <w:tab/>
      </w:r>
    </w:p>
    <w:p w:rsidR="0047247A" w:rsidRPr="00246426" w:rsidRDefault="0047247A" w:rsidP="00722289">
      <w:pPr>
        <w:spacing w:line="240" w:lineRule="auto"/>
        <w:ind w:left="1440" w:right="-1080"/>
        <w:rPr>
          <w:rFonts w:ascii="Times New Roman" w:hAnsi="Times New Roman"/>
          <w:sz w:val="24"/>
          <w:szCs w:val="24"/>
        </w:rPr>
      </w:pPr>
      <w:r w:rsidRPr="00246426">
        <w:rPr>
          <w:rFonts w:ascii="Times New Roman" w:hAnsi="Times New Roman"/>
          <w:sz w:val="24"/>
          <w:szCs w:val="24"/>
        </w:rPr>
        <w:t>Session</w:t>
      </w:r>
      <w:r w:rsidRPr="00246426">
        <w:rPr>
          <w:rFonts w:ascii="Times New Roman" w:hAnsi="Times New Roman"/>
          <w:sz w:val="24"/>
          <w:szCs w:val="24"/>
        </w:rPr>
        <w:tab/>
      </w:r>
      <w:r w:rsidR="00775790" w:rsidRPr="00246426">
        <w:rPr>
          <w:rFonts w:ascii="Times New Roman" w:hAnsi="Times New Roman"/>
          <w:sz w:val="24"/>
          <w:szCs w:val="24"/>
        </w:rPr>
        <w:t xml:space="preserve">: </w:t>
      </w:r>
      <w:r w:rsidR="00B66490">
        <w:rPr>
          <w:rFonts w:ascii="Times New Roman" w:hAnsi="Times New Roman"/>
          <w:sz w:val="24"/>
          <w:szCs w:val="24"/>
        </w:rPr>
        <w:t xml:space="preserve"> 2019-20</w:t>
      </w:r>
      <w:r w:rsidR="001B34FA" w:rsidRPr="00246426">
        <w:rPr>
          <w:rFonts w:ascii="Times New Roman" w:hAnsi="Times New Roman"/>
          <w:sz w:val="24"/>
          <w:szCs w:val="24"/>
        </w:rPr>
        <w:t xml:space="preserve"> (</w:t>
      </w:r>
      <w:r w:rsidR="00B66490">
        <w:rPr>
          <w:rFonts w:ascii="Times New Roman" w:hAnsi="Times New Roman"/>
          <w:sz w:val="24"/>
          <w:szCs w:val="24"/>
        </w:rPr>
        <w:t>Aug</w:t>
      </w:r>
      <w:r w:rsidR="00E559D3">
        <w:rPr>
          <w:rFonts w:ascii="Times New Roman" w:hAnsi="Times New Roman"/>
          <w:sz w:val="24"/>
          <w:szCs w:val="24"/>
        </w:rPr>
        <w:t>-</w:t>
      </w:r>
      <w:r w:rsidR="00B66490">
        <w:rPr>
          <w:rFonts w:ascii="Times New Roman" w:hAnsi="Times New Roman"/>
          <w:sz w:val="24"/>
          <w:szCs w:val="24"/>
        </w:rPr>
        <w:t>Dec-2019</w:t>
      </w:r>
      <w:r w:rsidR="00015246" w:rsidRPr="00246426">
        <w:rPr>
          <w:rFonts w:ascii="Times New Roman" w:hAnsi="Times New Roman"/>
          <w:sz w:val="24"/>
          <w:szCs w:val="24"/>
        </w:rPr>
        <w:t>)</w:t>
      </w:r>
    </w:p>
    <w:p w:rsidR="0047247A" w:rsidRPr="00246426" w:rsidRDefault="00775790" w:rsidP="00722289">
      <w:pPr>
        <w:spacing w:line="240" w:lineRule="auto"/>
        <w:ind w:left="720" w:firstLine="720"/>
        <w:rPr>
          <w:rFonts w:ascii="Times New Roman" w:hAnsi="Times New Roman"/>
          <w:sz w:val="24"/>
          <w:szCs w:val="24"/>
        </w:rPr>
      </w:pPr>
      <w:r w:rsidRPr="00246426">
        <w:rPr>
          <w:rFonts w:ascii="Times New Roman" w:hAnsi="Times New Roman"/>
          <w:sz w:val="24"/>
          <w:szCs w:val="24"/>
        </w:rPr>
        <w:t xml:space="preserve">Batch </w:t>
      </w:r>
      <w:r w:rsidRPr="00246426">
        <w:rPr>
          <w:rFonts w:ascii="Times New Roman" w:hAnsi="Times New Roman"/>
          <w:sz w:val="24"/>
          <w:szCs w:val="24"/>
        </w:rPr>
        <w:tab/>
      </w:r>
      <w:r w:rsidRPr="00246426">
        <w:rPr>
          <w:rFonts w:ascii="Times New Roman" w:hAnsi="Times New Roman"/>
          <w:sz w:val="24"/>
          <w:szCs w:val="24"/>
        </w:rPr>
        <w:tab/>
        <w:t xml:space="preserve">:  </w:t>
      </w:r>
      <w:r w:rsidR="00F739D1" w:rsidRPr="00246426">
        <w:rPr>
          <w:rFonts w:ascii="Times New Roman" w:hAnsi="Times New Roman"/>
          <w:sz w:val="24"/>
          <w:szCs w:val="24"/>
        </w:rPr>
        <w:t>201</w:t>
      </w:r>
      <w:r w:rsidR="00B66490">
        <w:rPr>
          <w:rFonts w:ascii="Times New Roman" w:hAnsi="Times New Roman"/>
          <w:sz w:val="24"/>
          <w:szCs w:val="24"/>
        </w:rPr>
        <w:t>8-22</w:t>
      </w:r>
    </w:p>
    <w:p w:rsidR="0047247A" w:rsidRPr="00246426" w:rsidRDefault="00775790" w:rsidP="00722289">
      <w:pPr>
        <w:spacing w:line="240" w:lineRule="auto"/>
        <w:ind w:left="720" w:firstLine="720"/>
        <w:jc w:val="both"/>
        <w:rPr>
          <w:rFonts w:ascii="Times New Roman" w:hAnsi="Times New Roman"/>
          <w:sz w:val="24"/>
          <w:szCs w:val="24"/>
        </w:rPr>
      </w:pPr>
      <w:r w:rsidRPr="00246426">
        <w:rPr>
          <w:rFonts w:ascii="Times New Roman" w:hAnsi="Times New Roman"/>
          <w:sz w:val="24"/>
          <w:szCs w:val="24"/>
        </w:rPr>
        <w:t xml:space="preserve">Prepared by </w:t>
      </w:r>
      <w:r w:rsidRPr="00246426">
        <w:rPr>
          <w:rFonts w:ascii="Times New Roman" w:hAnsi="Times New Roman"/>
          <w:sz w:val="24"/>
          <w:szCs w:val="24"/>
        </w:rPr>
        <w:tab/>
        <w:t xml:space="preserve">: </w:t>
      </w:r>
      <w:r w:rsidR="00F739D1" w:rsidRPr="00246426">
        <w:rPr>
          <w:rFonts w:ascii="Times New Roman" w:hAnsi="Times New Roman"/>
          <w:sz w:val="24"/>
          <w:szCs w:val="24"/>
        </w:rPr>
        <w:t xml:space="preserve">Dr. </w:t>
      </w:r>
      <w:r w:rsidR="00015246" w:rsidRPr="00246426">
        <w:rPr>
          <w:rFonts w:ascii="Times New Roman" w:hAnsi="Times New Roman"/>
          <w:sz w:val="24"/>
          <w:szCs w:val="24"/>
        </w:rPr>
        <w:t>Anurag Jain</w:t>
      </w:r>
    </w:p>
    <w:p w:rsidR="0047247A" w:rsidRDefault="00380183" w:rsidP="0047247A">
      <w:pPr>
        <w:spacing w:line="240" w:lineRule="auto"/>
        <w:ind w:left="720" w:firstLine="720"/>
        <w:jc w:val="both"/>
        <w:rPr>
          <w:rStyle w:val="Hyperlink"/>
          <w:rFonts w:ascii="Times New Roman" w:hAnsi="Times New Roman"/>
          <w:szCs w:val="24"/>
        </w:rPr>
      </w:pPr>
      <w:r w:rsidRPr="00246426">
        <w:rPr>
          <w:rFonts w:ascii="Times New Roman" w:hAnsi="Times New Roman"/>
          <w:sz w:val="24"/>
          <w:szCs w:val="24"/>
        </w:rPr>
        <w:t>Email</w:t>
      </w:r>
      <w:r w:rsidRPr="00246426">
        <w:rPr>
          <w:rFonts w:ascii="Times New Roman" w:hAnsi="Times New Roman"/>
          <w:sz w:val="24"/>
          <w:szCs w:val="24"/>
        </w:rPr>
        <w:tab/>
      </w:r>
      <w:r w:rsidRPr="00246426">
        <w:rPr>
          <w:rFonts w:ascii="Times New Roman" w:hAnsi="Times New Roman"/>
          <w:sz w:val="24"/>
          <w:szCs w:val="24"/>
        </w:rPr>
        <w:tab/>
        <w:t>:</w:t>
      </w:r>
      <w:r w:rsidR="00F739D1" w:rsidRPr="00246426">
        <w:rPr>
          <w:rFonts w:ascii="Times New Roman" w:hAnsi="Times New Roman"/>
          <w:sz w:val="24"/>
          <w:szCs w:val="24"/>
        </w:rPr>
        <w:t xml:space="preserve"> </w:t>
      </w:r>
      <w:hyperlink r:id="rId8" w:history="1">
        <w:r w:rsidR="00015246" w:rsidRPr="00246426">
          <w:rPr>
            <w:rStyle w:val="Hyperlink"/>
            <w:rFonts w:ascii="Times New Roman" w:hAnsi="Times New Roman"/>
            <w:szCs w:val="24"/>
          </w:rPr>
          <w:t>anurag.jain@ddn.upes.ac.in</w:t>
        </w:r>
      </w:hyperlink>
    </w:p>
    <w:p w:rsidR="00412649" w:rsidRDefault="00412649" w:rsidP="00412649">
      <w:pPr>
        <w:spacing w:line="240" w:lineRule="auto"/>
        <w:ind w:left="3060" w:hanging="1620"/>
        <w:jc w:val="both"/>
        <w:rPr>
          <w:rFonts w:ascii="Times New Roman" w:hAnsi="Times New Roman"/>
          <w:sz w:val="24"/>
          <w:szCs w:val="24"/>
        </w:rPr>
      </w:pPr>
      <w:r>
        <w:rPr>
          <w:rStyle w:val="Hyperlink"/>
          <w:rFonts w:ascii="Times New Roman" w:hAnsi="Times New Roman"/>
          <w:szCs w:val="24"/>
          <w:u w:val="none"/>
        </w:rPr>
        <w:t xml:space="preserve">Co-Faculties  : Ms. Richa, Mr. Ankit, Mr. Ahatsham, Mr. Amitava, Ms. Avita, Dr. Jagdish, Mr. Prashant, Dr. Ashish, Dr. Chandramani, Mr. Nelson, Mr. Prashant, Mr. Bhupesh, Ms. Kalpana, Ms. Bhavana, Mr. Keshav, Mr. Ravi </w:t>
      </w:r>
    </w:p>
    <w:p w:rsidR="0047247A" w:rsidRPr="00246426" w:rsidRDefault="0047247A" w:rsidP="0047247A">
      <w:pPr>
        <w:jc w:val="center"/>
        <w:rPr>
          <w:rFonts w:ascii="Times New Roman" w:hAnsi="Times New Roman"/>
          <w:b/>
          <w:sz w:val="24"/>
          <w:szCs w:val="24"/>
        </w:rPr>
      </w:pPr>
      <w:r w:rsidRPr="00246426">
        <w:rPr>
          <w:rFonts w:ascii="Times New Roman" w:hAnsi="Times New Roman"/>
          <w:b/>
          <w:sz w:val="24"/>
          <w:szCs w:val="24"/>
        </w:rPr>
        <w:t xml:space="preserve">  Approved By</w:t>
      </w:r>
    </w:p>
    <w:p w:rsidR="0007541F" w:rsidRPr="0007541F" w:rsidRDefault="0007541F" w:rsidP="0007541F">
      <w:pPr>
        <w:rPr>
          <w:rFonts w:ascii="Times New Roman" w:hAnsi="Times New Roman"/>
          <w:sz w:val="24"/>
          <w:szCs w:val="24"/>
        </w:rPr>
      </w:pPr>
      <w:r>
        <w:rPr>
          <w:rFonts w:ascii="Times New Roman" w:hAnsi="Times New Roman"/>
          <w:sz w:val="24"/>
          <w:szCs w:val="24"/>
        </w:rPr>
        <w:tab/>
      </w:r>
      <w:r w:rsidRPr="0007541F">
        <w:rPr>
          <w:rFonts w:ascii="Times New Roman" w:hAnsi="Times New Roman"/>
          <w:sz w:val="24"/>
          <w:szCs w:val="24"/>
        </w:rPr>
        <w:t>_______________________</w:t>
      </w:r>
      <w:r w:rsidRPr="0007541F">
        <w:rPr>
          <w:rFonts w:ascii="Times New Roman" w:hAnsi="Times New Roman"/>
          <w:sz w:val="24"/>
          <w:szCs w:val="24"/>
        </w:rPr>
        <w:tab/>
      </w:r>
      <w:r w:rsidRPr="0007541F">
        <w:rPr>
          <w:rFonts w:ascii="Times New Roman" w:hAnsi="Times New Roman"/>
          <w:sz w:val="24"/>
          <w:szCs w:val="24"/>
        </w:rPr>
        <w:tab/>
      </w:r>
      <w:r w:rsidRPr="0007541F">
        <w:rPr>
          <w:rFonts w:ascii="Times New Roman" w:hAnsi="Times New Roman"/>
          <w:sz w:val="24"/>
          <w:szCs w:val="24"/>
        </w:rPr>
        <w:tab/>
      </w:r>
      <w:r w:rsidRPr="0007541F">
        <w:rPr>
          <w:rFonts w:ascii="Times New Roman" w:hAnsi="Times New Roman"/>
          <w:sz w:val="24"/>
          <w:szCs w:val="24"/>
        </w:rPr>
        <w:tab/>
        <w:t>_______________________</w:t>
      </w:r>
    </w:p>
    <w:p w:rsidR="0007541F" w:rsidRPr="0007541F" w:rsidRDefault="0007541F" w:rsidP="0007541F">
      <w:pPr>
        <w:rPr>
          <w:rFonts w:ascii="Times New Roman" w:hAnsi="Times New Roman"/>
          <w:sz w:val="24"/>
          <w:szCs w:val="24"/>
        </w:rPr>
      </w:pPr>
    </w:p>
    <w:p w:rsidR="0006230B" w:rsidRDefault="0007541F" w:rsidP="0007541F">
      <w:pPr>
        <w:rPr>
          <w:rFonts w:ascii="Times New Roman" w:hAnsi="Times New Roman"/>
          <w:sz w:val="24"/>
          <w:szCs w:val="24"/>
        </w:rPr>
      </w:pPr>
      <w:r w:rsidRPr="0007541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07541F">
        <w:rPr>
          <w:rFonts w:ascii="Times New Roman" w:hAnsi="Times New Roman"/>
          <w:sz w:val="24"/>
          <w:szCs w:val="24"/>
        </w:rPr>
        <w:t>Faculty</w:t>
      </w:r>
      <w:r w:rsidRPr="0007541F">
        <w:rPr>
          <w:rFonts w:ascii="Times New Roman" w:hAnsi="Times New Roman"/>
          <w:sz w:val="24"/>
          <w:szCs w:val="24"/>
        </w:rPr>
        <w:tab/>
      </w:r>
      <w:r w:rsidRPr="0007541F">
        <w:rPr>
          <w:rFonts w:ascii="Times New Roman" w:hAnsi="Times New Roman"/>
          <w:sz w:val="24"/>
          <w:szCs w:val="24"/>
        </w:rPr>
        <w:tab/>
      </w:r>
      <w:r w:rsidRPr="0007541F">
        <w:rPr>
          <w:rFonts w:ascii="Times New Roman" w:hAnsi="Times New Roman"/>
          <w:sz w:val="24"/>
          <w:szCs w:val="24"/>
        </w:rPr>
        <w:tab/>
      </w:r>
      <w:r w:rsidRPr="0007541F">
        <w:rPr>
          <w:rFonts w:ascii="Times New Roman" w:hAnsi="Times New Roman"/>
          <w:sz w:val="24"/>
          <w:szCs w:val="24"/>
        </w:rPr>
        <w:tab/>
        <w:t xml:space="preserve">         </w:t>
      </w:r>
      <w:r w:rsidRPr="0007541F">
        <w:rPr>
          <w:rFonts w:ascii="Times New Roman" w:hAnsi="Times New Roman"/>
          <w:sz w:val="24"/>
          <w:szCs w:val="24"/>
        </w:rPr>
        <w:tab/>
      </w:r>
      <w:r w:rsidRPr="0007541F">
        <w:rPr>
          <w:rFonts w:ascii="Times New Roman" w:hAnsi="Times New Roman"/>
          <w:sz w:val="24"/>
          <w:szCs w:val="24"/>
        </w:rPr>
        <w:tab/>
      </w:r>
      <w:r w:rsidRPr="0007541F">
        <w:rPr>
          <w:rFonts w:ascii="Times New Roman" w:hAnsi="Times New Roman"/>
          <w:sz w:val="24"/>
          <w:szCs w:val="24"/>
        </w:rPr>
        <w:tab/>
        <w:t xml:space="preserve">      HOD</w:t>
      </w:r>
    </w:p>
    <w:p w:rsidR="0006230B" w:rsidRPr="00246426" w:rsidRDefault="0047247A" w:rsidP="0006230B">
      <w:pPr>
        <w:spacing w:line="240" w:lineRule="auto"/>
        <w:rPr>
          <w:rFonts w:ascii="Times New Roman" w:hAnsi="Times New Roman"/>
          <w:sz w:val="24"/>
          <w:szCs w:val="24"/>
        </w:rPr>
      </w:pPr>
      <w:r w:rsidRPr="00246426">
        <w:rPr>
          <w:rFonts w:ascii="Times New Roman" w:hAnsi="Times New Roman"/>
          <w:sz w:val="24"/>
          <w:szCs w:val="24"/>
        </w:rPr>
        <w:t>UPES Campus</w:t>
      </w:r>
      <w:r w:rsidRPr="00246426">
        <w:rPr>
          <w:rFonts w:ascii="Times New Roman" w:hAnsi="Times New Roman"/>
          <w:sz w:val="24"/>
          <w:szCs w:val="24"/>
        </w:rPr>
        <w:tab/>
      </w:r>
      <w:r w:rsidRPr="00246426">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t>Tel</w:t>
      </w:r>
      <w:r w:rsidR="0006230B" w:rsidRPr="00246426">
        <w:rPr>
          <w:rFonts w:ascii="Times New Roman" w:hAnsi="Times New Roman"/>
          <w:sz w:val="24"/>
          <w:szCs w:val="24"/>
        </w:rPr>
        <w:t>: +91-135-2770137</w:t>
      </w:r>
    </w:p>
    <w:p w:rsidR="0006230B" w:rsidRPr="00246426" w:rsidRDefault="0006230B" w:rsidP="0006230B">
      <w:pPr>
        <w:spacing w:line="240" w:lineRule="auto"/>
        <w:rPr>
          <w:rFonts w:ascii="Times New Roman" w:hAnsi="Times New Roman"/>
          <w:sz w:val="24"/>
          <w:szCs w:val="24"/>
        </w:rPr>
      </w:pPr>
      <w:r w:rsidRPr="00246426">
        <w:rPr>
          <w:rFonts w:ascii="Times New Roman" w:hAnsi="Times New Roman"/>
          <w:sz w:val="24"/>
          <w:szCs w:val="24"/>
        </w:rPr>
        <w:t>“Energy Acres”</w:t>
      </w:r>
      <w:r w:rsidRPr="00246426">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r>
      <w:r w:rsidR="0007541F">
        <w:rPr>
          <w:rFonts w:ascii="Times New Roman" w:hAnsi="Times New Roman"/>
          <w:sz w:val="24"/>
          <w:szCs w:val="24"/>
        </w:rPr>
        <w:tab/>
        <w:t>Fax</w:t>
      </w:r>
      <w:r w:rsidRPr="00246426">
        <w:rPr>
          <w:rFonts w:ascii="Times New Roman" w:hAnsi="Times New Roman"/>
          <w:sz w:val="24"/>
          <w:szCs w:val="24"/>
        </w:rPr>
        <w:t>: +91 135- 27760904</w:t>
      </w:r>
    </w:p>
    <w:p w:rsidR="0006747C" w:rsidRPr="00246426" w:rsidRDefault="0007541F" w:rsidP="0007541F">
      <w:pPr>
        <w:spacing w:after="0" w:line="240" w:lineRule="auto"/>
        <w:rPr>
          <w:rFonts w:ascii="Times New Roman" w:hAnsi="Times New Roman"/>
          <w:sz w:val="24"/>
          <w:szCs w:val="24"/>
        </w:rPr>
      </w:pPr>
      <w:r>
        <w:rPr>
          <w:rFonts w:ascii="Times New Roman" w:hAnsi="Times New Roman"/>
          <w:sz w:val="24"/>
          <w:szCs w:val="24"/>
        </w:rPr>
        <w:t xml:space="preserve">P.O. Bidholi, </w:t>
      </w:r>
      <w:r w:rsidRPr="00B7518F">
        <w:rPr>
          <w:rFonts w:ascii="Times New Roman" w:hAnsi="Times New Roman"/>
          <w:sz w:val="24"/>
          <w:szCs w:val="24"/>
        </w:rPr>
        <w:t xml:space="preserve">Via Prem Nagar, Dehradun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Website</w:t>
      </w:r>
      <w:r w:rsidRPr="00B7518F">
        <w:rPr>
          <w:rFonts w:ascii="Times New Roman" w:hAnsi="Times New Roman"/>
          <w:sz w:val="24"/>
          <w:szCs w:val="24"/>
        </w:rPr>
        <w:t xml:space="preserve">: </w:t>
      </w:r>
      <w:hyperlink r:id="rId9" w:history="1">
        <w:r w:rsidRPr="00B7518F">
          <w:rPr>
            <w:rStyle w:val="Hyperlink"/>
            <w:rFonts w:ascii="Times New Roman" w:hAnsi="Times New Roman"/>
            <w:szCs w:val="24"/>
          </w:rPr>
          <w:t>www.upes.ac.in</w:t>
        </w:r>
      </w:hyperlink>
    </w:p>
    <w:p w:rsidR="0047247A" w:rsidRPr="00246426" w:rsidRDefault="00B7518F" w:rsidP="0047247A">
      <w:pPr>
        <w:pStyle w:val="NoSpacing"/>
        <w:jc w:val="center"/>
        <w:rPr>
          <w:rFonts w:ascii="Times New Roman" w:hAnsi="Times New Roman"/>
          <w:b/>
          <w:sz w:val="24"/>
          <w:szCs w:val="24"/>
          <w:u w:val="single"/>
        </w:rPr>
      </w:pPr>
      <w:r w:rsidRPr="00246426">
        <w:rPr>
          <w:rFonts w:ascii="Times New Roman" w:hAnsi="Times New Roman"/>
          <w:b/>
          <w:sz w:val="28"/>
          <w:szCs w:val="24"/>
          <w:u w:val="single"/>
        </w:rPr>
        <w:lastRenderedPageBreak/>
        <w:t>COURSE PLAN</w:t>
      </w:r>
    </w:p>
    <w:p w:rsidR="00871961" w:rsidRPr="00246426" w:rsidRDefault="00871961" w:rsidP="0047247A">
      <w:pPr>
        <w:pStyle w:val="NoSpacing"/>
        <w:jc w:val="center"/>
        <w:rPr>
          <w:rFonts w:ascii="Times New Roman" w:hAnsi="Times New Roman"/>
          <w:b/>
          <w:sz w:val="24"/>
          <w:szCs w:val="24"/>
          <w:u w:val="single"/>
        </w:rPr>
      </w:pPr>
    </w:p>
    <w:p w:rsidR="008E21ED" w:rsidRPr="00885464" w:rsidRDefault="00976306" w:rsidP="00435BBB">
      <w:pPr>
        <w:pStyle w:val="ListParagraph"/>
        <w:numPr>
          <w:ilvl w:val="0"/>
          <w:numId w:val="5"/>
        </w:numPr>
        <w:spacing w:after="0" w:line="240" w:lineRule="auto"/>
        <w:rPr>
          <w:rFonts w:ascii="Times New Roman" w:hAnsi="Times New Roman"/>
          <w:sz w:val="24"/>
          <w:szCs w:val="24"/>
        </w:rPr>
      </w:pPr>
      <w:r w:rsidRPr="00246426">
        <w:rPr>
          <w:rFonts w:ascii="Times New Roman" w:hAnsi="Times New Roman"/>
          <w:b/>
          <w:sz w:val="24"/>
          <w:szCs w:val="24"/>
        </w:rPr>
        <w:t>PREREQUISITE</w:t>
      </w:r>
      <w:r w:rsidR="0022144E" w:rsidRPr="00246426">
        <w:rPr>
          <w:rFonts w:ascii="Times New Roman" w:hAnsi="Times New Roman"/>
          <w:b/>
          <w:sz w:val="24"/>
          <w:szCs w:val="24"/>
        </w:rPr>
        <w:t>:</w:t>
      </w:r>
    </w:p>
    <w:p w:rsidR="00885464" w:rsidRPr="00246426" w:rsidRDefault="00885464" w:rsidP="00885464">
      <w:pPr>
        <w:pStyle w:val="ListParagraph"/>
        <w:spacing w:after="0" w:line="240" w:lineRule="auto"/>
        <w:ind w:left="360"/>
        <w:rPr>
          <w:rFonts w:ascii="Times New Roman" w:hAnsi="Times New Roman"/>
          <w:sz w:val="24"/>
          <w:szCs w:val="24"/>
        </w:rPr>
      </w:pPr>
    </w:p>
    <w:p w:rsidR="00B66490" w:rsidRDefault="00B66490" w:rsidP="00015246">
      <w:pPr>
        <w:numPr>
          <w:ilvl w:val="1"/>
          <w:numId w:val="5"/>
        </w:numPr>
        <w:spacing w:after="0" w:line="240" w:lineRule="auto"/>
        <w:rPr>
          <w:rFonts w:ascii="Times New Roman" w:hAnsi="Times New Roman"/>
        </w:rPr>
      </w:pPr>
      <w:r>
        <w:rPr>
          <w:rFonts w:ascii="Times New Roman" w:hAnsi="Times New Roman"/>
        </w:rPr>
        <w:t xml:space="preserve">Data structures and algorithms </w:t>
      </w:r>
    </w:p>
    <w:p w:rsidR="00B66490" w:rsidRDefault="00B66490" w:rsidP="00015246">
      <w:pPr>
        <w:numPr>
          <w:ilvl w:val="1"/>
          <w:numId w:val="5"/>
        </w:numPr>
        <w:spacing w:after="0" w:line="240" w:lineRule="auto"/>
        <w:rPr>
          <w:rFonts w:ascii="Times New Roman" w:hAnsi="Times New Roman"/>
        </w:rPr>
      </w:pPr>
      <w:r>
        <w:rPr>
          <w:rFonts w:ascii="Times New Roman" w:hAnsi="Times New Roman"/>
        </w:rPr>
        <w:t xml:space="preserve">Computer systems </w:t>
      </w:r>
    </w:p>
    <w:p w:rsidR="00B66490" w:rsidRDefault="00B66490" w:rsidP="00015246">
      <w:pPr>
        <w:numPr>
          <w:ilvl w:val="1"/>
          <w:numId w:val="5"/>
        </w:numPr>
        <w:spacing w:after="0" w:line="240" w:lineRule="auto"/>
        <w:rPr>
          <w:rFonts w:ascii="Times New Roman" w:hAnsi="Times New Roman"/>
        </w:rPr>
      </w:pPr>
      <w:r>
        <w:rPr>
          <w:rFonts w:ascii="Times New Roman" w:hAnsi="Times New Roman"/>
        </w:rPr>
        <w:t xml:space="preserve">Sufficient programming experience </w:t>
      </w:r>
    </w:p>
    <w:p w:rsidR="00015246" w:rsidRPr="00246426" w:rsidRDefault="00B66490" w:rsidP="00015246">
      <w:pPr>
        <w:numPr>
          <w:ilvl w:val="1"/>
          <w:numId w:val="5"/>
        </w:numPr>
        <w:spacing w:after="0" w:line="240" w:lineRule="auto"/>
        <w:rPr>
          <w:rFonts w:ascii="Times New Roman" w:hAnsi="Times New Roman"/>
        </w:rPr>
      </w:pPr>
      <w:r>
        <w:rPr>
          <w:rFonts w:ascii="Times New Roman" w:hAnsi="Times New Roman"/>
        </w:rPr>
        <w:t>Memory Architecture</w:t>
      </w:r>
    </w:p>
    <w:p w:rsidR="008E21ED" w:rsidRDefault="008E21ED" w:rsidP="00593E4A">
      <w:pPr>
        <w:spacing w:after="0" w:line="240" w:lineRule="auto"/>
        <w:ind w:left="1080"/>
        <w:rPr>
          <w:rFonts w:ascii="Times New Roman" w:hAnsi="Times New Roman"/>
          <w:sz w:val="24"/>
          <w:szCs w:val="24"/>
        </w:rPr>
      </w:pPr>
    </w:p>
    <w:p w:rsidR="009B79C3" w:rsidRPr="00246426" w:rsidRDefault="009B79C3" w:rsidP="00593E4A">
      <w:pPr>
        <w:spacing w:after="0" w:line="240" w:lineRule="auto"/>
        <w:ind w:left="1080"/>
        <w:rPr>
          <w:rFonts w:ascii="Times New Roman" w:hAnsi="Times New Roman"/>
          <w:sz w:val="24"/>
          <w:szCs w:val="24"/>
        </w:rPr>
      </w:pPr>
    </w:p>
    <w:p w:rsidR="007D17DD" w:rsidRPr="00246426" w:rsidRDefault="007D17DD" w:rsidP="00B54AED">
      <w:pPr>
        <w:pStyle w:val="ListParagraph"/>
        <w:numPr>
          <w:ilvl w:val="0"/>
          <w:numId w:val="5"/>
        </w:numPr>
        <w:spacing w:line="240" w:lineRule="auto"/>
        <w:rPr>
          <w:rFonts w:ascii="Times New Roman" w:hAnsi="Times New Roman"/>
          <w:b/>
          <w:sz w:val="24"/>
          <w:szCs w:val="24"/>
        </w:rPr>
      </w:pPr>
      <w:r w:rsidRPr="00246426">
        <w:rPr>
          <w:rFonts w:ascii="Times New Roman" w:hAnsi="Times New Roman"/>
          <w:b/>
          <w:sz w:val="24"/>
          <w:szCs w:val="24"/>
        </w:rPr>
        <w:t>PROGRAM OUTCOMES (POs)</w:t>
      </w:r>
      <w:r w:rsidR="0073355A" w:rsidRPr="00246426">
        <w:rPr>
          <w:rFonts w:ascii="Times New Roman" w:hAnsi="Times New Roman"/>
          <w:b/>
          <w:sz w:val="24"/>
          <w:szCs w:val="24"/>
        </w:rPr>
        <w:t xml:space="preserve"> </w:t>
      </w:r>
      <w:r w:rsidR="00A25B9D" w:rsidRPr="00246426">
        <w:rPr>
          <w:rFonts w:ascii="Times New Roman" w:hAnsi="Times New Roman"/>
          <w:b/>
          <w:sz w:val="24"/>
          <w:szCs w:val="24"/>
        </w:rPr>
        <w:t xml:space="preserve">and </w:t>
      </w:r>
      <w:r w:rsidR="002C4C50" w:rsidRPr="00246426">
        <w:rPr>
          <w:rFonts w:ascii="Times New Roman" w:hAnsi="Times New Roman"/>
          <w:b/>
          <w:sz w:val="24"/>
          <w:szCs w:val="24"/>
        </w:rPr>
        <w:t xml:space="preserve">PROGRAM SPECIFIC OUTCOMES </w:t>
      </w:r>
      <w:r w:rsidR="00885464">
        <w:rPr>
          <w:rFonts w:ascii="Times New Roman" w:hAnsi="Times New Roman"/>
          <w:b/>
          <w:sz w:val="24"/>
          <w:szCs w:val="24"/>
        </w:rPr>
        <w:t>(PSOs)</w:t>
      </w:r>
      <w:r w:rsidR="0022144E" w:rsidRPr="00246426">
        <w:rPr>
          <w:rFonts w:ascii="Times New Roman" w:hAnsi="Times New Roman"/>
          <w:b/>
          <w:sz w:val="24"/>
          <w:szCs w:val="24"/>
        </w:rPr>
        <w:t xml:space="preserve">: </w:t>
      </w:r>
    </w:p>
    <w:p w:rsidR="00A25B9D" w:rsidRPr="00246426" w:rsidRDefault="00A25B9D" w:rsidP="00A25B9D">
      <w:pPr>
        <w:pStyle w:val="ListParagraph"/>
        <w:spacing w:line="240" w:lineRule="auto"/>
        <w:ind w:left="360"/>
        <w:rPr>
          <w:rFonts w:ascii="Times New Roman" w:hAnsi="Times New Roman"/>
          <w:b/>
          <w:sz w:val="24"/>
          <w:szCs w:val="24"/>
        </w:rPr>
      </w:pPr>
      <w:r w:rsidRPr="00246426">
        <w:rPr>
          <w:rFonts w:ascii="Times New Roman" w:hAnsi="Times New Roman"/>
          <w:b/>
          <w:sz w:val="24"/>
          <w:szCs w:val="24"/>
        </w:rPr>
        <w:t>B1. PROGRAM OUTCOMES (POs)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PO1: Engineering knowledge:</w:t>
      </w:r>
      <w:r w:rsidRPr="008F27D9">
        <w:rPr>
          <w:rFonts w:ascii="Times New Roman" w:hAnsi="Times New Roman"/>
        </w:rPr>
        <w:t xml:space="preserve"> Apply the knowledge of mathematics, science, engineering fundamentals, and an engineering specialization to the solution of complex engineering problems.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PO2: Problem analysis:</w:t>
      </w:r>
      <w:r w:rsidRPr="008F27D9">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PO3: Design/development of solutions:</w:t>
      </w:r>
      <w:r w:rsidRPr="008F27D9">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B66490" w:rsidRPr="008F27D9" w:rsidRDefault="00B66490" w:rsidP="00B66490">
      <w:pPr>
        <w:pStyle w:val="ListParagraph"/>
        <w:jc w:val="both"/>
        <w:rPr>
          <w:rFonts w:ascii="Times New Roman" w:hAnsi="Times New Roman"/>
        </w:rPr>
      </w:pPr>
      <w:r>
        <w:rPr>
          <w:rFonts w:ascii="Times New Roman" w:hAnsi="Times New Roman"/>
          <w:b/>
        </w:rPr>
        <w:t xml:space="preserve">PO4: </w:t>
      </w:r>
      <w:r w:rsidRPr="008F27D9">
        <w:rPr>
          <w:rFonts w:ascii="Times New Roman" w:hAnsi="Times New Roman"/>
          <w:b/>
        </w:rPr>
        <w:t>Conduct investigations of complex problems:</w:t>
      </w:r>
      <w:r w:rsidRPr="008F27D9">
        <w:rPr>
          <w:rFonts w:ascii="Times New Roman" w:hAnsi="Times New Roman"/>
        </w:rPr>
        <w:t xml:space="preserve"> Use research-based knowledge and research methods including design of experiments, analysis and interpretation of data, and synthesis of the information to provide valid conclusions.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PO5: Modern tool usage:</w:t>
      </w:r>
      <w:r w:rsidRPr="008F27D9">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PO6: The engineer and society:</w:t>
      </w:r>
      <w:r w:rsidRPr="008F27D9">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PO7: Environment and sustainability:</w:t>
      </w:r>
      <w:r w:rsidRPr="008F27D9">
        <w:rPr>
          <w:rFonts w:ascii="Times New Roman" w:hAnsi="Times New Roman"/>
        </w:rPr>
        <w:t xml:space="preserve"> Understand the impact of the professional engineering solutions in societal and environmental contexts, and demonstrate the knowledge of, and need for sustainable development.</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PO8: Ethics:</w:t>
      </w:r>
      <w:r w:rsidRPr="008F27D9">
        <w:rPr>
          <w:rFonts w:ascii="Times New Roman" w:hAnsi="Times New Roman"/>
        </w:rPr>
        <w:t xml:space="preserve"> Apply ethical principles and commit to professional ethics and responsibilities and norms of the engineering practice.</w:t>
      </w:r>
    </w:p>
    <w:p w:rsidR="00B66490" w:rsidRPr="008F27D9" w:rsidRDefault="00B66490" w:rsidP="00B66490">
      <w:pPr>
        <w:pStyle w:val="ListParagraph"/>
        <w:jc w:val="both"/>
        <w:rPr>
          <w:rFonts w:ascii="Times New Roman" w:hAnsi="Times New Roman"/>
        </w:rPr>
      </w:pPr>
      <w:r w:rsidRPr="008F27D9">
        <w:rPr>
          <w:rFonts w:ascii="Times New Roman" w:hAnsi="Times New Roman"/>
          <w:b/>
        </w:rPr>
        <w:lastRenderedPageBreak/>
        <w:t>PO9: Individual and team work:</w:t>
      </w:r>
      <w:r w:rsidRPr="008F27D9">
        <w:rPr>
          <w:rFonts w:ascii="Times New Roman" w:hAnsi="Times New Roman"/>
        </w:rPr>
        <w:t xml:space="preserve"> Function effectively as an individual, and as a member or leader in diverse teams, and in multidisciplinary settings.</w:t>
      </w:r>
    </w:p>
    <w:p w:rsidR="00B66490" w:rsidRPr="008F27D9" w:rsidRDefault="00B66490" w:rsidP="00B66490">
      <w:pPr>
        <w:pStyle w:val="ListParagraph"/>
        <w:jc w:val="both"/>
        <w:rPr>
          <w:rFonts w:ascii="Times New Roman" w:hAnsi="Times New Roman"/>
        </w:rPr>
      </w:pPr>
      <w:r w:rsidRPr="008F27D9">
        <w:rPr>
          <w:rFonts w:ascii="Times New Roman" w:hAnsi="Times New Roman"/>
          <w:b/>
        </w:rPr>
        <w:t>PO10: Communication:</w:t>
      </w:r>
      <w:r w:rsidRPr="008F27D9">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66490" w:rsidRPr="008F27D9" w:rsidRDefault="00B66490" w:rsidP="00B66490">
      <w:pPr>
        <w:pStyle w:val="ListParagraph"/>
        <w:jc w:val="both"/>
        <w:rPr>
          <w:rFonts w:ascii="Times New Roman" w:hAnsi="Times New Roman"/>
        </w:rPr>
      </w:pPr>
      <w:r>
        <w:rPr>
          <w:rFonts w:ascii="Times New Roman" w:hAnsi="Times New Roman"/>
          <w:b/>
        </w:rPr>
        <w:t>PO11</w:t>
      </w:r>
      <w:r w:rsidRPr="008F27D9">
        <w:rPr>
          <w:rFonts w:ascii="Times New Roman" w:hAnsi="Times New Roman"/>
          <w:b/>
        </w:rPr>
        <w:t>: Project management and finance:</w:t>
      </w:r>
      <w:r w:rsidRPr="008F27D9">
        <w:rPr>
          <w:rFonts w:ascii="Times New Roman" w:hAnsi="Times New Roman"/>
        </w:rPr>
        <w:t xml:space="preserve"> Demonstrate knowledge and understanding of the engineering and management principles and apply these to one’s own work, as a member and leader in a team, to manage projects and in multidisciplinary environments.</w:t>
      </w:r>
    </w:p>
    <w:p w:rsidR="00015246" w:rsidRDefault="00B66490" w:rsidP="00B66490">
      <w:pPr>
        <w:pStyle w:val="ListParagraph"/>
        <w:jc w:val="both"/>
        <w:rPr>
          <w:rFonts w:ascii="Times New Roman" w:hAnsi="Times New Roman"/>
        </w:rPr>
      </w:pPr>
      <w:r>
        <w:rPr>
          <w:rFonts w:ascii="Times New Roman" w:hAnsi="Times New Roman"/>
          <w:b/>
        </w:rPr>
        <w:t>PO12</w:t>
      </w:r>
      <w:r w:rsidRPr="008F27D9">
        <w:rPr>
          <w:rFonts w:ascii="Times New Roman" w:hAnsi="Times New Roman"/>
          <w:b/>
        </w:rPr>
        <w:t>: Life-long learning:</w:t>
      </w:r>
      <w:r w:rsidRPr="008F27D9">
        <w:rPr>
          <w:rFonts w:ascii="Times New Roman" w:hAnsi="Times New Roman"/>
        </w:rPr>
        <w:t xml:space="preserve"> Recognize the need for, and have the preparation and ability to engage in independent and life-long learning in the broadest context of technological change.</w:t>
      </w:r>
    </w:p>
    <w:p w:rsidR="00A83EA7" w:rsidRPr="00246426" w:rsidRDefault="00A83EA7" w:rsidP="00B66490">
      <w:pPr>
        <w:pStyle w:val="ListParagraph"/>
        <w:jc w:val="both"/>
        <w:rPr>
          <w:rFonts w:ascii="Times New Roman" w:hAnsi="Times New Roman"/>
        </w:rPr>
      </w:pPr>
    </w:p>
    <w:p w:rsidR="00A25B9D" w:rsidRPr="00246426" w:rsidRDefault="00D43CE8" w:rsidP="00245493">
      <w:pPr>
        <w:pStyle w:val="ListParagraph"/>
        <w:spacing w:after="0" w:line="240" w:lineRule="auto"/>
        <w:ind w:left="0"/>
        <w:rPr>
          <w:rFonts w:ascii="Times New Roman" w:hAnsi="Times New Roman"/>
          <w:b/>
          <w:sz w:val="24"/>
          <w:szCs w:val="24"/>
        </w:rPr>
      </w:pPr>
      <w:r w:rsidRPr="00246426">
        <w:rPr>
          <w:rFonts w:ascii="Times New Roman" w:hAnsi="Times New Roman"/>
          <w:b/>
          <w:sz w:val="24"/>
          <w:szCs w:val="24"/>
        </w:rPr>
        <w:t xml:space="preserve">  </w:t>
      </w:r>
      <w:r w:rsidR="00A25B9D" w:rsidRPr="00246426">
        <w:rPr>
          <w:rFonts w:ascii="Times New Roman" w:hAnsi="Times New Roman"/>
          <w:b/>
          <w:sz w:val="24"/>
          <w:szCs w:val="24"/>
        </w:rPr>
        <w:t>B2. Program Specific Outcomes (PSOs)</w:t>
      </w:r>
    </w:p>
    <w:p w:rsidR="007D17DD" w:rsidRPr="00246426" w:rsidRDefault="007D17DD" w:rsidP="00245493">
      <w:pPr>
        <w:pStyle w:val="NoSpacing"/>
        <w:ind w:left="360"/>
        <w:rPr>
          <w:rFonts w:ascii="Times New Roman" w:hAnsi="Times New Roman"/>
          <w:sz w:val="24"/>
          <w:szCs w:val="24"/>
        </w:rPr>
      </w:pPr>
    </w:p>
    <w:p w:rsidR="00B66490" w:rsidRDefault="00B66490" w:rsidP="00B66490">
      <w:pPr>
        <w:pStyle w:val="NoSpacing"/>
        <w:spacing w:after="200" w:line="276" w:lineRule="auto"/>
        <w:ind w:left="720"/>
        <w:jc w:val="both"/>
        <w:rPr>
          <w:rFonts w:ascii="Times New Roman" w:hAnsi="Times New Roman"/>
          <w:szCs w:val="24"/>
        </w:rPr>
      </w:pPr>
      <w:r>
        <w:rPr>
          <w:rFonts w:ascii="Times New Roman" w:hAnsi="Times New Roman"/>
          <w:b/>
          <w:szCs w:val="24"/>
        </w:rPr>
        <w:t>PSO1</w:t>
      </w:r>
      <w:r w:rsidRPr="008F27D9">
        <w:rPr>
          <w:rFonts w:ascii="Times New Roman" w:hAnsi="Times New Roman"/>
          <w:b/>
          <w:szCs w:val="24"/>
        </w:rPr>
        <w:t>:</w:t>
      </w:r>
      <w:r>
        <w:rPr>
          <w:rFonts w:ascii="Times New Roman" w:hAnsi="Times New Roman"/>
          <w:szCs w:val="24"/>
        </w:rPr>
        <w:t xml:space="preserve"> </w:t>
      </w:r>
      <w:r w:rsidRPr="008F27D9">
        <w:rPr>
          <w:rFonts w:ascii="Times New Roman" w:hAnsi="Times New Roman"/>
          <w:szCs w:val="24"/>
        </w:rPr>
        <w:t>Perform system and application programming using computer system concepts, concepts of Data Structures, algorithm development, problem so</w:t>
      </w:r>
      <w:r>
        <w:rPr>
          <w:rFonts w:ascii="Times New Roman" w:hAnsi="Times New Roman"/>
          <w:szCs w:val="24"/>
        </w:rPr>
        <w:t>lving and optimizing techniques.</w:t>
      </w:r>
    </w:p>
    <w:p w:rsidR="00B66490" w:rsidRDefault="00B66490" w:rsidP="00B66490">
      <w:pPr>
        <w:pStyle w:val="NoSpacing"/>
        <w:spacing w:after="200" w:line="276" w:lineRule="auto"/>
        <w:ind w:left="720"/>
        <w:jc w:val="both"/>
        <w:rPr>
          <w:rFonts w:ascii="Times New Roman" w:hAnsi="Times New Roman"/>
          <w:szCs w:val="24"/>
        </w:rPr>
      </w:pPr>
      <w:r>
        <w:rPr>
          <w:rFonts w:ascii="Times New Roman" w:hAnsi="Times New Roman"/>
          <w:b/>
          <w:szCs w:val="24"/>
        </w:rPr>
        <w:t>PSO2</w:t>
      </w:r>
      <w:r w:rsidRPr="008F27D9">
        <w:rPr>
          <w:rFonts w:ascii="Times New Roman" w:hAnsi="Times New Roman"/>
          <w:b/>
          <w:szCs w:val="24"/>
        </w:rPr>
        <w:t>:</w:t>
      </w:r>
      <w:r>
        <w:rPr>
          <w:rFonts w:ascii="Times New Roman" w:hAnsi="Times New Roman"/>
          <w:szCs w:val="24"/>
        </w:rPr>
        <w:t xml:space="preserve"> </w:t>
      </w:r>
      <w:r w:rsidRPr="008F27D9">
        <w:rPr>
          <w:rFonts w:ascii="Times New Roman" w:hAnsi="Times New Roman"/>
          <w:szCs w:val="24"/>
        </w:rPr>
        <w:t>Apply software development and project management methodologies using concepts of front-end and back-end development and emerging technologies and platforms.</w:t>
      </w:r>
    </w:p>
    <w:p w:rsidR="00B21EC2" w:rsidRPr="008D320E" w:rsidRDefault="00B66490" w:rsidP="001B4FDE">
      <w:pPr>
        <w:pStyle w:val="NormalWeb"/>
        <w:spacing w:before="0" w:beforeAutospacing="0" w:after="0" w:afterAutospacing="0"/>
        <w:ind w:left="720"/>
        <w:rPr>
          <w:rFonts w:ascii="Calibri" w:hAnsi="Calibri"/>
          <w:color w:val="000000"/>
        </w:rPr>
      </w:pPr>
      <w:r>
        <w:rPr>
          <w:b/>
        </w:rPr>
        <w:t xml:space="preserve">PSO3 </w:t>
      </w:r>
      <w:r w:rsidR="00B21EC2" w:rsidRPr="008D320E">
        <w:rPr>
          <w:color w:val="000000"/>
        </w:rPr>
        <w:t>Apply the understanding of DevOps as cultural philosophies, practices, and tools that increase the ability to deliver applications and services at high velocity.</w:t>
      </w:r>
    </w:p>
    <w:p w:rsidR="00B66490" w:rsidRPr="008F27D9" w:rsidRDefault="00B66490" w:rsidP="00B66490">
      <w:pPr>
        <w:pStyle w:val="NoSpacing"/>
        <w:ind w:left="720"/>
        <w:jc w:val="both"/>
        <w:rPr>
          <w:rFonts w:ascii="Times New Roman" w:hAnsi="Times New Roman"/>
          <w:b/>
          <w:szCs w:val="24"/>
        </w:rPr>
      </w:pPr>
    </w:p>
    <w:p w:rsidR="008F27D9" w:rsidRPr="008F27D9" w:rsidRDefault="008F27D9" w:rsidP="008F27D9">
      <w:pPr>
        <w:pStyle w:val="NoSpacing"/>
        <w:ind w:left="720"/>
        <w:jc w:val="both"/>
        <w:rPr>
          <w:rFonts w:ascii="Times New Roman" w:hAnsi="Times New Roman"/>
          <w:b/>
          <w:szCs w:val="24"/>
        </w:rPr>
      </w:pPr>
    </w:p>
    <w:p w:rsidR="00015246" w:rsidRDefault="00015246" w:rsidP="00245493">
      <w:pPr>
        <w:pStyle w:val="NoSpacing"/>
        <w:ind w:left="360"/>
        <w:rPr>
          <w:rFonts w:ascii="Times New Roman" w:hAnsi="Times New Roman"/>
          <w:sz w:val="24"/>
          <w:szCs w:val="24"/>
        </w:rPr>
      </w:pPr>
    </w:p>
    <w:p w:rsidR="0047247A" w:rsidRDefault="00015246" w:rsidP="00245493">
      <w:pPr>
        <w:pStyle w:val="ListParagraph"/>
        <w:numPr>
          <w:ilvl w:val="0"/>
          <w:numId w:val="5"/>
        </w:numPr>
        <w:tabs>
          <w:tab w:val="left" w:pos="0"/>
        </w:tabs>
        <w:spacing w:after="0" w:line="240" w:lineRule="auto"/>
        <w:rPr>
          <w:rFonts w:ascii="Times New Roman" w:hAnsi="Times New Roman"/>
          <w:b/>
          <w:sz w:val="24"/>
          <w:szCs w:val="24"/>
        </w:rPr>
      </w:pPr>
      <w:r w:rsidRPr="00246426">
        <w:rPr>
          <w:rFonts w:ascii="Times New Roman" w:hAnsi="Times New Roman"/>
          <w:b/>
          <w:sz w:val="24"/>
          <w:szCs w:val="24"/>
        </w:rPr>
        <w:t xml:space="preserve">Course </w:t>
      </w:r>
      <w:r w:rsidR="00B0190F">
        <w:rPr>
          <w:rFonts w:ascii="Times New Roman" w:hAnsi="Times New Roman"/>
          <w:b/>
          <w:sz w:val="24"/>
          <w:szCs w:val="24"/>
        </w:rPr>
        <w:t xml:space="preserve">Objective and </w:t>
      </w:r>
      <w:r w:rsidRPr="00246426">
        <w:rPr>
          <w:rFonts w:ascii="Times New Roman" w:hAnsi="Times New Roman"/>
          <w:b/>
          <w:sz w:val="24"/>
          <w:szCs w:val="24"/>
        </w:rPr>
        <w:t>Outcomes</w:t>
      </w:r>
      <w:r w:rsidR="009C3D0D" w:rsidRPr="00246426">
        <w:rPr>
          <w:rFonts w:ascii="Times New Roman" w:hAnsi="Times New Roman"/>
          <w:b/>
          <w:sz w:val="24"/>
          <w:szCs w:val="24"/>
        </w:rPr>
        <w:t xml:space="preserve"> </w:t>
      </w:r>
      <w:r w:rsidRPr="00246426">
        <w:rPr>
          <w:rFonts w:ascii="Times New Roman" w:hAnsi="Times New Roman"/>
          <w:b/>
          <w:sz w:val="24"/>
          <w:szCs w:val="24"/>
        </w:rPr>
        <w:t xml:space="preserve">for </w:t>
      </w:r>
      <w:r w:rsidR="00B0190F">
        <w:rPr>
          <w:rFonts w:ascii="Times New Roman" w:hAnsi="Times New Roman"/>
          <w:b/>
          <w:sz w:val="24"/>
          <w:szCs w:val="24"/>
        </w:rPr>
        <w:t xml:space="preserve">Advanced </w:t>
      </w:r>
      <w:r w:rsidRPr="00246426">
        <w:rPr>
          <w:rFonts w:ascii="Times New Roman" w:hAnsi="Times New Roman"/>
          <w:b/>
          <w:sz w:val="24"/>
          <w:szCs w:val="24"/>
        </w:rPr>
        <w:t>D</w:t>
      </w:r>
      <w:r w:rsidR="00F7657C">
        <w:rPr>
          <w:rFonts w:ascii="Times New Roman" w:hAnsi="Times New Roman"/>
          <w:b/>
          <w:sz w:val="24"/>
          <w:szCs w:val="24"/>
        </w:rPr>
        <w:t>atabase Management Systems</w:t>
      </w:r>
    </w:p>
    <w:p w:rsidR="00B0190F" w:rsidRDefault="00B0190F" w:rsidP="00B0190F">
      <w:pPr>
        <w:pStyle w:val="ListParagraph"/>
        <w:tabs>
          <w:tab w:val="left" w:pos="0"/>
        </w:tabs>
        <w:spacing w:after="0" w:line="240" w:lineRule="auto"/>
        <w:ind w:left="360"/>
        <w:rPr>
          <w:rFonts w:ascii="Times New Roman" w:hAnsi="Times New Roman"/>
          <w:b/>
          <w:sz w:val="24"/>
          <w:szCs w:val="24"/>
        </w:rPr>
      </w:pPr>
    </w:p>
    <w:p w:rsidR="00B0190F" w:rsidRDefault="00B0190F" w:rsidP="00B0190F">
      <w:pPr>
        <w:pStyle w:val="ListParagraph"/>
        <w:ind w:left="0"/>
        <w:rPr>
          <w:rFonts w:ascii="Times New Roman" w:hAnsi="Times New Roman"/>
          <w:b/>
        </w:rPr>
      </w:pPr>
      <w:r>
        <w:rPr>
          <w:rFonts w:ascii="Times New Roman" w:eastAsia="Times New Roman" w:hAnsi="Times New Roman"/>
          <w:b/>
          <w:bCs/>
          <w:color w:val="000000"/>
          <w:lang w:bidi="hi-IN"/>
        </w:rPr>
        <w:t>C</w:t>
      </w:r>
      <w:r>
        <w:rPr>
          <w:rFonts w:ascii="Times New Roman" w:hAnsi="Times New Roman"/>
          <w:b/>
        </w:rPr>
        <w:t>ourse Objectives</w:t>
      </w:r>
    </w:p>
    <w:p w:rsidR="00B0190F" w:rsidRDefault="00B0190F" w:rsidP="00B0190F">
      <w:pPr>
        <w:pStyle w:val="ListParagraph"/>
        <w:numPr>
          <w:ilvl w:val="0"/>
          <w:numId w:val="27"/>
        </w:numPr>
        <w:spacing w:after="0"/>
        <w:ind w:left="709"/>
        <w:contextualSpacing/>
        <w:jc w:val="both"/>
        <w:rPr>
          <w:rFonts w:ascii="Times New Roman" w:hAnsi="Times New Roman"/>
        </w:rPr>
      </w:pPr>
      <w:r>
        <w:rPr>
          <w:rFonts w:ascii="Times New Roman" w:hAnsi="Times New Roman"/>
        </w:rPr>
        <w:t>Understand the architecture and functioning of database management systems as well as associated tools and techniques, principles of data modelling using entity relationship and develop a good database design and normalization techniques to normalize a database.</w:t>
      </w:r>
    </w:p>
    <w:p w:rsidR="00B0190F" w:rsidRDefault="00B0190F" w:rsidP="00B0190F">
      <w:pPr>
        <w:pStyle w:val="ListParagraph"/>
        <w:numPr>
          <w:ilvl w:val="0"/>
          <w:numId w:val="27"/>
        </w:numPr>
        <w:spacing w:after="0"/>
        <w:ind w:left="709"/>
        <w:contextualSpacing/>
        <w:jc w:val="both"/>
        <w:rPr>
          <w:rFonts w:ascii="Times New Roman" w:hAnsi="Times New Roman"/>
        </w:rPr>
      </w:pPr>
      <w:r>
        <w:rPr>
          <w:rFonts w:ascii="Times New Roman" w:hAnsi="Times New Roman"/>
        </w:rPr>
        <w:t>Understand the use of structured query language and its syntax, transactions, database recovery and techniques for query optimization.</w:t>
      </w:r>
    </w:p>
    <w:p w:rsidR="00B0190F" w:rsidRDefault="00B0190F" w:rsidP="00B0190F">
      <w:pPr>
        <w:pStyle w:val="ListParagraph"/>
        <w:numPr>
          <w:ilvl w:val="0"/>
          <w:numId w:val="27"/>
        </w:numPr>
        <w:spacing w:after="0"/>
        <w:ind w:left="709"/>
        <w:contextualSpacing/>
        <w:jc w:val="both"/>
        <w:rPr>
          <w:rFonts w:ascii="Times New Roman" w:hAnsi="Times New Roman"/>
        </w:rPr>
      </w:pPr>
      <w:r>
        <w:rPr>
          <w:rFonts w:ascii="Times New Roman" w:hAnsi="Times New Roman"/>
        </w:rPr>
        <w:t>Acquire a good understanding of database systems concepts and to be in a position to use and design databases for different applications.</w:t>
      </w:r>
    </w:p>
    <w:p w:rsidR="00B0190F" w:rsidRDefault="00B0190F" w:rsidP="00B0190F">
      <w:pPr>
        <w:pStyle w:val="ListParagraph"/>
        <w:numPr>
          <w:ilvl w:val="0"/>
          <w:numId w:val="27"/>
        </w:numPr>
        <w:spacing w:after="0" w:line="240" w:lineRule="auto"/>
        <w:ind w:left="709"/>
        <w:contextualSpacing/>
        <w:jc w:val="both"/>
        <w:rPr>
          <w:rFonts w:ascii="Times New Roman" w:hAnsi="Times New Roman"/>
        </w:rPr>
      </w:pPr>
      <w:r>
        <w:rPr>
          <w:rFonts w:ascii="Times New Roman" w:hAnsi="Times New Roman"/>
        </w:rPr>
        <w:t>Design the conceptual schemas of database applications using Enhanced Entity Relationship model (EER).</w:t>
      </w:r>
    </w:p>
    <w:p w:rsidR="00B0190F" w:rsidRDefault="00B0190F" w:rsidP="00B0190F">
      <w:pPr>
        <w:pStyle w:val="ListParagraph"/>
        <w:numPr>
          <w:ilvl w:val="0"/>
          <w:numId w:val="27"/>
        </w:numPr>
        <w:spacing w:after="0" w:line="240" w:lineRule="auto"/>
        <w:ind w:left="709"/>
        <w:contextualSpacing/>
        <w:jc w:val="both"/>
        <w:rPr>
          <w:rFonts w:ascii="Times New Roman" w:hAnsi="Times New Roman"/>
        </w:rPr>
      </w:pPr>
      <w:r>
        <w:rPr>
          <w:rFonts w:ascii="Times New Roman" w:hAnsi="Times New Roman"/>
        </w:rPr>
        <w:t>Understand the internal disk storage structures of the Database Management Systems.</w:t>
      </w:r>
    </w:p>
    <w:p w:rsidR="00B0190F" w:rsidRDefault="00B0190F" w:rsidP="00B0190F">
      <w:pPr>
        <w:pStyle w:val="ListParagraph"/>
        <w:numPr>
          <w:ilvl w:val="0"/>
          <w:numId w:val="27"/>
        </w:numPr>
        <w:spacing w:after="0" w:line="240" w:lineRule="auto"/>
        <w:ind w:left="709"/>
        <w:contextualSpacing/>
        <w:jc w:val="both"/>
        <w:rPr>
          <w:rFonts w:ascii="Times New Roman" w:hAnsi="Times New Roman"/>
        </w:rPr>
      </w:pPr>
      <w:r>
        <w:rPr>
          <w:rFonts w:ascii="Times New Roman" w:hAnsi="Times New Roman"/>
        </w:rPr>
        <w:t>Understand the transaction and concurrency mechanisms of the Database Management Systems.</w:t>
      </w:r>
    </w:p>
    <w:p w:rsidR="00B0190F" w:rsidRDefault="00B0190F" w:rsidP="00B0190F">
      <w:pPr>
        <w:pStyle w:val="ListParagraph"/>
        <w:numPr>
          <w:ilvl w:val="0"/>
          <w:numId w:val="27"/>
        </w:numPr>
        <w:spacing w:after="0" w:line="240" w:lineRule="auto"/>
        <w:ind w:left="709"/>
        <w:contextualSpacing/>
        <w:jc w:val="both"/>
        <w:rPr>
          <w:rFonts w:ascii="Times New Roman" w:hAnsi="Times New Roman"/>
        </w:rPr>
      </w:pPr>
      <w:r>
        <w:rPr>
          <w:rFonts w:ascii="Times New Roman" w:hAnsi="Times New Roman"/>
        </w:rPr>
        <w:t>Familiar with the contemporary database models like OO Databases, Distributed Databases etc.</w:t>
      </w:r>
    </w:p>
    <w:p w:rsidR="00B0190F" w:rsidRDefault="00B0190F" w:rsidP="00B0190F">
      <w:pPr>
        <w:pStyle w:val="ListParagraph"/>
        <w:tabs>
          <w:tab w:val="left" w:pos="0"/>
        </w:tabs>
        <w:spacing w:after="0" w:line="240" w:lineRule="auto"/>
        <w:ind w:left="360"/>
        <w:rPr>
          <w:rFonts w:ascii="Times New Roman" w:hAnsi="Times New Roman"/>
          <w:b/>
          <w:sz w:val="24"/>
          <w:szCs w:val="24"/>
        </w:rPr>
      </w:pPr>
    </w:p>
    <w:p w:rsidR="00A83EA7" w:rsidRDefault="00A83EA7" w:rsidP="00B0190F">
      <w:pPr>
        <w:pStyle w:val="ListParagraph"/>
        <w:tabs>
          <w:tab w:val="left" w:pos="0"/>
        </w:tabs>
        <w:spacing w:after="0" w:line="240" w:lineRule="auto"/>
        <w:ind w:left="360"/>
        <w:rPr>
          <w:rFonts w:ascii="Times New Roman" w:hAnsi="Times New Roman"/>
          <w:b/>
          <w:sz w:val="24"/>
          <w:szCs w:val="24"/>
        </w:rPr>
      </w:pPr>
    </w:p>
    <w:p w:rsidR="00A83EA7" w:rsidRDefault="00A83EA7" w:rsidP="00B0190F">
      <w:pPr>
        <w:pStyle w:val="ListParagraph"/>
        <w:tabs>
          <w:tab w:val="left" w:pos="0"/>
        </w:tabs>
        <w:spacing w:after="0" w:line="240" w:lineRule="auto"/>
        <w:ind w:left="360"/>
        <w:rPr>
          <w:rFonts w:ascii="Times New Roman" w:hAnsi="Times New Roman"/>
          <w:b/>
          <w:sz w:val="24"/>
          <w:szCs w:val="24"/>
        </w:rPr>
      </w:pPr>
    </w:p>
    <w:p w:rsidR="00A83EA7" w:rsidRDefault="00A83EA7" w:rsidP="00B0190F">
      <w:pPr>
        <w:pStyle w:val="ListParagraph"/>
        <w:tabs>
          <w:tab w:val="left" w:pos="0"/>
        </w:tabs>
        <w:spacing w:after="0" w:line="240" w:lineRule="auto"/>
        <w:ind w:left="360"/>
        <w:rPr>
          <w:rFonts w:ascii="Times New Roman" w:hAnsi="Times New Roman"/>
          <w:b/>
          <w:sz w:val="24"/>
          <w:szCs w:val="24"/>
        </w:rPr>
      </w:pPr>
    </w:p>
    <w:p w:rsidR="00B0190F" w:rsidRDefault="00B0190F" w:rsidP="00B0190F">
      <w:pPr>
        <w:pStyle w:val="ListParagraph"/>
        <w:ind w:left="0"/>
        <w:rPr>
          <w:rFonts w:ascii="Times New Roman" w:hAnsi="Times New Roman"/>
          <w:b/>
        </w:rPr>
      </w:pPr>
      <w:r>
        <w:rPr>
          <w:rFonts w:ascii="Times New Roman" w:eastAsia="Times New Roman" w:hAnsi="Times New Roman"/>
          <w:b/>
          <w:bCs/>
          <w:color w:val="000000"/>
          <w:lang w:bidi="hi-IN"/>
        </w:rPr>
        <w:t>C</w:t>
      </w:r>
      <w:r>
        <w:rPr>
          <w:rFonts w:ascii="Times New Roman" w:hAnsi="Times New Roman"/>
          <w:b/>
        </w:rPr>
        <w:t>ourse Outcomes</w:t>
      </w:r>
    </w:p>
    <w:p w:rsidR="00B66490" w:rsidRDefault="00B66490" w:rsidP="00B66490">
      <w:pPr>
        <w:spacing w:after="0" w:line="240" w:lineRule="auto"/>
        <w:ind w:left="709"/>
        <w:jc w:val="both"/>
        <w:rPr>
          <w:rFonts w:ascii="Times New Roman" w:hAnsi="Times New Roman"/>
        </w:rPr>
      </w:pPr>
      <w:r>
        <w:rPr>
          <w:rFonts w:ascii="Times New Roman" w:hAnsi="Times New Roman"/>
          <w:b/>
        </w:rPr>
        <w:t>CO1.</w:t>
      </w:r>
      <w:r>
        <w:rPr>
          <w:rFonts w:ascii="Times New Roman" w:hAnsi="Times New Roman"/>
        </w:rPr>
        <w:t xml:space="preserve"> Understand the terminology, features, classifications, and characteristics of database systems.</w:t>
      </w:r>
    </w:p>
    <w:p w:rsidR="00B66490" w:rsidRDefault="00B66490" w:rsidP="00B66490">
      <w:pPr>
        <w:spacing w:after="0" w:line="240" w:lineRule="auto"/>
        <w:ind w:left="709"/>
        <w:jc w:val="both"/>
        <w:rPr>
          <w:rFonts w:ascii="Times New Roman" w:hAnsi="Times New Roman"/>
        </w:rPr>
      </w:pPr>
      <w:r>
        <w:rPr>
          <w:rFonts w:ascii="Times New Roman" w:hAnsi="Times New Roman"/>
          <w:b/>
        </w:rPr>
        <w:t>CO2.</w:t>
      </w:r>
      <w:r>
        <w:rPr>
          <w:rFonts w:ascii="Times New Roman" w:hAnsi="Times New Roman"/>
        </w:rPr>
        <w:t xml:space="preserve"> Analyze various modelling techniques including ER and EER to design a logical view of RDBMS.</w:t>
      </w:r>
    </w:p>
    <w:p w:rsidR="00B66490" w:rsidRDefault="00B66490" w:rsidP="00B66490">
      <w:pPr>
        <w:spacing w:after="0" w:line="240" w:lineRule="auto"/>
        <w:ind w:left="709"/>
        <w:jc w:val="both"/>
        <w:rPr>
          <w:rFonts w:ascii="Times New Roman" w:hAnsi="Times New Roman"/>
        </w:rPr>
      </w:pPr>
      <w:r>
        <w:rPr>
          <w:rFonts w:ascii="Times New Roman" w:hAnsi="Times New Roman"/>
          <w:b/>
        </w:rPr>
        <w:t>CO3.</w:t>
      </w:r>
      <w:r>
        <w:rPr>
          <w:rFonts w:ascii="Times New Roman" w:hAnsi="Times New Roman"/>
        </w:rPr>
        <w:t xml:space="preserve"> Analyze various disk storage, Indexing and hashing techniques for data storage.</w:t>
      </w:r>
    </w:p>
    <w:p w:rsidR="00B66490" w:rsidRDefault="00B66490" w:rsidP="00B66490">
      <w:pPr>
        <w:spacing w:after="0" w:line="240" w:lineRule="auto"/>
        <w:ind w:left="709"/>
        <w:jc w:val="both"/>
        <w:rPr>
          <w:rFonts w:ascii="Times New Roman" w:hAnsi="Times New Roman"/>
        </w:rPr>
      </w:pPr>
      <w:r>
        <w:rPr>
          <w:rFonts w:ascii="Times New Roman" w:hAnsi="Times New Roman"/>
          <w:b/>
        </w:rPr>
        <w:t>CO4.</w:t>
      </w:r>
      <w:r>
        <w:rPr>
          <w:rFonts w:ascii="Times New Roman" w:hAnsi="Times New Roman"/>
        </w:rPr>
        <w:t xml:space="preserve">  Formulate using relational algebra, relational calculus and SQL solutions to a broad range of query problems.</w:t>
      </w:r>
    </w:p>
    <w:p w:rsidR="00B66490" w:rsidRDefault="00B66490" w:rsidP="00B66490">
      <w:pPr>
        <w:spacing w:after="0" w:line="240" w:lineRule="auto"/>
        <w:ind w:left="709"/>
        <w:jc w:val="both"/>
        <w:rPr>
          <w:rFonts w:ascii="Times New Roman" w:hAnsi="Times New Roman"/>
        </w:rPr>
      </w:pPr>
      <w:r>
        <w:rPr>
          <w:rFonts w:ascii="Times New Roman" w:hAnsi="Times New Roman"/>
          <w:b/>
        </w:rPr>
        <w:t>CO5.</w:t>
      </w:r>
      <w:r>
        <w:rPr>
          <w:rFonts w:ascii="Times New Roman" w:hAnsi="Times New Roman"/>
        </w:rPr>
        <w:t xml:space="preserve"> Demonstrate normalization theory and apply such knowledge to the normalization of a database.</w:t>
      </w:r>
    </w:p>
    <w:p w:rsidR="00246426" w:rsidRPr="00B66490" w:rsidRDefault="00B66490" w:rsidP="00B66490">
      <w:pPr>
        <w:spacing w:after="0" w:line="240" w:lineRule="auto"/>
        <w:ind w:left="709"/>
        <w:jc w:val="both"/>
        <w:rPr>
          <w:rFonts w:ascii="Times New Roman" w:hAnsi="Times New Roman"/>
        </w:rPr>
      </w:pPr>
      <w:r>
        <w:rPr>
          <w:rFonts w:ascii="Times New Roman" w:hAnsi="Times New Roman"/>
          <w:b/>
        </w:rPr>
        <w:t>CO6.</w:t>
      </w:r>
      <w:r>
        <w:rPr>
          <w:rFonts w:ascii="Times New Roman" w:hAnsi="Times New Roman"/>
        </w:rPr>
        <w:t xml:space="preserve"> Design and develop a basic commercial database design and its implementation including integrity constraints, transaction management and concurrent control algorithms.</w:t>
      </w:r>
    </w:p>
    <w:p w:rsidR="008253C9" w:rsidRDefault="008253C9" w:rsidP="00F7657C">
      <w:pPr>
        <w:autoSpaceDE w:val="0"/>
        <w:autoSpaceDN w:val="0"/>
        <w:adjustRightInd w:val="0"/>
        <w:spacing w:after="0" w:line="360" w:lineRule="auto"/>
        <w:ind w:firstLine="360"/>
        <w:jc w:val="both"/>
        <w:rPr>
          <w:rFonts w:ascii="Times New Roman" w:hAnsi="Times New Roman"/>
          <w:b/>
          <w:sz w:val="24"/>
          <w:szCs w:val="24"/>
        </w:rPr>
      </w:pPr>
    </w:p>
    <w:p w:rsidR="004804A6" w:rsidRPr="00787233" w:rsidRDefault="004804A6" w:rsidP="004804A6">
      <w:pPr>
        <w:autoSpaceDE w:val="0"/>
        <w:autoSpaceDN w:val="0"/>
        <w:adjustRightInd w:val="0"/>
        <w:spacing w:after="0" w:line="360" w:lineRule="auto"/>
        <w:ind w:firstLine="360"/>
        <w:jc w:val="center"/>
        <w:rPr>
          <w:rFonts w:ascii="Times New Roman" w:hAnsi="Times New Roman"/>
          <w:b/>
          <w:sz w:val="24"/>
          <w:szCs w:val="24"/>
        </w:rPr>
      </w:pPr>
      <w:r w:rsidRPr="00787233">
        <w:rPr>
          <w:rFonts w:ascii="Times New Roman" w:hAnsi="Times New Roman"/>
          <w:b/>
          <w:sz w:val="24"/>
          <w:szCs w:val="24"/>
        </w:rPr>
        <w:t xml:space="preserve">Table: </w:t>
      </w:r>
      <w:r>
        <w:rPr>
          <w:rFonts w:ascii="Times New Roman" w:hAnsi="Times New Roman"/>
          <w:b/>
          <w:sz w:val="24"/>
          <w:szCs w:val="24"/>
        </w:rPr>
        <w:t>Mapping</w:t>
      </w:r>
      <w:r w:rsidRPr="00787233">
        <w:rPr>
          <w:rFonts w:ascii="Times New Roman" w:hAnsi="Times New Roman"/>
          <w:b/>
          <w:sz w:val="24"/>
          <w:szCs w:val="24"/>
        </w:rPr>
        <w:t xml:space="preserve"> of POs and PSOs v/s COs</w:t>
      </w:r>
    </w:p>
    <w:tbl>
      <w:tblPr>
        <w:tblStyle w:val="TableGrid"/>
        <w:tblW w:w="9517" w:type="dxa"/>
        <w:tblInd w:w="-5" w:type="dxa"/>
        <w:tblLayout w:type="fixed"/>
        <w:tblLook w:val="04A0" w:firstRow="1" w:lastRow="0" w:firstColumn="1" w:lastColumn="0" w:noHBand="0" w:noVBand="1"/>
      </w:tblPr>
      <w:tblGrid>
        <w:gridCol w:w="697"/>
        <w:gridCol w:w="540"/>
        <w:gridCol w:w="540"/>
        <w:gridCol w:w="540"/>
        <w:gridCol w:w="540"/>
        <w:gridCol w:w="540"/>
        <w:gridCol w:w="540"/>
        <w:gridCol w:w="540"/>
        <w:gridCol w:w="540"/>
        <w:gridCol w:w="540"/>
        <w:gridCol w:w="540"/>
        <w:gridCol w:w="540"/>
        <w:gridCol w:w="720"/>
        <w:gridCol w:w="720"/>
        <w:gridCol w:w="720"/>
        <w:gridCol w:w="720"/>
      </w:tblGrid>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 / CO</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PO1</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PO4</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PO5</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PO6</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PO7</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PO8</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PO9</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PO10</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PO11</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PO 12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PSO 1</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PSO 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PSO</w:t>
            </w:r>
          </w:p>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3</w:t>
            </w:r>
          </w:p>
        </w:tc>
      </w:tr>
      <w:tr w:rsidR="00B0190F" w:rsidTr="005E72E1">
        <w:trPr>
          <w:trHeight w:val="287"/>
        </w:trPr>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CO1</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r>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r>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r>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CO4</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r>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CO5</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r>
      <w:tr w:rsidR="00B0190F" w:rsidTr="005E72E1">
        <w:tc>
          <w:tcPr>
            <w:tcW w:w="697"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jc w:val="center"/>
              <w:rPr>
                <w:rFonts w:ascii="Times New Roman" w:hAnsi="Times New Roman"/>
              </w:rPr>
            </w:pPr>
            <w:r>
              <w:rPr>
                <w:rFonts w:ascii="Times New Roman" w:hAnsi="Times New Roman"/>
              </w:rPr>
              <w:t>CO6</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B0190F" w:rsidRDefault="00B0190F" w:rsidP="005E72E1">
            <w:pPr>
              <w:pStyle w:val="ListParagraph"/>
              <w:tabs>
                <w:tab w:val="left" w:pos="0"/>
              </w:tabs>
              <w:ind w:left="0"/>
              <w:rPr>
                <w:rFonts w:ascii="Times New Roman" w:hAnsi="Times New Roman"/>
              </w:rPr>
            </w:pPr>
            <w:r>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2</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3</w:t>
            </w:r>
          </w:p>
        </w:tc>
        <w:tc>
          <w:tcPr>
            <w:tcW w:w="720" w:type="dxa"/>
            <w:tcBorders>
              <w:top w:val="single" w:sz="4" w:space="0" w:color="auto"/>
              <w:left w:val="single" w:sz="4" w:space="0" w:color="auto"/>
              <w:bottom w:val="single" w:sz="4" w:space="0" w:color="auto"/>
              <w:right w:val="single" w:sz="4" w:space="0" w:color="auto"/>
            </w:tcBorders>
            <w:hideMark/>
          </w:tcPr>
          <w:p w:rsidR="00B0190F" w:rsidRDefault="00B0190F" w:rsidP="005E72E1">
            <w:pPr>
              <w:pStyle w:val="ListParagraph"/>
              <w:tabs>
                <w:tab w:val="left" w:pos="0"/>
              </w:tabs>
              <w:ind w:left="0"/>
              <w:rPr>
                <w:rFonts w:ascii="Times New Roman" w:hAnsi="Times New Roman"/>
              </w:rPr>
            </w:pPr>
            <w:r>
              <w:rPr>
                <w:rFonts w:ascii="Times New Roman" w:hAnsi="Times New Roman"/>
              </w:rPr>
              <w:t>1</w:t>
            </w:r>
          </w:p>
        </w:tc>
      </w:tr>
    </w:tbl>
    <w:p w:rsidR="00B0190F" w:rsidRDefault="00B0190F" w:rsidP="00B0190F">
      <w:pPr>
        <w:spacing w:after="0"/>
        <w:rPr>
          <w:rFonts w:ascii="Times New Roman" w:hAnsi="Times New Roman"/>
        </w:rPr>
      </w:pPr>
      <w:r>
        <w:rPr>
          <w:rFonts w:ascii="Times New Roman" w:hAnsi="Times New Roman"/>
        </w:rPr>
        <w:t xml:space="preserve">1=weakly mapped    </w:t>
      </w:r>
      <w:r>
        <w:rPr>
          <w:rFonts w:ascii="Times New Roman" w:hAnsi="Times New Roman"/>
        </w:rPr>
        <w:tab/>
      </w:r>
      <w:r>
        <w:rPr>
          <w:rFonts w:ascii="Times New Roman" w:hAnsi="Times New Roman"/>
        </w:rPr>
        <w:tab/>
        <w:t xml:space="preserve">2= moderately mapped   </w:t>
      </w:r>
      <w:r>
        <w:rPr>
          <w:rFonts w:ascii="Times New Roman" w:hAnsi="Times New Roman"/>
        </w:rPr>
        <w:tab/>
      </w:r>
      <w:r>
        <w:rPr>
          <w:rFonts w:ascii="Times New Roman" w:hAnsi="Times New Roman"/>
        </w:rPr>
        <w:tab/>
        <w:t>3=strongly mapped</w:t>
      </w:r>
    </w:p>
    <w:p w:rsidR="004804A6" w:rsidRDefault="004804A6" w:rsidP="00015246">
      <w:pPr>
        <w:spacing w:after="0"/>
        <w:ind w:left="720"/>
        <w:rPr>
          <w:rFonts w:ascii="Times New Roman" w:hAnsi="Times New Roman"/>
          <w:szCs w:val="24"/>
        </w:rPr>
      </w:pPr>
    </w:p>
    <w:p w:rsidR="00A83EA7" w:rsidRPr="00246426" w:rsidRDefault="00A83EA7" w:rsidP="00015246">
      <w:pPr>
        <w:spacing w:after="0"/>
        <w:ind w:left="720"/>
        <w:rPr>
          <w:rFonts w:ascii="Times New Roman" w:hAnsi="Times New Roman"/>
          <w:szCs w:val="24"/>
        </w:rPr>
      </w:pPr>
    </w:p>
    <w:p w:rsidR="00A828BD" w:rsidRDefault="00A828BD"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9B79C3" w:rsidRDefault="009B79C3" w:rsidP="00246426">
      <w:pPr>
        <w:autoSpaceDE w:val="0"/>
        <w:autoSpaceDN w:val="0"/>
        <w:adjustRightInd w:val="0"/>
        <w:spacing w:after="0" w:line="240" w:lineRule="auto"/>
        <w:ind w:firstLine="360"/>
        <w:jc w:val="center"/>
        <w:rPr>
          <w:rFonts w:ascii="Times New Roman" w:hAnsi="Times New Roman"/>
          <w:b/>
          <w:sz w:val="24"/>
          <w:szCs w:val="24"/>
        </w:rPr>
      </w:pPr>
    </w:p>
    <w:p w:rsidR="008E21ED" w:rsidRPr="00246426" w:rsidRDefault="008E21ED" w:rsidP="00246426">
      <w:pPr>
        <w:autoSpaceDE w:val="0"/>
        <w:autoSpaceDN w:val="0"/>
        <w:adjustRightInd w:val="0"/>
        <w:spacing w:after="0" w:line="240" w:lineRule="auto"/>
        <w:ind w:firstLine="360"/>
        <w:jc w:val="center"/>
        <w:rPr>
          <w:rFonts w:ascii="Times New Roman" w:hAnsi="Times New Roman"/>
          <w:b/>
          <w:sz w:val="24"/>
          <w:szCs w:val="24"/>
        </w:rPr>
      </w:pPr>
      <w:r w:rsidRPr="00246426">
        <w:rPr>
          <w:rFonts w:ascii="Times New Roman" w:hAnsi="Times New Roman"/>
          <w:b/>
          <w:sz w:val="24"/>
          <w:szCs w:val="24"/>
        </w:rPr>
        <w:t xml:space="preserve">Table: Correlation of POs </w:t>
      </w:r>
      <w:r w:rsidR="00A25B9D" w:rsidRPr="00246426">
        <w:rPr>
          <w:rFonts w:ascii="Times New Roman" w:hAnsi="Times New Roman"/>
          <w:b/>
          <w:sz w:val="24"/>
          <w:szCs w:val="24"/>
        </w:rPr>
        <w:t xml:space="preserve">and PSOs </w:t>
      </w:r>
      <w:r w:rsidRPr="00246426">
        <w:rPr>
          <w:rFonts w:ascii="Times New Roman" w:hAnsi="Times New Roman"/>
          <w:b/>
          <w:sz w:val="24"/>
          <w:szCs w:val="24"/>
        </w:rPr>
        <w:t>v/s COs</w:t>
      </w:r>
    </w:p>
    <w:p w:rsidR="0022144E" w:rsidRPr="00246426" w:rsidRDefault="0022144E" w:rsidP="0022144E">
      <w:pPr>
        <w:pStyle w:val="ListParagraph"/>
        <w:tabs>
          <w:tab w:val="left" w:pos="0"/>
        </w:tabs>
        <w:spacing w:after="0" w:line="240" w:lineRule="auto"/>
        <w:ind w:left="360"/>
        <w:rPr>
          <w:rFonts w:ascii="Times New Roman" w:hAnsi="Times New Roman"/>
          <w:sz w:val="24"/>
          <w:szCs w:val="24"/>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810"/>
        <w:gridCol w:w="720"/>
      </w:tblGrid>
      <w:tr w:rsidR="008C2321" w:rsidRPr="00FC24A5" w:rsidTr="00A828BD">
        <w:trPr>
          <w:cantSplit/>
          <w:trHeight w:val="4577"/>
          <w:jc w:val="center"/>
        </w:trPr>
        <w:tc>
          <w:tcPr>
            <w:tcW w:w="828" w:type="dxa"/>
            <w:textDirection w:val="btLr"/>
            <w:vAlign w:val="center"/>
          </w:tcPr>
          <w:p w:rsidR="008C2321" w:rsidRPr="00885464" w:rsidRDefault="008C2321" w:rsidP="008C2321">
            <w:pPr>
              <w:ind w:left="113" w:right="113"/>
              <w:jc w:val="center"/>
              <w:rPr>
                <w:rFonts w:ascii="Times New Roman" w:hAnsi="Times New Roman"/>
              </w:rPr>
            </w:pPr>
          </w:p>
        </w:tc>
        <w:tc>
          <w:tcPr>
            <w:tcW w:w="939" w:type="dxa"/>
            <w:textDirection w:val="btLr"/>
            <w:vAlign w:val="bottom"/>
          </w:tcPr>
          <w:p w:rsidR="008C2321" w:rsidRPr="00885464" w:rsidRDefault="008C2321" w:rsidP="008C2321">
            <w:pPr>
              <w:spacing w:after="0"/>
              <w:ind w:left="113" w:right="113"/>
              <w:jc w:val="both"/>
              <w:rPr>
                <w:rFonts w:ascii="Times New Roman" w:hAnsi="Times New Roman"/>
              </w:rPr>
            </w:pPr>
          </w:p>
        </w:tc>
        <w:tc>
          <w:tcPr>
            <w:tcW w:w="478"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Engineering Knowledge</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Problem analysis</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Design/development of solutions</w:t>
            </w:r>
          </w:p>
        </w:tc>
        <w:tc>
          <w:tcPr>
            <w:tcW w:w="54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Conduct investigations of complex problems</w:t>
            </w:r>
          </w:p>
        </w:tc>
        <w:tc>
          <w:tcPr>
            <w:tcW w:w="54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Modern tool usage</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The engineer and society</w:t>
            </w:r>
          </w:p>
        </w:tc>
        <w:tc>
          <w:tcPr>
            <w:tcW w:w="54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Environment and sustainability</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Ethics</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Individual or team work</w:t>
            </w:r>
          </w:p>
        </w:tc>
        <w:tc>
          <w:tcPr>
            <w:tcW w:w="54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Communication</w:t>
            </w:r>
          </w:p>
        </w:tc>
        <w:tc>
          <w:tcPr>
            <w:tcW w:w="54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Project management and finance</w:t>
            </w:r>
          </w:p>
        </w:tc>
        <w:tc>
          <w:tcPr>
            <w:tcW w:w="450" w:type="dxa"/>
            <w:shd w:val="clear" w:color="auto" w:fill="FFFFFF"/>
            <w:textDirection w:val="btLr"/>
          </w:tcPr>
          <w:p w:rsidR="008C2321" w:rsidRPr="00885464" w:rsidRDefault="008C2321" w:rsidP="008C2321">
            <w:pPr>
              <w:spacing w:after="0"/>
              <w:ind w:left="113" w:right="113"/>
              <w:rPr>
                <w:rFonts w:ascii="Times New Roman" w:hAnsi="Times New Roman"/>
              </w:rPr>
            </w:pPr>
            <w:r w:rsidRPr="00885464">
              <w:rPr>
                <w:rFonts w:ascii="Times New Roman" w:hAnsi="Times New Roman"/>
              </w:rPr>
              <w:t>Life-long Learning</w:t>
            </w:r>
          </w:p>
        </w:tc>
        <w:tc>
          <w:tcPr>
            <w:tcW w:w="630" w:type="dxa"/>
            <w:shd w:val="clear" w:color="auto" w:fill="FFFFFF"/>
            <w:textDirection w:val="btLr"/>
          </w:tcPr>
          <w:p w:rsidR="008C2321" w:rsidRPr="00885464" w:rsidRDefault="008C2321" w:rsidP="008C2321">
            <w:pPr>
              <w:spacing w:after="0"/>
              <w:ind w:left="113" w:right="113"/>
              <w:rPr>
                <w:rFonts w:ascii="Times New Roman" w:hAnsi="Times New Roman"/>
              </w:rPr>
            </w:pPr>
            <w:r>
              <w:rPr>
                <w:rFonts w:ascii="Times New Roman" w:hAnsi="Times New Roman"/>
                <w:szCs w:val="24"/>
              </w:rPr>
              <w:t>S</w:t>
            </w:r>
            <w:r w:rsidRPr="008F27D9">
              <w:rPr>
                <w:rFonts w:ascii="Times New Roman" w:hAnsi="Times New Roman"/>
                <w:szCs w:val="24"/>
              </w:rPr>
              <w:t>ystem and application programming</w:t>
            </w:r>
          </w:p>
        </w:tc>
        <w:tc>
          <w:tcPr>
            <w:tcW w:w="810" w:type="dxa"/>
            <w:shd w:val="clear" w:color="auto" w:fill="FFFFFF"/>
            <w:textDirection w:val="btLr"/>
          </w:tcPr>
          <w:p w:rsidR="008C2321" w:rsidRPr="00885464" w:rsidRDefault="008C2321" w:rsidP="008C2321">
            <w:pPr>
              <w:spacing w:after="0"/>
              <w:ind w:left="113" w:right="113"/>
              <w:rPr>
                <w:rFonts w:ascii="Times New Roman" w:hAnsi="Times New Roman"/>
              </w:rPr>
            </w:pPr>
            <w:r>
              <w:rPr>
                <w:rFonts w:ascii="Times New Roman" w:hAnsi="Times New Roman"/>
              </w:rPr>
              <w:t>S</w:t>
            </w:r>
            <w:r w:rsidRPr="00885464">
              <w:rPr>
                <w:rFonts w:ascii="Times New Roman" w:hAnsi="Times New Roman"/>
              </w:rPr>
              <w:t>oftware development and project management methodologies</w:t>
            </w:r>
          </w:p>
        </w:tc>
        <w:tc>
          <w:tcPr>
            <w:tcW w:w="720" w:type="dxa"/>
            <w:shd w:val="clear" w:color="auto" w:fill="FFFFFF"/>
            <w:textDirection w:val="btLr"/>
          </w:tcPr>
          <w:p w:rsidR="008C2321" w:rsidRPr="00885464" w:rsidRDefault="001B4FDE" w:rsidP="008C2321">
            <w:pPr>
              <w:spacing w:after="0"/>
              <w:ind w:left="113" w:right="113"/>
              <w:rPr>
                <w:rFonts w:ascii="Times New Roman" w:hAnsi="Times New Roman"/>
              </w:rPr>
            </w:pPr>
            <w:r w:rsidRPr="001B4FDE">
              <w:rPr>
                <w:rFonts w:ascii="Times New Roman" w:hAnsi="Times New Roman"/>
              </w:rPr>
              <w:t>Apply the understanding of DevOps as cultural philosophies, practices, and tools that increase the ability to deliver applications and services at high velocity</w:t>
            </w:r>
            <w:bookmarkStart w:id="0" w:name="_GoBack"/>
            <w:bookmarkEnd w:id="0"/>
          </w:p>
        </w:tc>
      </w:tr>
      <w:tr w:rsidR="008C2321" w:rsidRPr="00FC24A5" w:rsidTr="00885464">
        <w:trPr>
          <w:cantSplit/>
          <w:trHeight w:val="887"/>
          <w:jc w:val="center"/>
        </w:trPr>
        <w:tc>
          <w:tcPr>
            <w:tcW w:w="828" w:type="dxa"/>
            <w:textDirection w:val="btLr"/>
            <w:vAlign w:val="center"/>
          </w:tcPr>
          <w:p w:rsidR="008C2321" w:rsidRPr="00885464" w:rsidRDefault="008C2321" w:rsidP="008C2321">
            <w:pPr>
              <w:ind w:left="113" w:right="113"/>
              <w:jc w:val="center"/>
              <w:rPr>
                <w:rFonts w:ascii="Times New Roman" w:hAnsi="Times New Roman"/>
              </w:rPr>
            </w:pPr>
            <w:r w:rsidRPr="00885464">
              <w:rPr>
                <w:rFonts w:ascii="Times New Roman" w:hAnsi="Times New Roman"/>
              </w:rPr>
              <w:t>Course Code</w:t>
            </w:r>
          </w:p>
        </w:tc>
        <w:tc>
          <w:tcPr>
            <w:tcW w:w="939" w:type="dxa"/>
            <w:textDirection w:val="btLr"/>
            <w:vAlign w:val="center"/>
          </w:tcPr>
          <w:p w:rsidR="008C2321" w:rsidRPr="00885464" w:rsidRDefault="008C2321" w:rsidP="008C2321">
            <w:pPr>
              <w:ind w:left="113" w:right="113"/>
              <w:jc w:val="center"/>
              <w:rPr>
                <w:rFonts w:ascii="Times New Roman" w:hAnsi="Times New Roman"/>
              </w:rPr>
            </w:pPr>
            <w:r w:rsidRPr="00885464">
              <w:rPr>
                <w:rFonts w:ascii="Times New Roman" w:hAnsi="Times New Roman"/>
              </w:rPr>
              <w:t>Course Title</w:t>
            </w:r>
          </w:p>
        </w:tc>
        <w:tc>
          <w:tcPr>
            <w:tcW w:w="478"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PO1</w:t>
            </w:r>
          </w:p>
        </w:tc>
        <w:tc>
          <w:tcPr>
            <w:tcW w:w="45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PO2</w:t>
            </w:r>
          </w:p>
        </w:tc>
        <w:tc>
          <w:tcPr>
            <w:tcW w:w="45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PO3</w:t>
            </w:r>
          </w:p>
        </w:tc>
        <w:tc>
          <w:tcPr>
            <w:tcW w:w="54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 4</w:t>
            </w:r>
          </w:p>
        </w:tc>
        <w:tc>
          <w:tcPr>
            <w:tcW w:w="540" w:type="dxa"/>
            <w:shd w:val="clear" w:color="auto" w:fill="FFFFFF"/>
            <w:textDirection w:val="btLr"/>
            <w:vAlign w:val="center"/>
          </w:tcPr>
          <w:p w:rsidR="008C2321" w:rsidRPr="00885464" w:rsidRDefault="008C2321" w:rsidP="008C2321">
            <w:pPr>
              <w:ind w:left="113" w:right="113"/>
              <w:jc w:val="center"/>
              <w:rPr>
                <w:rFonts w:ascii="Times New Roman" w:hAnsi="Times New Roman"/>
              </w:rPr>
            </w:pPr>
            <w:r w:rsidRPr="00885464">
              <w:rPr>
                <w:rFonts w:ascii="Times New Roman" w:hAnsi="Times New Roman"/>
              </w:rPr>
              <w:t>PO 5</w:t>
            </w:r>
          </w:p>
        </w:tc>
        <w:tc>
          <w:tcPr>
            <w:tcW w:w="45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PO6</w:t>
            </w:r>
          </w:p>
        </w:tc>
        <w:tc>
          <w:tcPr>
            <w:tcW w:w="54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 7</w:t>
            </w:r>
          </w:p>
        </w:tc>
        <w:tc>
          <w:tcPr>
            <w:tcW w:w="45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PO8</w:t>
            </w:r>
          </w:p>
        </w:tc>
        <w:tc>
          <w:tcPr>
            <w:tcW w:w="450" w:type="dxa"/>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PO9</w:t>
            </w:r>
          </w:p>
        </w:tc>
        <w:tc>
          <w:tcPr>
            <w:tcW w:w="540" w:type="dxa"/>
            <w:tcBorders>
              <w:bottom w:val="single" w:sz="4" w:space="0" w:color="auto"/>
            </w:tcBorders>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 10</w:t>
            </w:r>
          </w:p>
        </w:tc>
        <w:tc>
          <w:tcPr>
            <w:tcW w:w="540" w:type="dxa"/>
            <w:tcBorders>
              <w:bottom w:val="single" w:sz="4" w:space="0" w:color="auto"/>
            </w:tcBorders>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 11</w:t>
            </w:r>
          </w:p>
        </w:tc>
        <w:tc>
          <w:tcPr>
            <w:tcW w:w="450" w:type="dxa"/>
            <w:tcBorders>
              <w:bottom w:val="single" w:sz="4" w:space="0" w:color="auto"/>
            </w:tcBorders>
            <w:shd w:val="clear" w:color="auto" w:fill="FFFFFF"/>
            <w:textDirection w:val="btLr"/>
            <w:vAlign w:val="center"/>
          </w:tcPr>
          <w:p w:rsidR="008C2321" w:rsidRPr="00885464" w:rsidRDefault="008C2321" w:rsidP="008C2321">
            <w:pPr>
              <w:spacing w:after="120"/>
              <w:ind w:left="113" w:right="113"/>
              <w:jc w:val="center"/>
              <w:rPr>
                <w:rFonts w:ascii="Times New Roman" w:hAnsi="Times New Roman"/>
              </w:rPr>
            </w:pPr>
            <w:r w:rsidRPr="00885464">
              <w:rPr>
                <w:rFonts w:ascii="Times New Roman" w:hAnsi="Times New Roman"/>
              </w:rPr>
              <w:t>PO12</w:t>
            </w:r>
          </w:p>
        </w:tc>
        <w:tc>
          <w:tcPr>
            <w:tcW w:w="630" w:type="dxa"/>
            <w:tcBorders>
              <w:bottom w:val="single" w:sz="4" w:space="0" w:color="auto"/>
            </w:tcBorders>
            <w:shd w:val="clear" w:color="auto" w:fill="FFFFFF"/>
            <w:textDirection w:val="btLr"/>
          </w:tcPr>
          <w:p w:rsidR="008C2321" w:rsidRPr="00885464" w:rsidRDefault="008C2321" w:rsidP="008C2321">
            <w:pPr>
              <w:spacing w:after="120"/>
              <w:ind w:left="113" w:right="113"/>
              <w:jc w:val="center"/>
              <w:rPr>
                <w:rFonts w:ascii="Times New Roman" w:hAnsi="Times New Roman"/>
              </w:rPr>
            </w:pPr>
            <w:r>
              <w:rPr>
                <w:rFonts w:ascii="Times New Roman" w:hAnsi="Times New Roman"/>
              </w:rPr>
              <w:t>PSO1</w:t>
            </w:r>
          </w:p>
        </w:tc>
        <w:tc>
          <w:tcPr>
            <w:tcW w:w="810" w:type="dxa"/>
            <w:tcBorders>
              <w:bottom w:val="single" w:sz="4" w:space="0" w:color="auto"/>
            </w:tcBorders>
            <w:shd w:val="clear" w:color="auto" w:fill="FFFFFF"/>
            <w:textDirection w:val="btLr"/>
          </w:tcPr>
          <w:p w:rsidR="008C2321" w:rsidRPr="00885464" w:rsidRDefault="008C2321" w:rsidP="008C2321">
            <w:pPr>
              <w:spacing w:after="120"/>
              <w:ind w:left="113" w:right="113"/>
              <w:jc w:val="center"/>
              <w:rPr>
                <w:rFonts w:ascii="Times New Roman" w:hAnsi="Times New Roman"/>
              </w:rPr>
            </w:pPr>
            <w:r>
              <w:rPr>
                <w:rFonts w:ascii="Times New Roman" w:hAnsi="Times New Roman"/>
              </w:rPr>
              <w:t>PSO2</w:t>
            </w:r>
          </w:p>
        </w:tc>
        <w:tc>
          <w:tcPr>
            <w:tcW w:w="720" w:type="dxa"/>
            <w:tcBorders>
              <w:bottom w:val="single" w:sz="4" w:space="0" w:color="auto"/>
            </w:tcBorders>
            <w:shd w:val="clear" w:color="auto" w:fill="FFFFFF"/>
            <w:textDirection w:val="btLr"/>
          </w:tcPr>
          <w:p w:rsidR="008C2321" w:rsidRPr="00885464" w:rsidRDefault="008C2321" w:rsidP="008C2321">
            <w:pPr>
              <w:spacing w:after="120"/>
              <w:ind w:left="113" w:right="113"/>
              <w:jc w:val="center"/>
              <w:rPr>
                <w:rFonts w:ascii="Times New Roman" w:hAnsi="Times New Roman"/>
              </w:rPr>
            </w:pPr>
            <w:r>
              <w:rPr>
                <w:rFonts w:ascii="Times New Roman" w:hAnsi="Times New Roman"/>
              </w:rPr>
              <w:t>PSO3 (GG)</w:t>
            </w:r>
          </w:p>
        </w:tc>
      </w:tr>
      <w:tr w:rsidR="00885464" w:rsidRPr="00FC24A5" w:rsidTr="00A828BD">
        <w:trPr>
          <w:cantSplit/>
          <w:trHeight w:val="2237"/>
          <w:jc w:val="center"/>
        </w:trPr>
        <w:tc>
          <w:tcPr>
            <w:tcW w:w="828" w:type="dxa"/>
            <w:textDirection w:val="btLr"/>
            <w:vAlign w:val="center"/>
          </w:tcPr>
          <w:p w:rsidR="00885464" w:rsidRPr="00885464" w:rsidRDefault="008C2321" w:rsidP="005178CA">
            <w:pPr>
              <w:ind w:left="113" w:right="113"/>
              <w:jc w:val="center"/>
              <w:rPr>
                <w:rFonts w:ascii="Times New Roman" w:hAnsi="Times New Roman"/>
              </w:rPr>
            </w:pPr>
            <w:r>
              <w:rPr>
                <w:rFonts w:ascii="Times New Roman" w:hAnsi="Times New Roman"/>
              </w:rPr>
              <w:t>CSEG2</w:t>
            </w:r>
            <w:r w:rsidR="00584651">
              <w:rPr>
                <w:rFonts w:ascii="Times New Roman" w:hAnsi="Times New Roman"/>
              </w:rPr>
              <w:t>005</w:t>
            </w:r>
          </w:p>
        </w:tc>
        <w:tc>
          <w:tcPr>
            <w:tcW w:w="939" w:type="dxa"/>
            <w:textDirection w:val="btLr"/>
            <w:vAlign w:val="center"/>
          </w:tcPr>
          <w:p w:rsidR="00885464" w:rsidRPr="00885464" w:rsidRDefault="008C2321" w:rsidP="005178CA">
            <w:pPr>
              <w:ind w:left="113" w:right="113"/>
              <w:jc w:val="center"/>
              <w:rPr>
                <w:rFonts w:ascii="Times New Roman" w:hAnsi="Times New Roman"/>
              </w:rPr>
            </w:pPr>
            <w:r>
              <w:rPr>
                <w:rFonts w:ascii="Times New Roman" w:hAnsi="Times New Roman"/>
              </w:rPr>
              <w:t xml:space="preserve">Advanced </w:t>
            </w:r>
            <w:r w:rsidR="00584651">
              <w:rPr>
                <w:rFonts w:ascii="Times New Roman" w:hAnsi="Times New Roman"/>
              </w:rPr>
              <w:t>Database Management Systems</w:t>
            </w:r>
          </w:p>
        </w:tc>
        <w:tc>
          <w:tcPr>
            <w:tcW w:w="478" w:type="dxa"/>
            <w:shd w:val="clear" w:color="auto" w:fill="auto"/>
            <w:textDirection w:val="btLr"/>
            <w:vAlign w:val="center"/>
          </w:tcPr>
          <w:p w:rsidR="00885464" w:rsidRPr="00885464" w:rsidRDefault="008C2321" w:rsidP="005178CA">
            <w:pPr>
              <w:spacing w:after="120"/>
              <w:ind w:left="113" w:right="113"/>
              <w:jc w:val="center"/>
              <w:rPr>
                <w:rFonts w:ascii="Times New Roman" w:hAnsi="Times New Roman"/>
              </w:rPr>
            </w:pPr>
            <w:r>
              <w:rPr>
                <w:rFonts w:ascii="Times New Roman" w:hAnsi="Times New Roman"/>
              </w:rPr>
              <w:t>3</w:t>
            </w:r>
          </w:p>
        </w:tc>
        <w:tc>
          <w:tcPr>
            <w:tcW w:w="450" w:type="dxa"/>
            <w:shd w:val="clear" w:color="auto" w:fill="auto"/>
            <w:textDirection w:val="btLr"/>
            <w:vAlign w:val="center"/>
          </w:tcPr>
          <w:p w:rsidR="00885464" w:rsidRPr="00885464" w:rsidRDefault="008C2321" w:rsidP="005178CA">
            <w:pPr>
              <w:spacing w:after="120"/>
              <w:ind w:left="113" w:right="113"/>
              <w:jc w:val="center"/>
              <w:rPr>
                <w:rFonts w:ascii="Times New Roman" w:hAnsi="Times New Roman"/>
              </w:rPr>
            </w:pPr>
            <w:r>
              <w:rPr>
                <w:rFonts w:ascii="Times New Roman" w:hAnsi="Times New Roman"/>
              </w:rPr>
              <w:t>3</w:t>
            </w:r>
          </w:p>
        </w:tc>
        <w:tc>
          <w:tcPr>
            <w:tcW w:w="450" w:type="dxa"/>
            <w:shd w:val="clear" w:color="auto" w:fill="FFFFFF"/>
            <w:textDirection w:val="btLr"/>
            <w:vAlign w:val="center"/>
          </w:tcPr>
          <w:p w:rsidR="00885464" w:rsidRPr="00885464" w:rsidRDefault="00F24EB1" w:rsidP="005178CA">
            <w:pPr>
              <w:spacing w:after="120"/>
              <w:ind w:left="113" w:right="113"/>
              <w:jc w:val="center"/>
              <w:rPr>
                <w:rFonts w:ascii="Times New Roman" w:hAnsi="Times New Roman"/>
              </w:rPr>
            </w:pPr>
            <w:r>
              <w:rPr>
                <w:rFonts w:ascii="Times New Roman" w:hAnsi="Times New Roman"/>
              </w:rPr>
              <w:t>2</w:t>
            </w:r>
          </w:p>
        </w:tc>
        <w:tc>
          <w:tcPr>
            <w:tcW w:w="540" w:type="dxa"/>
            <w:shd w:val="clear" w:color="auto" w:fill="FFFFFF"/>
            <w:textDirection w:val="btLr"/>
            <w:vAlign w:val="center"/>
          </w:tcPr>
          <w:p w:rsidR="00885464" w:rsidRPr="00885464" w:rsidRDefault="00F24EB1" w:rsidP="005178CA">
            <w:pPr>
              <w:spacing w:after="120"/>
              <w:ind w:left="113" w:right="113"/>
              <w:jc w:val="center"/>
              <w:rPr>
                <w:rFonts w:ascii="Times New Roman" w:hAnsi="Times New Roman"/>
              </w:rPr>
            </w:pPr>
            <w:r>
              <w:rPr>
                <w:rFonts w:ascii="Times New Roman" w:hAnsi="Times New Roman"/>
              </w:rPr>
              <w:t>-</w:t>
            </w:r>
          </w:p>
        </w:tc>
        <w:tc>
          <w:tcPr>
            <w:tcW w:w="540" w:type="dxa"/>
            <w:shd w:val="clear" w:color="auto" w:fill="FFFFFF"/>
            <w:textDirection w:val="btLr"/>
            <w:vAlign w:val="center"/>
          </w:tcPr>
          <w:p w:rsidR="00885464" w:rsidRPr="00885464" w:rsidRDefault="00F24EB1" w:rsidP="005178CA">
            <w:pPr>
              <w:ind w:left="113" w:right="113"/>
              <w:jc w:val="center"/>
              <w:rPr>
                <w:rFonts w:ascii="Times New Roman" w:hAnsi="Times New Roman"/>
              </w:rPr>
            </w:pPr>
            <w:r>
              <w:rPr>
                <w:rFonts w:ascii="Times New Roman" w:hAnsi="Times New Roman"/>
              </w:rPr>
              <w:t>2</w:t>
            </w:r>
          </w:p>
        </w:tc>
        <w:tc>
          <w:tcPr>
            <w:tcW w:w="450" w:type="dxa"/>
            <w:shd w:val="clear" w:color="auto" w:fill="FFFFFF"/>
            <w:textDirection w:val="btLr"/>
            <w:vAlign w:val="center"/>
          </w:tcPr>
          <w:p w:rsidR="00885464" w:rsidRPr="00885464" w:rsidRDefault="008C2321" w:rsidP="005178CA">
            <w:pPr>
              <w:spacing w:after="120"/>
              <w:ind w:left="113" w:right="113"/>
              <w:jc w:val="center"/>
              <w:rPr>
                <w:rFonts w:ascii="Times New Roman" w:hAnsi="Times New Roman"/>
              </w:rPr>
            </w:pPr>
            <w:r>
              <w:rPr>
                <w:rFonts w:ascii="Times New Roman" w:hAnsi="Times New Roman"/>
              </w:rPr>
              <w:t>2</w:t>
            </w:r>
          </w:p>
        </w:tc>
        <w:tc>
          <w:tcPr>
            <w:tcW w:w="540" w:type="dxa"/>
            <w:shd w:val="clear" w:color="auto" w:fill="FFFFFF"/>
            <w:textDirection w:val="btLr"/>
            <w:vAlign w:val="center"/>
          </w:tcPr>
          <w:p w:rsidR="00885464" w:rsidRPr="00885464" w:rsidRDefault="00C244CB" w:rsidP="005178CA">
            <w:pPr>
              <w:spacing w:after="120"/>
              <w:ind w:left="113" w:right="113"/>
              <w:jc w:val="center"/>
              <w:rPr>
                <w:rFonts w:ascii="Times New Roman" w:hAnsi="Times New Roman"/>
              </w:rPr>
            </w:pPr>
            <w:r>
              <w:rPr>
                <w:rFonts w:ascii="Times New Roman" w:hAnsi="Times New Roman"/>
              </w:rPr>
              <w:t>-</w:t>
            </w:r>
          </w:p>
        </w:tc>
        <w:tc>
          <w:tcPr>
            <w:tcW w:w="450" w:type="dxa"/>
            <w:shd w:val="clear" w:color="auto" w:fill="FFFFFF"/>
            <w:textDirection w:val="btLr"/>
            <w:vAlign w:val="center"/>
          </w:tcPr>
          <w:p w:rsidR="00885464" w:rsidRPr="00885464" w:rsidRDefault="00C244CB" w:rsidP="005178CA">
            <w:pPr>
              <w:spacing w:after="120"/>
              <w:ind w:left="113" w:right="113"/>
              <w:jc w:val="center"/>
              <w:rPr>
                <w:rFonts w:ascii="Times New Roman" w:hAnsi="Times New Roman"/>
              </w:rPr>
            </w:pPr>
            <w:r>
              <w:rPr>
                <w:rFonts w:ascii="Times New Roman" w:hAnsi="Times New Roman"/>
              </w:rPr>
              <w:t>-</w:t>
            </w:r>
          </w:p>
        </w:tc>
        <w:tc>
          <w:tcPr>
            <w:tcW w:w="450" w:type="dxa"/>
            <w:shd w:val="clear" w:color="auto" w:fill="FFFFFF"/>
            <w:textDirection w:val="btLr"/>
            <w:vAlign w:val="center"/>
          </w:tcPr>
          <w:p w:rsidR="00885464" w:rsidRPr="00885464" w:rsidRDefault="008C2321" w:rsidP="005178CA">
            <w:pPr>
              <w:spacing w:after="120"/>
              <w:ind w:left="113" w:right="113"/>
              <w:jc w:val="center"/>
              <w:rPr>
                <w:rFonts w:ascii="Times New Roman" w:hAnsi="Times New Roman"/>
              </w:rPr>
            </w:pPr>
            <w:r>
              <w:rPr>
                <w:rFonts w:ascii="Times New Roman" w:hAnsi="Times New Roman"/>
              </w:rPr>
              <w:t>1</w:t>
            </w:r>
          </w:p>
        </w:tc>
        <w:tc>
          <w:tcPr>
            <w:tcW w:w="540" w:type="dxa"/>
            <w:shd w:val="clear" w:color="auto" w:fill="auto"/>
            <w:textDirection w:val="btLr"/>
            <w:vAlign w:val="center"/>
          </w:tcPr>
          <w:p w:rsidR="00885464" w:rsidRPr="00885464" w:rsidRDefault="00C244CB" w:rsidP="005178CA">
            <w:pPr>
              <w:spacing w:after="120"/>
              <w:ind w:left="113" w:right="113"/>
              <w:jc w:val="center"/>
              <w:rPr>
                <w:rFonts w:ascii="Times New Roman" w:hAnsi="Times New Roman"/>
              </w:rPr>
            </w:pPr>
            <w:r>
              <w:rPr>
                <w:rFonts w:ascii="Times New Roman" w:hAnsi="Times New Roman"/>
              </w:rPr>
              <w:t>-</w:t>
            </w:r>
          </w:p>
        </w:tc>
        <w:tc>
          <w:tcPr>
            <w:tcW w:w="540" w:type="dxa"/>
            <w:shd w:val="clear" w:color="auto" w:fill="auto"/>
            <w:textDirection w:val="btLr"/>
            <w:vAlign w:val="center"/>
          </w:tcPr>
          <w:p w:rsidR="00885464" w:rsidRPr="00885464" w:rsidRDefault="008C2321" w:rsidP="005178CA">
            <w:pPr>
              <w:spacing w:after="120"/>
              <w:ind w:left="113" w:right="113"/>
              <w:jc w:val="center"/>
              <w:rPr>
                <w:rFonts w:ascii="Times New Roman" w:hAnsi="Times New Roman"/>
              </w:rPr>
            </w:pPr>
            <w:r>
              <w:rPr>
                <w:rFonts w:ascii="Times New Roman" w:hAnsi="Times New Roman"/>
              </w:rPr>
              <w:t>-</w:t>
            </w:r>
          </w:p>
        </w:tc>
        <w:tc>
          <w:tcPr>
            <w:tcW w:w="450" w:type="dxa"/>
            <w:shd w:val="clear" w:color="auto" w:fill="auto"/>
            <w:textDirection w:val="btLr"/>
          </w:tcPr>
          <w:p w:rsidR="00885464" w:rsidRPr="00885464" w:rsidRDefault="008C2321" w:rsidP="005178CA">
            <w:pPr>
              <w:spacing w:after="120"/>
              <w:ind w:left="113" w:right="113"/>
              <w:jc w:val="center"/>
              <w:rPr>
                <w:rFonts w:ascii="Times New Roman" w:hAnsi="Times New Roman"/>
                <w:color w:val="CCC0D9"/>
              </w:rPr>
            </w:pPr>
            <w:r>
              <w:rPr>
                <w:rFonts w:ascii="Times New Roman" w:hAnsi="Times New Roman"/>
              </w:rPr>
              <w:t>2</w:t>
            </w:r>
          </w:p>
        </w:tc>
        <w:tc>
          <w:tcPr>
            <w:tcW w:w="630" w:type="dxa"/>
            <w:shd w:val="clear" w:color="auto" w:fill="auto"/>
            <w:textDirection w:val="btLr"/>
          </w:tcPr>
          <w:p w:rsidR="00885464" w:rsidRPr="00885464" w:rsidRDefault="008C2321" w:rsidP="005178CA">
            <w:pPr>
              <w:spacing w:after="120"/>
              <w:ind w:left="113" w:right="113"/>
              <w:jc w:val="center"/>
              <w:rPr>
                <w:rFonts w:ascii="Times New Roman" w:hAnsi="Times New Roman"/>
              </w:rPr>
            </w:pPr>
            <w:r>
              <w:rPr>
                <w:rFonts w:ascii="Times New Roman" w:hAnsi="Times New Roman"/>
              </w:rPr>
              <w:t>2</w:t>
            </w:r>
          </w:p>
        </w:tc>
        <w:tc>
          <w:tcPr>
            <w:tcW w:w="810" w:type="dxa"/>
            <w:shd w:val="clear" w:color="auto" w:fill="auto"/>
            <w:textDirection w:val="btLr"/>
          </w:tcPr>
          <w:p w:rsidR="00885464" w:rsidRPr="00885464" w:rsidRDefault="008C2321" w:rsidP="005178CA">
            <w:pPr>
              <w:spacing w:after="120"/>
              <w:ind w:left="113" w:right="113"/>
              <w:jc w:val="center"/>
              <w:rPr>
                <w:rFonts w:ascii="Times New Roman" w:hAnsi="Times New Roman"/>
              </w:rPr>
            </w:pPr>
            <w:r>
              <w:rPr>
                <w:rFonts w:ascii="Times New Roman" w:hAnsi="Times New Roman"/>
              </w:rPr>
              <w:t>3</w:t>
            </w:r>
          </w:p>
        </w:tc>
        <w:tc>
          <w:tcPr>
            <w:tcW w:w="720" w:type="dxa"/>
            <w:shd w:val="clear" w:color="auto" w:fill="auto"/>
            <w:textDirection w:val="btLr"/>
          </w:tcPr>
          <w:p w:rsidR="00885464" w:rsidRPr="00885464" w:rsidRDefault="00584651" w:rsidP="005178CA">
            <w:pPr>
              <w:spacing w:after="120"/>
              <w:ind w:left="113" w:right="113"/>
              <w:jc w:val="center"/>
              <w:rPr>
                <w:rFonts w:ascii="Times New Roman" w:hAnsi="Times New Roman"/>
              </w:rPr>
            </w:pPr>
            <w:r>
              <w:rPr>
                <w:rFonts w:ascii="Times New Roman" w:hAnsi="Times New Roman"/>
              </w:rPr>
              <w:t>-</w:t>
            </w:r>
          </w:p>
        </w:tc>
      </w:tr>
    </w:tbl>
    <w:p w:rsidR="00015246" w:rsidRPr="00246426" w:rsidRDefault="00015246" w:rsidP="0022144E">
      <w:pPr>
        <w:pStyle w:val="ListParagraph"/>
        <w:tabs>
          <w:tab w:val="left" w:pos="0"/>
        </w:tabs>
        <w:spacing w:after="0" w:line="240" w:lineRule="auto"/>
        <w:ind w:left="360"/>
        <w:rPr>
          <w:rFonts w:ascii="Times New Roman" w:hAnsi="Times New Roman"/>
          <w:sz w:val="24"/>
          <w:szCs w:val="24"/>
        </w:rPr>
      </w:pPr>
    </w:p>
    <w:p w:rsidR="007D17DD" w:rsidRPr="00246426" w:rsidRDefault="00352C6A" w:rsidP="007D17DD">
      <w:pPr>
        <w:pStyle w:val="ListParagraph"/>
        <w:tabs>
          <w:tab w:val="left" w:pos="0"/>
        </w:tabs>
        <w:spacing w:after="0" w:line="240" w:lineRule="auto"/>
        <w:ind w:left="360"/>
        <w:rPr>
          <w:rFonts w:ascii="Times New Roman" w:eastAsiaTheme="minorHAnsi" w:hAnsi="Times New Roman"/>
          <w:sz w:val="18"/>
          <w:szCs w:val="18"/>
        </w:rPr>
      </w:pPr>
      <w:r w:rsidRPr="00246426">
        <w:rPr>
          <w:rFonts w:ascii="Times New Roman" w:eastAsiaTheme="minorHAnsi" w:hAnsi="Times New Roman"/>
          <w:sz w:val="18"/>
          <w:szCs w:val="18"/>
        </w:rPr>
        <w:t xml:space="preserve">1: Slight (Low) </w:t>
      </w:r>
      <w:r w:rsidRPr="00246426">
        <w:rPr>
          <w:rFonts w:ascii="Times New Roman" w:eastAsiaTheme="minorHAnsi" w:hAnsi="Times New Roman"/>
          <w:sz w:val="18"/>
          <w:szCs w:val="18"/>
        </w:rPr>
        <w:tab/>
      </w:r>
      <w:r w:rsidRPr="00246426">
        <w:rPr>
          <w:rFonts w:ascii="Times New Roman" w:eastAsiaTheme="minorHAnsi" w:hAnsi="Times New Roman"/>
          <w:sz w:val="18"/>
          <w:szCs w:val="18"/>
        </w:rPr>
        <w:tab/>
        <w:t xml:space="preserve">2: Moderate (Medium) </w:t>
      </w:r>
      <w:r w:rsidRPr="00246426">
        <w:rPr>
          <w:rFonts w:ascii="Times New Roman" w:eastAsiaTheme="minorHAnsi" w:hAnsi="Times New Roman"/>
          <w:sz w:val="18"/>
          <w:szCs w:val="18"/>
        </w:rPr>
        <w:tab/>
      </w:r>
      <w:r w:rsidRPr="00246426">
        <w:rPr>
          <w:rFonts w:ascii="Times New Roman" w:eastAsiaTheme="minorHAnsi" w:hAnsi="Times New Roman"/>
          <w:sz w:val="18"/>
          <w:szCs w:val="18"/>
        </w:rPr>
        <w:tab/>
      </w:r>
      <w:r w:rsidRPr="00246426">
        <w:rPr>
          <w:rFonts w:ascii="Times New Roman" w:eastAsiaTheme="minorHAnsi" w:hAnsi="Times New Roman"/>
          <w:sz w:val="18"/>
          <w:szCs w:val="18"/>
        </w:rPr>
        <w:tab/>
        <w:t>3: Substantial (High)</w:t>
      </w:r>
    </w:p>
    <w:p w:rsidR="007411A4" w:rsidRDefault="007411A4" w:rsidP="007D17DD">
      <w:pPr>
        <w:pStyle w:val="ListParagraph"/>
        <w:tabs>
          <w:tab w:val="left" w:pos="0"/>
        </w:tabs>
        <w:spacing w:after="0" w:line="240" w:lineRule="auto"/>
        <w:ind w:left="360"/>
        <w:rPr>
          <w:rFonts w:ascii="Times New Roman" w:hAnsi="Times New Roman"/>
          <w:sz w:val="24"/>
          <w:szCs w:val="24"/>
        </w:rPr>
      </w:pPr>
    </w:p>
    <w:p w:rsidR="00A828BD" w:rsidRDefault="00A828BD"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9B79C3" w:rsidRDefault="009B79C3" w:rsidP="007D17DD">
      <w:pPr>
        <w:pStyle w:val="ListParagraph"/>
        <w:tabs>
          <w:tab w:val="left" w:pos="0"/>
        </w:tabs>
        <w:spacing w:after="0" w:line="240" w:lineRule="auto"/>
        <w:ind w:left="360"/>
        <w:rPr>
          <w:rFonts w:ascii="Times New Roman" w:hAnsi="Times New Roman"/>
          <w:sz w:val="24"/>
          <w:szCs w:val="24"/>
        </w:rPr>
      </w:pPr>
    </w:p>
    <w:p w:rsidR="00584651" w:rsidRDefault="00584651" w:rsidP="00435BBB">
      <w:pPr>
        <w:pStyle w:val="ListParagraph"/>
        <w:numPr>
          <w:ilvl w:val="0"/>
          <w:numId w:val="5"/>
        </w:numPr>
        <w:tabs>
          <w:tab w:val="left" w:pos="0"/>
        </w:tabs>
        <w:spacing w:after="0" w:line="480" w:lineRule="auto"/>
        <w:rPr>
          <w:rFonts w:ascii="Times New Roman" w:hAnsi="Times New Roman"/>
          <w:b/>
          <w:bCs/>
          <w:sz w:val="24"/>
          <w:szCs w:val="24"/>
        </w:rPr>
      </w:pPr>
      <w:r>
        <w:rPr>
          <w:rFonts w:ascii="Times New Roman" w:hAnsi="Times New Roman"/>
          <w:b/>
          <w:bCs/>
          <w:sz w:val="24"/>
          <w:szCs w:val="24"/>
        </w:rPr>
        <w:t>COURSE OUTLINE</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1491"/>
        <w:gridCol w:w="7100"/>
      </w:tblGrid>
      <w:tr w:rsidR="00584651" w:rsidRPr="001B5C05" w:rsidTr="00A83EA7">
        <w:trPr>
          <w:trHeight w:val="264"/>
          <w:jc w:val="center"/>
        </w:trPr>
        <w:tc>
          <w:tcPr>
            <w:tcW w:w="1043" w:type="dxa"/>
            <w:shd w:val="clear" w:color="auto" w:fill="4BACC6" w:themeFill="accent5"/>
            <w:vAlign w:val="center"/>
          </w:tcPr>
          <w:p w:rsidR="00584651" w:rsidRPr="00051731" w:rsidRDefault="00584651" w:rsidP="007F410C">
            <w:pPr>
              <w:jc w:val="center"/>
              <w:rPr>
                <w:rFonts w:ascii="Times New Roman" w:hAnsi="Times New Roman"/>
                <w:b/>
                <w:highlight w:val="blue"/>
              </w:rPr>
            </w:pPr>
            <w:r w:rsidRPr="00051731">
              <w:rPr>
                <w:rFonts w:ascii="Times New Roman" w:hAnsi="Times New Roman"/>
                <w:b/>
              </w:rPr>
              <w:t>S. No</w:t>
            </w:r>
          </w:p>
        </w:tc>
        <w:tc>
          <w:tcPr>
            <w:tcW w:w="1491" w:type="dxa"/>
            <w:shd w:val="clear" w:color="auto" w:fill="4BACC6" w:themeFill="accent5"/>
            <w:vAlign w:val="center"/>
          </w:tcPr>
          <w:p w:rsidR="00584651" w:rsidRPr="00051731" w:rsidRDefault="00584651" w:rsidP="007F410C">
            <w:pPr>
              <w:jc w:val="center"/>
              <w:rPr>
                <w:rFonts w:ascii="Times New Roman" w:hAnsi="Times New Roman"/>
                <w:b/>
              </w:rPr>
            </w:pPr>
            <w:r w:rsidRPr="00051731">
              <w:rPr>
                <w:rFonts w:ascii="Times New Roman" w:hAnsi="Times New Roman"/>
                <w:b/>
              </w:rPr>
              <w:t>Unit</w:t>
            </w:r>
          </w:p>
        </w:tc>
        <w:tc>
          <w:tcPr>
            <w:tcW w:w="7100" w:type="dxa"/>
            <w:shd w:val="clear" w:color="auto" w:fill="4BACC6" w:themeFill="accent5"/>
            <w:vAlign w:val="center"/>
          </w:tcPr>
          <w:p w:rsidR="00584651" w:rsidRPr="00051731" w:rsidRDefault="00584651" w:rsidP="007F410C">
            <w:pPr>
              <w:jc w:val="center"/>
              <w:rPr>
                <w:rFonts w:ascii="Times New Roman" w:hAnsi="Times New Roman"/>
                <w:b/>
              </w:rPr>
            </w:pPr>
            <w:r w:rsidRPr="00051731">
              <w:rPr>
                <w:rFonts w:ascii="Times New Roman" w:hAnsi="Times New Roman"/>
                <w:b/>
              </w:rPr>
              <w:t>Contents</w:t>
            </w:r>
          </w:p>
        </w:tc>
      </w:tr>
      <w:tr w:rsidR="00584651" w:rsidRPr="001B5C05" w:rsidTr="00A83EA7">
        <w:trPr>
          <w:trHeight w:val="719"/>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1.</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I</w:t>
            </w:r>
          </w:p>
        </w:tc>
        <w:tc>
          <w:tcPr>
            <w:tcW w:w="7100" w:type="dxa"/>
            <w:vAlign w:val="center"/>
          </w:tcPr>
          <w:p w:rsidR="00584651" w:rsidRPr="00A83EA7" w:rsidRDefault="00A83EA7" w:rsidP="00A83EA7">
            <w:pPr>
              <w:ind w:right="-1080"/>
              <w:contextualSpacing/>
              <w:jc w:val="both"/>
              <w:rPr>
                <w:rFonts w:ascii="Times New Roman" w:hAnsi="Times New Roman"/>
                <w:lang w:val="de-DE"/>
              </w:rPr>
            </w:pPr>
            <w:r w:rsidRPr="00A83EA7">
              <w:rPr>
                <w:rFonts w:ascii="Times New Roman" w:hAnsi="Times New Roman"/>
                <w:lang w:val="de-DE"/>
              </w:rPr>
              <w:t>Overview Of Databases and  Data Modelling</w:t>
            </w:r>
          </w:p>
        </w:tc>
      </w:tr>
      <w:tr w:rsidR="00584651" w:rsidRPr="001B5C05" w:rsidTr="00A83EA7">
        <w:trPr>
          <w:trHeight w:val="733"/>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2.</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II</w:t>
            </w:r>
          </w:p>
        </w:tc>
        <w:tc>
          <w:tcPr>
            <w:tcW w:w="7100" w:type="dxa"/>
            <w:vAlign w:val="center"/>
          </w:tcPr>
          <w:p w:rsidR="00584651" w:rsidRPr="002E693E" w:rsidRDefault="00A83EA7" w:rsidP="00A83EA7">
            <w:pPr>
              <w:jc w:val="both"/>
              <w:rPr>
                <w:rFonts w:ascii="Times New Roman" w:hAnsi="Times New Roman"/>
              </w:rPr>
            </w:pPr>
            <w:r w:rsidRPr="00A83EA7">
              <w:rPr>
                <w:rFonts w:ascii="Times New Roman" w:hAnsi="Times New Roman"/>
              </w:rPr>
              <w:t>Relational Algebra and Normalization</w:t>
            </w:r>
          </w:p>
        </w:tc>
      </w:tr>
      <w:tr w:rsidR="00584651" w:rsidRPr="001B5C05" w:rsidTr="00A83EA7">
        <w:trPr>
          <w:trHeight w:val="698"/>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3.</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III</w:t>
            </w:r>
          </w:p>
        </w:tc>
        <w:tc>
          <w:tcPr>
            <w:tcW w:w="7100" w:type="dxa"/>
            <w:vAlign w:val="center"/>
          </w:tcPr>
          <w:p w:rsidR="00584651" w:rsidRPr="00A83EA7" w:rsidRDefault="00A83EA7" w:rsidP="00A83EA7">
            <w:pPr>
              <w:ind w:right="-1080"/>
              <w:jc w:val="both"/>
              <w:rPr>
                <w:rFonts w:ascii="Times New Roman" w:hAnsi="Times New Roman"/>
              </w:rPr>
            </w:pPr>
            <w:r w:rsidRPr="00A83EA7">
              <w:rPr>
                <w:rFonts w:ascii="Times New Roman" w:hAnsi="Times New Roman"/>
                <w:bCs/>
              </w:rPr>
              <w:t>DBMS Architecture, Query Processing and Optimization</w:t>
            </w:r>
            <w:r w:rsidR="00584651" w:rsidRPr="00A83EA7">
              <w:rPr>
                <w:rFonts w:ascii="Times New Roman" w:hAnsi="Times New Roman"/>
              </w:rPr>
              <w:t xml:space="preserve"> </w:t>
            </w:r>
          </w:p>
        </w:tc>
      </w:tr>
      <w:tr w:rsidR="00584651" w:rsidRPr="001B5C05" w:rsidTr="00A83EA7">
        <w:trPr>
          <w:trHeight w:val="385"/>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4.</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IV</w:t>
            </w:r>
          </w:p>
        </w:tc>
        <w:tc>
          <w:tcPr>
            <w:tcW w:w="7100" w:type="dxa"/>
            <w:vAlign w:val="center"/>
          </w:tcPr>
          <w:p w:rsidR="00584651" w:rsidRPr="002E693E" w:rsidRDefault="00A83EA7" w:rsidP="00A83EA7">
            <w:pPr>
              <w:jc w:val="both"/>
              <w:rPr>
                <w:rFonts w:ascii="Times New Roman" w:hAnsi="Times New Roman"/>
              </w:rPr>
            </w:pPr>
            <w:r w:rsidRPr="00A83EA7">
              <w:rPr>
                <w:rFonts w:ascii="Times New Roman" w:hAnsi="Times New Roman"/>
                <w:bCs/>
              </w:rPr>
              <w:t>Disk Storage, Basic File Structures, Hashing and Indexing</w:t>
            </w:r>
          </w:p>
        </w:tc>
      </w:tr>
      <w:tr w:rsidR="00584651" w:rsidRPr="001B5C05" w:rsidTr="00A83EA7">
        <w:trPr>
          <w:trHeight w:val="535"/>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5.</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V</w:t>
            </w:r>
          </w:p>
        </w:tc>
        <w:tc>
          <w:tcPr>
            <w:tcW w:w="7100" w:type="dxa"/>
            <w:vAlign w:val="center"/>
          </w:tcPr>
          <w:p w:rsidR="00584651" w:rsidRPr="00A83EA7" w:rsidRDefault="00A83EA7" w:rsidP="00A83EA7">
            <w:pPr>
              <w:ind w:right="-1080"/>
              <w:contextualSpacing/>
              <w:jc w:val="both"/>
              <w:rPr>
                <w:rFonts w:ascii="Times New Roman" w:hAnsi="Times New Roman"/>
              </w:rPr>
            </w:pPr>
            <w:r w:rsidRPr="00A83EA7">
              <w:rPr>
                <w:rFonts w:ascii="Times New Roman" w:hAnsi="Times New Roman"/>
              </w:rPr>
              <w:t>Transaction Management, Concurrency Control and Recovery Techniques</w:t>
            </w:r>
            <w:r w:rsidR="00584651" w:rsidRPr="00A83EA7">
              <w:rPr>
                <w:rFonts w:ascii="Times New Roman" w:hAnsi="Times New Roman"/>
              </w:rPr>
              <w:t xml:space="preserve"> </w:t>
            </w:r>
          </w:p>
        </w:tc>
      </w:tr>
      <w:tr w:rsidR="00584651" w:rsidRPr="001B5C05" w:rsidTr="00A83EA7">
        <w:trPr>
          <w:trHeight w:val="535"/>
          <w:jc w:val="center"/>
        </w:trPr>
        <w:tc>
          <w:tcPr>
            <w:tcW w:w="1043" w:type="dxa"/>
            <w:vAlign w:val="center"/>
          </w:tcPr>
          <w:p w:rsidR="00584651" w:rsidRPr="002E693E" w:rsidRDefault="00584651" w:rsidP="002E693E">
            <w:pPr>
              <w:jc w:val="center"/>
              <w:rPr>
                <w:rFonts w:ascii="Times New Roman" w:hAnsi="Times New Roman"/>
              </w:rPr>
            </w:pPr>
            <w:r w:rsidRPr="002E693E">
              <w:rPr>
                <w:rFonts w:ascii="Times New Roman" w:hAnsi="Times New Roman"/>
              </w:rPr>
              <w:t>6.</w:t>
            </w:r>
          </w:p>
        </w:tc>
        <w:tc>
          <w:tcPr>
            <w:tcW w:w="1491" w:type="dxa"/>
            <w:vAlign w:val="center"/>
          </w:tcPr>
          <w:p w:rsidR="00584651" w:rsidRPr="002E693E" w:rsidRDefault="00584651" w:rsidP="002E693E">
            <w:pPr>
              <w:jc w:val="center"/>
              <w:rPr>
                <w:rFonts w:ascii="Times New Roman" w:hAnsi="Times New Roman"/>
              </w:rPr>
            </w:pPr>
            <w:r w:rsidRPr="002E693E">
              <w:rPr>
                <w:rFonts w:ascii="Times New Roman" w:hAnsi="Times New Roman"/>
              </w:rPr>
              <w:t>Unit VI</w:t>
            </w:r>
          </w:p>
        </w:tc>
        <w:tc>
          <w:tcPr>
            <w:tcW w:w="7100" w:type="dxa"/>
            <w:vAlign w:val="center"/>
          </w:tcPr>
          <w:p w:rsidR="00584651" w:rsidRPr="002E693E" w:rsidRDefault="00A83EA7" w:rsidP="00A83EA7">
            <w:pPr>
              <w:pStyle w:val="Default"/>
              <w:jc w:val="both"/>
              <w:rPr>
                <w:rFonts w:ascii="Times New Roman" w:hAnsi="Times New Roman" w:cs="Times New Roman"/>
                <w:sz w:val="22"/>
                <w:szCs w:val="22"/>
              </w:rPr>
            </w:pPr>
            <w:r w:rsidRPr="00A83EA7">
              <w:rPr>
                <w:rFonts w:ascii="Times New Roman" w:hAnsi="Times New Roman" w:cs="Times New Roman"/>
                <w:sz w:val="22"/>
                <w:szCs w:val="22"/>
              </w:rPr>
              <w:t>OODB and Distributed Database</w:t>
            </w:r>
          </w:p>
        </w:tc>
      </w:tr>
    </w:tbl>
    <w:p w:rsidR="00584651" w:rsidRDefault="00584651" w:rsidP="00584651">
      <w:pPr>
        <w:pStyle w:val="ListParagraph"/>
        <w:tabs>
          <w:tab w:val="left" w:pos="0"/>
        </w:tabs>
        <w:spacing w:after="0" w:line="480" w:lineRule="auto"/>
        <w:ind w:left="360"/>
        <w:rPr>
          <w:rFonts w:ascii="Times New Roman" w:hAnsi="Times New Roman"/>
          <w:b/>
          <w:bCs/>
          <w:sz w:val="24"/>
          <w:szCs w:val="24"/>
        </w:rPr>
      </w:pPr>
    </w:p>
    <w:p w:rsidR="00A828BD" w:rsidRDefault="00A828BD" w:rsidP="00A828BD">
      <w:pPr>
        <w:pStyle w:val="ListParagraph"/>
        <w:numPr>
          <w:ilvl w:val="0"/>
          <w:numId w:val="5"/>
        </w:numPr>
        <w:spacing w:after="0" w:line="240" w:lineRule="auto"/>
        <w:rPr>
          <w:rFonts w:ascii="Times New Roman" w:hAnsi="Times New Roman"/>
          <w:b/>
          <w:sz w:val="24"/>
          <w:szCs w:val="24"/>
        </w:rPr>
      </w:pPr>
      <w:r w:rsidRPr="00246426">
        <w:rPr>
          <w:rFonts w:ascii="Times New Roman" w:hAnsi="Times New Roman"/>
          <w:b/>
          <w:sz w:val="24"/>
          <w:szCs w:val="24"/>
        </w:rPr>
        <w:t xml:space="preserve">PEDAGOGY </w:t>
      </w:r>
    </w:p>
    <w:p w:rsidR="00A828BD" w:rsidRPr="00246426" w:rsidRDefault="00A828BD" w:rsidP="00A828BD">
      <w:pPr>
        <w:pStyle w:val="ListParagraph"/>
        <w:spacing w:after="0" w:line="240" w:lineRule="auto"/>
        <w:ind w:left="360"/>
        <w:rPr>
          <w:rFonts w:ascii="Times New Roman" w:hAnsi="Times New Roman"/>
          <w:b/>
          <w:sz w:val="24"/>
          <w:szCs w:val="24"/>
        </w:rPr>
      </w:pPr>
    </w:p>
    <w:p w:rsidR="00A828BD" w:rsidRDefault="00A828BD" w:rsidP="00A828BD">
      <w:pPr>
        <w:pStyle w:val="ListParagraph"/>
        <w:numPr>
          <w:ilvl w:val="0"/>
          <w:numId w:val="14"/>
        </w:numPr>
        <w:tabs>
          <w:tab w:val="left" w:pos="0"/>
        </w:tabs>
        <w:spacing w:after="0" w:line="240" w:lineRule="auto"/>
        <w:rPr>
          <w:rFonts w:ascii="Times New Roman" w:hAnsi="Times New Roman"/>
        </w:rPr>
      </w:pPr>
      <w:r w:rsidRPr="005407CB">
        <w:rPr>
          <w:rFonts w:ascii="Times New Roman" w:hAnsi="Times New Roman"/>
        </w:rPr>
        <w:t>Class Test</w:t>
      </w:r>
      <w:r w:rsidRPr="005407CB">
        <w:rPr>
          <w:rFonts w:ascii="Times New Roman" w:hAnsi="Times New Roman"/>
        </w:rPr>
        <w:tab/>
      </w:r>
      <w:r w:rsidRPr="005407CB">
        <w:rPr>
          <w:rFonts w:ascii="Times New Roman" w:hAnsi="Times New Roman"/>
        </w:rPr>
        <w:tab/>
      </w:r>
    </w:p>
    <w:p w:rsidR="00A828BD" w:rsidRPr="005407CB" w:rsidRDefault="00A828BD" w:rsidP="00A828BD">
      <w:pPr>
        <w:pStyle w:val="ListParagraph"/>
        <w:numPr>
          <w:ilvl w:val="0"/>
          <w:numId w:val="14"/>
        </w:numPr>
        <w:tabs>
          <w:tab w:val="left" w:pos="0"/>
        </w:tabs>
        <w:spacing w:after="0" w:line="240" w:lineRule="auto"/>
        <w:rPr>
          <w:rFonts w:ascii="Times New Roman" w:hAnsi="Times New Roman"/>
        </w:rPr>
      </w:pPr>
      <w:r w:rsidRPr="005407CB">
        <w:rPr>
          <w:rFonts w:ascii="Times New Roman" w:hAnsi="Times New Roman"/>
        </w:rPr>
        <w:t>Assignment</w:t>
      </w:r>
    </w:p>
    <w:p w:rsidR="00A828BD" w:rsidRDefault="00A828BD" w:rsidP="00A828BD">
      <w:pPr>
        <w:pStyle w:val="ListParagraph"/>
        <w:numPr>
          <w:ilvl w:val="0"/>
          <w:numId w:val="21"/>
        </w:numPr>
        <w:tabs>
          <w:tab w:val="left" w:pos="0"/>
        </w:tabs>
        <w:spacing w:after="0" w:line="240" w:lineRule="auto"/>
        <w:rPr>
          <w:rFonts w:ascii="Times New Roman" w:hAnsi="Times New Roman"/>
        </w:rPr>
      </w:pPr>
      <w:r w:rsidRPr="005407CB">
        <w:rPr>
          <w:rFonts w:ascii="Times New Roman" w:hAnsi="Times New Roman"/>
        </w:rPr>
        <w:t>Quiz</w:t>
      </w:r>
      <w:r>
        <w:rPr>
          <w:rFonts w:ascii="Times New Roman" w:hAnsi="Times New Roman"/>
        </w:rPr>
        <w:tab/>
      </w:r>
      <w:r>
        <w:rPr>
          <w:rFonts w:ascii="Times New Roman" w:hAnsi="Times New Roman"/>
        </w:rPr>
        <w:tab/>
      </w:r>
      <w:r>
        <w:rPr>
          <w:rFonts w:ascii="Times New Roman" w:hAnsi="Times New Roman"/>
        </w:rPr>
        <w:tab/>
      </w:r>
    </w:p>
    <w:p w:rsidR="00A828BD" w:rsidRPr="005407CB" w:rsidRDefault="00A828BD" w:rsidP="00A828BD">
      <w:pPr>
        <w:pStyle w:val="ListParagraph"/>
        <w:numPr>
          <w:ilvl w:val="0"/>
          <w:numId w:val="21"/>
        </w:numPr>
        <w:tabs>
          <w:tab w:val="left" w:pos="0"/>
        </w:tabs>
        <w:spacing w:after="0" w:line="240" w:lineRule="auto"/>
        <w:rPr>
          <w:rFonts w:ascii="Times New Roman" w:hAnsi="Times New Roman"/>
        </w:rPr>
      </w:pPr>
      <w:r w:rsidRPr="005407CB">
        <w:rPr>
          <w:rFonts w:ascii="Times New Roman" w:hAnsi="Times New Roman"/>
        </w:rPr>
        <w:t xml:space="preserve">Digital and analog Presentations </w:t>
      </w:r>
    </w:p>
    <w:p w:rsidR="00A828BD" w:rsidRDefault="00A828BD" w:rsidP="00584651">
      <w:pPr>
        <w:pStyle w:val="ListParagraph"/>
        <w:tabs>
          <w:tab w:val="left" w:pos="0"/>
        </w:tabs>
        <w:spacing w:after="0" w:line="480" w:lineRule="auto"/>
        <w:ind w:left="360"/>
        <w:rPr>
          <w:rFonts w:ascii="Times New Roman" w:hAnsi="Times New Roman"/>
          <w:b/>
          <w:bCs/>
          <w:sz w:val="24"/>
          <w:szCs w:val="24"/>
        </w:rPr>
      </w:pPr>
    </w:p>
    <w:p w:rsidR="006522CC" w:rsidRPr="00D7165E" w:rsidRDefault="006522CC" w:rsidP="00435BBB">
      <w:pPr>
        <w:pStyle w:val="ListParagraph"/>
        <w:numPr>
          <w:ilvl w:val="0"/>
          <w:numId w:val="5"/>
        </w:numPr>
        <w:tabs>
          <w:tab w:val="left" w:pos="0"/>
        </w:tabs>
        <w:spacing w:after="0" w:line="480" w:lineRule="auto"/>
        <w:rPr>
          <w:rFonts w:ascii="Times New Roman" w:hAnsi="Times New Roman"/>
          <w:b/>
          <w:bCs/>
          <w:sz w:val="24"/>
          <w:szCs w:val="24"/>
        </w:rPr>
      </w:pPr>
      <w:r w:rsidRPr="00D7165E">
        <w:rPr>
          <w:rFonts w:ascii="Times New Roman" w:hAnsi="Times New Roman"/>
          <w:b/>
          <w:bCs/>
          <w:sz w:val="24"/>
          <w:szCs w:val="24"/>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1040"/>
      </w:tblGrid>
      <w:tr w:rsidR="00035A4A" w:rsidRPr="00246426" w:rsidTr="00E90678">
        <w:trPr>
          <w:trHeight w:hRule="exact" w:val="288"/>
        </w:trPr>
        <w:tc>
          <w:tcPr>
            <w:tcW w:w="2915" w:type="dxa"/>
          </w:tcPr>
          <w:p w:rsidR="006522CC" w:rsidRPr="00E90678" w:rsidRDefault="006522CC" w:rsidP="004A1340">
            <w:pPr>
              <w:spacing w:line="216" w:lineRule="auto"/>
              <w:ind w:left="360"/>
              <w:jc w:val="both"/>
              <w:rPr>
                <w:rFonts w:ascii="Times New Roman" w:hAnsi="Times New Roman"/>
                <w:szCs w:val="24"/>
              </w:rPr>
            </w:pPr>
            <w:r w:rsidRPr="00E90678">
              <w:rPr>
                <w:rFonts w:ascii="Times New Roman" w:hAnsi="Times New Roman"/>
                <w:szCs w:val="24"/>
              </w:rPr>
              <w:t xml:space="preserve">Total Class room sessions </w:t>
            </w:r>
          </w:p>
        </w:tc>
        <w:tc>
          <w:tcPr>
            <w:tcW w:w="1040" w:type="dxa"/>
          </w:tcPr>
          <w:p w:rsidR="006522CC" w:rsidRPr="00E90678" w:rsidRDefault="00A83EA7" w:rsidP="00E90678">
            <w:pPr>
              <w:tabs>
                <w:tab w:val="left" w:pos="0"/>
              </w:tabs>
              <w:jc w:val="center"/>
              <w:rPr>
                <w:rFonts w:ascii="Times New Roman" w:hAnsi="Times New Roman"/>
                <w:szCs w:val="24"/>
              </w:rPr>
            </w:pPr>
            <w:r>
              <w:rPr>
                <w:rFonts w:ascii="Times New Roman" w:hAnsi="Times New Roman"/>
                <w:szCs w:val="24"/>
              </w:rPr>
              <w:t>48</w:t>
            </w:r>
          </w:p>
        </w:tc>
      </w:tr>
      <w:tr w:rsidR="00035A4A" w:rsidRPr="00246426" w:rsidTr="00E90678">
        <w:trPr>
          <w:trHeight w:hRule="exact" w:val="288"/>
        </w:trPr>
        <w:tc>
          <w:tcPr>
            <w:tcW w:w="2915" w:type="dxa"/>
          </w:tcPr>
          <w:p w:rsidR="006522CC" w:rsidRPr="00E90678" w:rsidRDefault="006522CC" w:rsidP="004A1340">
            <w:pPr>
              <w:spacing w:line="216" w:lineRule="auto"/>
              <w:ind w:left="360"/>
              <w:jc w:val="both"/>
              <w:rPr>
                <w:rFonts w:ascii="Times New Roman" w:hAnsi="Times New Roman"/>
                <w:szCs w:val="24"/>
              </w:rPr>
            </w:pPr>
            <w:r w:rsidRPr="00E90678">
              <w:rPr>
                <w:rFonts w:ascii="Times New Roman" w:hAnsi="Times New Roman"/>
                <w:szCs w:val="24"/>
              </w:rPr>
              <w:t>Total Quizzes</w:t>
            </w:r>
          </w:p>
        </w:tc>
        <w:tc>
          <w:tcPr>
            <w:tcW w:w="1040" w:type="dxa"/>
          </w:tcPr>
          <w:p w:rsidR="006522CC" w:rsidRPr="00E90678" w:rsidRDefault="006522CC" w:rsidP="00E90678">
            <w:pPr>
              <w:tabs>
                <w:tab w:val="left" w:pos="0"/>
              </w:tabs>
              <w:jc w:val="center"/>
              <w:rPr>
                <w:rFonts w:ascii="Times New Roman" w:hAnsi="Times New Roman"/>
                <w:szCs w:val="24"/>
              </w:rPr>
            </w:pPr>
            <w:r w:rsidRPr="00E90678">
              <w:rPr>
                <w:rFonts w:ascii="Times New Roman" w:hAnsi="Times New Roman"/>
                <w:szCs w:val="24"/>
              </w:rPr>
              <w:t>02</w:t>
            </w:r>
          </w:p>
        </w:tc>
      </w:tr>
      <w:tr w:rsidR="00035A4A" w:rsidRPr="00246426" w:rsidTr="00E90678">
        <w:trPr>
          <w:trHeight w:hRule="exact" w:val="288"/>
        </w:trPr>
        <w:tc>
          <w:tcPr>
            <w:tcW w:w="2915" w:type="dxa"/>
          </w:tcPr>
          <w:p w:rsidR="006522CC" w:rsidRPr="00E90678" w:rsidRDefault="006522CC" w:rsidP="004A1340">
            <w:pPr>
              <w:spacing w:line="216" w:lineRule="auto"/>
              <w:ind w:left="360"/>
              <w:jc w:val="both"/>
              <w:rPr>
                <w:rFonts w:ascii="Times New Roman" w:hAnsi="Times New Roman"/>
                <w:szCs w:val="24"/>
              </w:rPr>
            </w:pPr>
            <w:r w:rsidRPr="00E90678">
              <w:rPr>
                <w:rFonts w:ascii="Times New Roman" w:hAnsi="Times New Roman"/>
                <w:szCs w:val="24"/>
              </w:rPr>
              <w:t xml:space="preserve">Total Test </w:t>
            </w:r>
          </w:p>
        </w:tc>
        <w:tc>
          <w:tcPr>
            <w:tcW w:w="1040" w:type="dxa"/>
          </w:tcPr>
          <w:p w:rsidR="006522CC" w:rsidRPr="00E90678" w:rsidRDefault="006522CC" w:rsidP="00E90678">
            <w:pPr>
              <w:tabs>
                <w:tab w:val="left" w:pos="0"/>
              </w:tabs>
              <w:jc w:val="center"/>
              <w:rPr>
                <w:rFonts w:ascii="Times New Roman" w:hAnsi="Times New Roman"/>
                <w:szCs w:val="24"/>
              </w:rPr>
            </w:pPr>
            <w:r w:rsidRPr="00E90678">
              <w:rPr>
                <w:rFonts w:ascii="Times New Roman" w:hAnsi="Times New Roman"/>
                <w:szCs w:val="24"/>
              </w:rPr>
              <w:t>02</w:t>
            </w:r>
          </w:p>
        </w:tc>
      </w:tr>
      <w:tr w:rsidR="00035A4A" w:rsidRPr="00246426" w:rsidTr="00E90678">
        <w:trPr>
          <w:trHeight w:hRule="exact" w:val="288"/>
        </w:trPr>
        <w:tc>
          <w:tcPr>
            <w:tcW w:w="2915" w:type="dxa"/>
          </w:tcPr>
          <w:p w:rsidR="006522CC" w:rsidRPr="00E90678" w:rsidRDefault="006522CC" w:rsidP="004A1340">
            <w:pPr>
              <w:spacing w:line="216" w:lineRule="auto"/>
              <w:ind w:left="360"/>
              <w:jc w:val="both"/>
              <w:rPr>
                <w:rFonts w:ascii="Times New Roman" w:hAnsi="Times New Roman"/>
                <w:szCs w:val="24"/>
              </w:rPr>
            </w:pPr>
            <w:r w:rsidRPr="00E90678">
              <w:rPr>
                <w:rFonts w:ascii="Times New Roman" w:hAnsi="Times New Roman"/>
                <w:szCs w:val="24"/>
              </w:rPr>
              <w:t xml:space="preserve">Total Assignment </w:t>
            </w:r>
          </w:p>
        </w:tc>
        <w:tc>
          <w:tcPr>
            <w:tcW w:w="1040" w:type="dxa"/>
          </w:tcPr>
          <w:p w:rsidR="006522CC" w:rsidRPr="00E90678" w:rsidRDefault="006522CC" w:rsidP="00E90678">
            <w:pPr>
              <w:tabs>
                <w:tab w:val="left" w:pos="0"/>
              </w:tabs>
              <w:jc w:val="center"/>
              <w:rPr>
                <w:rFonts w:ascii="Times New Roman" w:hAnsi="Times New Roman"/>
                <w:szCs w:val="24"/>
              </w:rPr>
            </w:pPr>
            <w:r w:rsidRPr="00E90678">
              <w:rPr>
                <w:rFonts w:ascii="Times New Roman" w:hAnsi="Times New Roman"/>
                <w:szCs w:val="24"/>
              </w:rPr>
              <w:t>0</w:t>
            </w:r>
            <w:r w:rsidR="007411A4" w:rsidRPr="00E90678">
              <w:rPr>
                <w:rFonts w:ascii="Times New Roman" w:hAnsi="Times New Roman"/>
                <w:szCs w:val="24"/>
              </w:rPr>
              <w:t>2</w:t>
            </w:r>
          </w:p>
        </w:tc>
      </w:tr>
    </w:tbl>
    <w:p w:rsidR="006522CC" w:rsidRPr="00246426" w:rsidRDefault="006522CC" w:rsidP="006522CC">
      <w:pPr>
        <w:spacing w:after="0"/>
        <w:rPr>
          <w:rFonts w:ascii="Times New Roman" w:hAnsi="Times New Roman"/>
          <w:vanish/>
          <w:sz w:val="24"/>
          <w:szCs w:val="24"/>
        </w:rPr>
      </w:pPr>
    </w:p>
    <w:p w:rsidR="006522CC" w:rsidRPr="00246426" w:rsidRDefault="006522CC" w:rsidP="006522CC">
      <w:pPr>
        <w:tabs>
          <w:tab w:val="left" w:pos="0"/>
        </w:tabs>
        <w:spacing w:after="0"/>
        <w:rPr>
          <w:rFonts w:ascii="Times New Roman" w:hAnsi="Times New Roman"/>
          <w:sz w:val="24"/>
          <w:szCs w:val="24"/>
        </w:rPr>
      </w:pPr>
    </w:p>
    <w:p w:rsidR="006522CC" w:rsidRPr="00246426" w:rsidRDefault="006522CC" w:rsidP="006522CC">
      <w:pPr>
        <w:tabs>
          <w:tab w:val="left" w:pos="0"/>
        </w:tabs>
        <w:spacing w:after="0"/>
        <w:rPr>
          <w:rFonts w:ascii="Times New Roman" w:hAnsi="Times New Roman"/>
          <w:sz w:val="24"/>
          <w:szCs w:val="24"/>
        </w:rPr>
      </w:pPr>
    </w:p>
    <w:p w:rsidR="006522CC" w:rsidRPr="00246426" w:rsidRDefault="006522CC" w:rsidP="006522CC">
      <w:pPr>
        <w:tabs>
          <w:tab w:val="left" w:pos="0"/>
        </w:tabs>
        <w:spacing w:after="0"/>
        <w:rPr>
          <w:rFonts w:ascii="Times New Roman" w:hAnsi="Times New Roman"/>
          <w:sz w:val="24"/>
          <w:szCs w:val="24"/>
        </w:rPr>
      </w:pPr>
    </w:p>
    <w:p w:rsidR="006522CC" w:rsidRPr="00246426" w:rsidRDefault="006522CC" w:rsidP="006522CC">
      <w:pPr>
        <w:tabs>
          <w:tab w:val="left" w:pos="0"/>
        </w:tabs>
        <w:spacing w:after="0"/>
        <w:rPr>
          <w:rFonts w:ascii="Times New Roman" w:hAnsi="Times New Roman"/>
          <w:sz w:val="24"/>
          <w:szCs w:val="24"/>
        </w:rPr>
      </w:pPr>
    </w:p>
    <w:p w:rsidR="00A828BD" w:rsidRDefault="00A828BD" w:rsidP="006522CC">
      <w:pPr>
        <w:tabs>
          <w:tab w:val="left" w:pos="0"/>
        </w:tabs>
        <w:spacing w:after="0"/>
        <w:rPr>
          <w:rFonts w:ascii="Times New Roman" w:hAnsi="Times New Roman"/>
          <w:szCs w:val="24"/>
        </w:rPr>
      </w:pPr>
    </w:p>
    <w:p w:rsidR="006522CC" w:rsidRDefault="00E90678" w:rsidP="006522CC">
      <w:pPr>
        <w:tabs>
          <w:tab w:val="left" w:pos="0"/>
        </w:tabs>
        <w:spacing w:after="0"/>
        <w:rPr>
          <w:rFonts w:ascii="Times New Roman" w:hAnsi="Times New Roman"/>
          <w:szCs w:val="24"/>
        </w:rPr>
      </w:pPr>
      <w:r>
        <w:rPr>
          <w:rFonts w:ascii="Times New Roman" w:hAnsi="Times New Roman"/>
          <w:szCs w:val="24"/>
        </w:rPr>
        <w:tab/>
      </w:r>
      <w:r>
        <w:rPr>
          <w:rFonts w:ascii="Times New Roman" w:hAnsi="Times New Roman"/>
          <w:szCs w:val="24"/>
        </w:rPr>
        <w:tab/>
      </w:r>
      <w:r w:rsidR="00DA20ED" w:rsidRPr="00E90678">
        <w:rPr>
          <w:rFonts w:ascii="Times New Roman" w:hAnsi="Times New Roman"/>
          <w:szCs w:val="24"/>
        </w:rPr>
        <w:t>One Session</w:t>
      </w:r>
      <w:r w:rsidR="006522CC" w:rsidRPr="00E90678">
        <w:rPr>
          <w:rFonts w:ascii="Times New Roman" w:hAnsi="Times New Roman"/>
          <w:szCs w:val="24"/>
        </w:rPr>
        <w:t xml:space="preserve"> </w:t>
      </w:r>
      <w:r w:rsidR="00DA20ED" w:rsidRPr="00E90678">
        <w:rPr>
          <w:rFonts w:ascii="Times New Roman" w:hAnsi="Times New Roman"/>
          <w:szCs w:val="24"/>
        </w:rPr>
        <w:t>=60 minutes</w:t>
      </w:r>
    </w:p>
    <w:p w:rsidR="009B79C3" w:rsidRPr="00E90678" w:rsidRDefault="009B79C3" w:rsidP="006522CC">
      <w:pPr>
        <w:tabs>
          <w:tab w:val="left" w:pos="0"/>
        </w:tabs>
        <w:spacing w:after="0"/>
        <w:rPr>
          <w:rFonts w:ascii="Times New Roman" w:hAnsi="Times New Roman"/>
          <w:szCs w:val="24"/>
        </w:rPr>
      </w:pPr>
    </w:p>
    <w:p w:rsidR="006522CC" w:rsidRPr="00D7165E" w:rsidRDefault="006522CC" w:rsidP="00435BBB">
      <w:pPr>
        <w:pStyle w:val="ListParagraph"/>
        <w:numPr>
          <w:ilvl w:val="0"/>
          <w:numId w:val="5"/>
        </w:numPr>
        <w:tabs>
          <w:tab w:val="left" w:pos="0"/>
        </w:tabs>
        <w:spacing w:after="0"/>
        <w:rPr>
          <w:rFonts w:ascii="Times New Roman" w:hAnsi="Times New Roman"/>
          <w:b/>
          <w:sz w:val="24"/>
          <w:szCs w:val="24"/>
        </w:rPr>
      </w:pPr>
      <w:r w:rsidRPr="00D7165E">
        <w:rPr>
          <w:rFonts w:ascii="Times New Roman" w:hAnsi="Times New Roman"/>
          <w:b/>
          <w:sz w:val="24"/>
          <w:szCs w:val="24"/>
        </w:rPr>
        <w:t>EVALUATION &amp; GRADING</w:t>
      </w:r>
    </w:p>
    <w:p w:rsidR="006522CC" w:rsidRDefault="006522CC" w:rsidP="006522CC">
      <w:pPr>
        <w:spacing w:after="0" w:line="240" w:lineRule="auto"/>
        <w:ind w:firstLine="720"/>
        <w:jc w:val="both"/>
        <w:rPr>
          <w:rFonts w:ascii="Times New Roman" w:hAnsi="Times New Roman"/>
          <w:szCs w:val="24"/>
        </w:rPr>
      </w:pPr>
      <w:r w:rsidRPr="00E90678">
        <w:rPr>
          <w:rFonts w:ascii="Times New Roman" w:hAnsi="Times New Roman"/>
          <w:szCs w:val="24"/>
        </w:rPr>
        <w:t>Students will be evaluated based on the following 3 stages.</w:t>
      </w:r>
    </w:p>
    <w:p w:rsidR="00A828BD" w:rsidRPr="00E90678" w:rsidRDefault="00A828BD" w:rsidP="006522CC">
      <w:pPr>
        <w:spacing w:after="0" w:line="240" w:lineRule="auto"/>
        <w:ind w:firstLine="720"/>
        <w:jc w:val="both"/>
        <w:rPr>
          <w:rFonts w:ascii="Times New Roman" w:hAnsi="Times New Roman"/>
          <w:szCs w:val="24"/>
        </w:rPr>
      </w:pPr>
    </w:p>
    <w:p w:rsidR="007411A4" w:rsidRPr="00E90678" w:rsidRDefault="007411A4" w:rsidP="00D7165E">
      <w:pPr>
        <w:spacing w:after="0" w:line="240" w:lineRule="auto"/>
        <w:ind w:left="1080"/>
        <w:jc w:val="both"/>
        <w:rPr>
          <w:rFonts w:ascii="Times New Roman" w:hAnsi="Times New Roman"/>
          <w:szCs w:val="24"/>
        </w:rPr>
      </w:pPr>
      <w:r w:rsidRPr="00E90678">
        <w:rPr>
          <w:rFonts w:ascii="Times New Roman" w:hAnsi="Times New Roman"/>
          <w:szCs w:val="24"/>
        </w:rPr>
        <w:t>I</w:t>
      </w:r>
      <w:r w:rsidR="006522CC" w:rsidRPr="00E90678">
        <w:rPr>
          <w:rFonts w:ascii="Times New Roman" w:hAnsi="Times New Roman"/>
          <w:szCs w:val="24"/>
        </w:rPr>
        <w:t>nternal Assessment</w:t>
      </w:r>
      <w:r w:rsidR="006522CC" w:rsidRPr="00E90678">
        <w:rPr>
          <w:rFonts w:ascii="Times New Roman" w:hAnsi="Times New Roman"/>
          <w:szCs w:val="24"/>
        </w:rPr>
        <w:tab/>
      </w:r>
      <w:r w:rsidR="00CC577B" w:rsidRPr="00E90678">
        <w:rPr>
          <w:rFonts w:ascii="Times New Roman" w:hAnsi="Times New Roman"/>
          <w:szCs w:val="24"/>
        </w:rPr>
        <w:tab/>
      </w:r>
      <w:r w:rsidR="00E90678">
        <w:rPr>
          <w:rFonts w:ascii="Times New Roman" w:hAnsi="Times New Roman"/>
          <w:szCs w:val="24"/>
        </w:rPr>
        <w:tab/>
      </w:r>
      <w:r w:rsidR="006522CC" w:rsidRPr="00E90678">
        <w:rPr>
          <w:rFonts w:ascii="Times New Roman" w:hAnsi="Times New Roman"/>
          <w:szCs w:val="24"/>
        </w:rPr>
        <w:t>-</w:t>
      </w:r>
      <w:r w:rsidR="006522CC" w:rsidRPr="00E90678">
        <w:rPr>
          <w:rFonts w:ascii="Times New Roman" w:hAnsi="Times New Roman"/>
          <w:szCs w:val="24"/>
        </w:rPr>
        <w:tab/>
        <w:t>30%</w:t>
      </w:r>
    </w:p>
    <w:p w:rsidR="00A828BD" w:rsidRDefault="00A828BD" w:rsidP="00D7165E">
      <w:pPr>
        <w:spacing w:after="0" w:line="240" w:lineRule="auto"/>
        <w:ind w:left="1080"/>
        <w:jc w:val="both"/>
        <w:rPr>
          <w:rFonts w:ascii="Times New Roman" w:hAnsi="Times New Roman"/>
          <w:szCs w:val="24"/>
        </w:rPr>
      </w:pPr>
    </w:p>
    <w:p w:rsidR="006522CC" w:rsidRPr="00E90678" w:rsidRDefault="0064080D" w:rsidP="00D7165E">
      <w:pPr>
        <w:spacing w:after="0" w:line="240" w:lineRule="auto"/>
        <w:ind w:left="1080"/>
        <w:jc w:val="both"/>
        <w:rPr>
          <w:rFonts w:ascii="Times New Roman" w:hAnsi="Times New Roman"/>
          <w:szCs w:val="24"/>
        </w:rPr>
      </w:pPr>
      <w:r>
        <w:rPr>
          <w:rFonts w:ascii="Times New Roman" w:hAnsi="Times New Roman"/>
          <w:szCs w:val="24"/>
        </w:rPr>
        <w:t>Mid-semester</w:t>
      </w:r>
      <w:r w:rsidR="006522CC" w:rsidRPr="00E90678">
        <w:rPr>
          <w:rFonts w:ascii="Times New Roman" w:hAnsi="Times New Roman"/>
          <w:szCs w:val="24"/>
        </w:rPr>
        <w:t xml:space="preserve"> Examination</w:t>
      </w:r>
      <w:r w:rsidR="006522CC" w:rsidRPr="00E90678">
        <w:rPr>
          <w:rFonts w:ascii="Times New Roman" w:hAnsi="Times New Roman"/>
          <w:szCs w:val="24"/>
        </w:rPr>
        <w:tab/>
      </w:r>
      <w:r w:rsidR="007411A4" w:rsidRPr="00E90678">
        <w:rPr>
          <w:rFonts w:ascii="Times New Roman" w:hAnsi="Times New Roman"/>
          <w:szCs w:val="24"/>
        </w:rPr>
        <w:tab/>
      </w:r>
      <w:r w:rsidR="006522CC" w:rsidRPr="00E90678">
        <w:rPr>
          <w:rFonts w:ascii="Times New Roman" w:hAnsi="Times New Roman"/>
          <w:szCs w:val="24"/>
        </w:rPr>
        <w:t>-</w:t>
      </w:r>
      <w:r w:rsidR="006522CC" w:rsidRPr="00E90678">
        <w:rPr>
          <w:rFonts w:ascii="Times New Roman" w:hAnsi="Times New Roman"/>
          <w:szCs w:val="24"/>
        </w:rPr>
        <w:tab/>
        <w:t>20%</w:t>
      </w:r>
    </w:p>
    <w:p w:rsidR="00A828BD" w:rsidRDefault="00A828BD" w:rsidP="00D7165E">
      <w:pPr>
        <w:pStyle w:val="ListParagraph"/>
        <w:spacing w:after="0"/>
        <w:ind w:left="1080"/>
        <w:jc w:val="both"/>
        <w:rPr>
          <w:rFonts w:ascii="Times New Roman" w:hAnsi="Times New Roman"/>
          <w:szCs w:val="24"/>
        </w:rPr>
      </w:pPr>
    </w:p>
    <w:p w:rsidR="006522CC" w:rsidRPr="00E90678" w:rsidRDefault="00A83EA7" w:rsidP="00D7165E">
      <w:pPr>
        <w:pStyle w:val="ListParagraph"/>
        <w:spacing w:after="0"/>
        <w:ind w:left="1080"/>
        <w:jc w:val="both"/>
        <w:rPr>
          <w:rFonts w:ascii="Times New Roman" w:hAnsi="Times New Roman"/>
          <w:szCs w:val="24"/>
        </w:rPr>
      </w:pPr>
      <w:r>
        <w:rPr>
          <w:rFonts w:ascii="Times New Roman" w:hAnsi="Times New Roman"/>
          <w:szCs w:val="24"/>
        </w:rPr>
        <w:t>End-sem</w:t>
      </w:r>
      <w:r w:rsidR="0064080D">
        <w:rPr>
          <w:rFonts w:ascii="Times New Roman" w:hAnsi="Times New Roman"/>
          <w:szCs w:val="24"/>
        </w:rPr>
        <w:t>ester</w:t>
      </w:r>
      <w:r w:rsidR="006522CC" w:rsidRPr="00E90678">
        <w:rPr>
          <w:rFonts w:ascii="Times New Roman" w:hAnsi="Times New Roman"/>
          <w:szCs w:val="24"/>
        </w:rPr>
        <w:t xml:space="preserve"> Examination</w:t>
      </w:r>
      <w:r w:rsidR="006522CC" w:rsidRPr="00E90678">
        <w:rPr>
          <w:rFonts w:ascii="Times New Roman" w:hAnsi="Times New Roman"/>
          <w:szCs w:val="24"/>
        </w:rPr>
        <w:tab/>
      </w:r>
      <w:r w:rsidR="00CC577B" w:rsidRPr="00E90678">
        <w:rPr>
          <w:rFonts w:ascii="Times New Roman" w:hAnsi="Times New Roman"/>
          <w:szCs w:val="24"/>
        </w:rPr>
        <w:tab/>
      </w:r>
      <w:r w:rsidR="006522CC" w:rsidRPr="00E90678">
        <w:rPr>
          <w:rFonts w:ascii="Times New Roman" w:hAnsi="Times New Roman"/>
          <w:szCs w:val="24"/>
        </w:rPr>
        <w:t>-</w:t>
      </w:r>
      <w:r w:rsidR="006522CC" w:rsidRPr="00E90678">
        <w:rPr>
          <w:rFonts w:ascii="Times New Roman" w:hAnsi="Times New Roman"/>
          <w:szCs w:val="24"/>
        </w:rPr>
        <w:tab/>
        <w:t>50%</w:t>
      </w:r>
    </w:p>
    <w:p w:rsidR="006522CC" w:rsidRPr="00246426" w:rsidRDefault="00E544C6" w:rsidP="006522CC">
      <w:pPr>
        <w:spacing w:after="0" w:line="240" w:lineRule="auto"/>
        <w:jc w:val="both"/>
        <w:rPr>
          <w:rFonts w:ascii="Times New Roman" w:hAnsi="Times New Roman"/>
          <w:b/>
          <w:sz w:val="24"/>
          <w:szCs w:val="24"/>
        </w:rPr>
      </w:pPr>
      <w:r>
        <w:rPr>
          <w:rFonts w:ascii="Times New Roman" w:hAnsi="Times New Roman"/>
          <w:b/>
          <w:sz w:val="24"/>
          <w:szCs w:val="24"/>
        </w:rPr>
        <w:t>G</w:t>
      </w:r>
      <w:r w:rsidR="006522CC" w:rsidRPr="00246426">
        <w:rPr>
          <w:rFonts w:ascii="Times New Roman" w:hAnsi="Times New Roman"/>
          <w:b/>
          <w:sz w:val="24"/>
          <w:szCs w:val="24"/>
        </w:rPr>
        <w:t>1. INTERNAL ASSESSMENT:</w:t>
      </w:r>
      <w:r w:rsidR="006522CC" w:rsidRPr="00246426">
        <w:rPr>
          <w:rFonts w:ascii="Times New Roman" w:hAnsi="Times New Roman"/>
          <w:b/>
          <w:sz w:val="24"/>
          <w:szCs w:val="24"/>
        </w:rPr>
        <w:tab/>
      </w:r>
      <w:r w:rsidR="006522CC" w:rsidRPr="00246426">
        <w:rPr>
          <w:rFonts w:ascii="Times New Roman" w:hAnsi="Times New Roman"/>
          <w:b/>
          <w:sz w:val="24"/>
          <w:szCs w:val="24"/>
        </w:rPr>
        <w:tab/>
        <w:t>WEIGHTAGE – 30%</w:t>
      </w:r>
    </w:p>
    <w:p w:rsidR="007411A4" w:rsidRPr="00246426" w:rsidRDefault="007411A4" w:rsidP="006522CC">
      <w:pPr>
        <w:spacing w:after="0" w:line="240" w:lineRule="auto"/>
        <w:jc w:val="both"/>
        <w:rPr>
          <w:rFonts w:ascii="Times New Roman" w:hAnsi="Times New Roman"/>
          <w:b/>
          <w:sz w:val="24"/>
          <w:szCs w:val="24"/>
        </w:rPr>
      </w:pPr>
    </w:p>
    <w:p w:rsidR="006522CC" w:rsidRPr="00E90678" w:rsidRDefault="006522CC" w:rsidP="006522CC">
      <w:pPr>
        <w:ind w:firstLine="720"/>
        <w:jc w:val="both"/>
        <w:rPr>
          <w:rFonts w:ascii="Times New Roman" w:hAnsi="Times New Roman"/>
          <w:szCs w:val="24"/>
        </w:rPr>
      </w:pPr>
      <w:r w:rsidRPr="00E90678">
        <w:rPr>
          <w:rFonts w:ascii="Times New Roman" w:hAnsi="Times New Roman"/>
          <w:szCs w:val="24"/>
        </w:rPr>
        <w:t>Internal Assessment shall be done based on the following: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5310"/>
        <w:gridCol w:w="2781"/>
      </w:tblGrid>
      <w:tr w:rsidR="00035A4A" w:rsidRPr="00E90678" w:rsidTr="00F6438B">
        <w:tc>
          <w:tcPr>
            <w:tcW w:w="990" w:type="dxa"/>
          </w:tcPr>
          <w:p w:rsidR="006522CC" w:rsidRPr="00E90678" w:rsidRDefault="00F93B73" w:rsidP="00F93B73">
            <w:pPr>
              <w:spacing w:after="0"/>
              <w:rPr>
                <w:rFonts w:ascii="Times New Roman" w:hAnsi="Times New Roman"/>
                <w:szCs w:val="24"/>
              </w:rPr>
            </w:pPr>
            <w:r w:rsidRPr="00E90678">
              <w:rPr>
                <w:rFonts w:ascii="Times New Roman" w:hAnsi="Times New Roman"/>
                <w:szCs w:val="24"/>
              </w:rPr>
              <w:t>Sr</w:t>
            </w:r>
            <w:r w:rsidR="006522CC" w:rsidRPr="00E90678">
              <w:rPr>
                <w:rFonts w:ascii="Times New Roman" w:hAnsi="Times New Roman"/>
                <w:szCs w:val="24"/>
              </w:rPr>
              <w:t>. No.</w:t>
            </w:r>
          </w:p>
        </w:tc>
        <w:tc>
          <w:tcPr>
            <w:tcW w:w="5310"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Description</w:t>
            </w:r>
          </w:p>
        </w:tc>
        <w:tc>
          <w:tcPr>
            <w:tcW w:w="2781"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 of Weightage out of 30%</w:t>
            </w:r>
          </w:p>
        </w:tc>
      </w:tr>
      <w:tr w:rsidR="00035A4A" w:rsidRPr="00E90678" w:rsidTr="00F6438B">
        <w:tc>
          <w:tcPr>
            <w:tcW w:w="990"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1</w:t>
            </w:r>
          </w:p>
        </w:tc>
        <w:tc>
          <w:tcPr>
            <w:tcW w:w="5310" w:type="dxa"/>
          </w:tcPr>
          <w:p w:rsidR="006522CC" w:rsidRPr="00E90678" w:rsidRDefault="0064080D" w:rsidP="003971A2">
            <w:pPr>
              <w:spacing w:after="0"/>
              <w:rPr>
                <w:rFonts w:ascii="Times New Roman" w:hAnsi="Times New Roman"/>
                <w:szCs w:val="24"/>
              </w:rPr>
            </w:pPr>
            <w:r>
              <w:rPr>
                <w:rFonts w:ascii="Times New Roman" w:hAnsi="Times New Roman"/>
                <w:szCs w:val="24"/>
              </w:rPr>
              <w:t>2 Class Tests</w:t>
            </w:r>
          </w:p>
        </w:tc>
        <w:tc>
          <w:tcPr>
            <w:tcW w:w="2781"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50%</w:t>
            </w:r>
          </w:p>
        </w:tc>
      </w:tr>
      <w:tr w:rsidR="00035A4A" w:rsidRPr="00E90678" w:rsidTr="00F6438B">
        <w:tc>
          <w:tcPr>
            <w:tcW w:w="990"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2</w:t>
            </w:r>
          </w:p>
        </w:tc>
        <w:tc>
          <w:tcPr>
            <w:tcW w:w="5310" w:type="dxa"/>
          </w:tcPr>
          <w:p w:rsidR="006522CC" w:rsidRPr="00E90678" w:rsidRDefault="0064080D" w:rsidP="003971A2">
            <w:pPr>
              <w:spacing w:after="0"/>
              <w:rPr>
                <w:rFonts w:ascii="Times New Roman" w:hAnsi="Times New Roman"/>
                <w:szCs w:val="24"/>
              </w:rPr>
            </w:pPr>
            <w:r>
              <w:rPr>
                <w:rFonts w:ascii="Times New Roman" w:hAnsi="Times New Roman"/>
                <w:szCs w:val="24"/>
              </w:rPr>
              <w:t>2 Quizzes</w:t>
            </w:r>
          </w:p>
        </w:tc>
        <w:tc>
          <w:tcPr>
            <w:tcW w:w="2781" w:type="dxa"/>
          </w:tcPr>
          <w:p w:rsidR="006522CC" w:rsidRPr="00E90678" w:rsidRDefault="0064080D" w:rsidP="003971A2">
            <w:pPr>
              <w:spacing w:after="0"/>
              <w:jc w:val="center"/>
              <w:rPr>
                <w:rFonts w:ascii="Times New Roman" w:hAnsi="Times New Roman"/>
                <w:szCs w:val="24"/>
              </w:rPr>
            </w:pPr>
            <w:r>
              <w:rPr>
                <w:rFonts w:ascii="Times New Roman" w:hAnsi="Times New Roman"/>
                <w:szCs w:val="24"/>
              </w:rPr>
              <w:t>25</w:t>
            </w:r>
            <w:r w:rsidR="006522CC" w:rsidRPr="00E90678">
              <w:rPr>
                <w:rFonts w:ascii="Times New Roman" w:hAnsi="Times New Roman"/>
                <w:szCs w:val="24"/>
              </w:rPr>
              <w:t>%</w:t>
            </w:r>
          </w:p>
        </w:tc>
      </w:tr>
      <w:tr w:rsidR="00035A4A" w:rsidRPr="00E90678" w:rsidTr="00F6438B">
        <w:tc>
          <w:tcPr>
            <w:tcW w:w="990" w:type="dxa"/>
          </w:tcPr>
          <w:p w:rsidR="006522CC" w:rsidRPr="00E90678" w:rsidRDefault="006522CC" w:rsidP="003971A2">
            <w:pPr>
              <w:spacing w:after="0"/>
              <w:jc w:val="center"/>
              <w:rPr>
                <w:rFonts w:ascii="Times New Roman" w:hAnsi="Times New Roman"/>
                <w:szCs w:val="24"/>
              </w:rPr>
            </w:pPr>
            <w:r w:rsidRPr="00E90678">
              <w:rPr>
                <w:rFonts w:ascii="Times New Roman" w:hAnsi="Times New Roman"/>
                <w:szCs w:val="24"/>
              </w:rPr>
              <w:t>3</w:t>
            </w:r>
          </w:p>
        </w:tc>
        <w:tc>
          <w:tcPr>
            <w:tcW w:w="5310" w:type="dxa"/>
          </w:tcPr>
          <w:p w:rsidR="006522CC" w:rsidRPr="00E90678" w:rsidRDefault="0064080D" w:rsidP="003971A2">
            <w:pPr>
              <w:spacing w:after="0"/>
              <w:rPr>
                <w:rFonts w:ascii="Times New Roman" w:hAnsi="Times New Roman"/>
                <w:szCs w:val="24"/>
              </w:rPr>
            </w:pPr>
            <w:r>
              <w:rPr>
                <w:rFonts w:ascii="Times New Roman" w:hAnsi="Times New Roman"/>
                <w:szCs w:val="24"/>
              </w:rPr>
              <w:t>2 Assignment</w:t>
            </w:r>
          </w:p>
        </w:tc>
        <w:tc>
          <w:tcPr>
            <w:tcW w:w="2781" w:type="dxa"/>
          </w:tcPr>
          <w:p w:rsidR="006522CC" w:rsidRPr="00E90678" w:rsidRDefault="0064080D" w:rsidP="003971A2">
            <w:pPr>
              <w:spacing w:after="0"/>
              <w:jc w:val="center"/>
              <w:rPr>
                <w:rFonts w:ascii="Times New Roman" w:hAnsi="Times New Roman"/>
                <w:szCs w:val="24"/>
              </w:rPr>
            </w:pPr>
            <w:r>
              <w:rPr>
                <w:rFonts w:ascii="Times New Roman" w:hAnsi="Times New Roman"/>
                <w:szCs w:val="24"/>
              </w:rPr>
              <w:t>25</w:t>
            </w:r>
            <w:r w:rsidR="006522CC" w:rsidRPr="00E90678">
              <w:rPr>
                <w:rFonts w:ascii="Times New Roman" w:hAnsi="Times New Roman"/>
                <w:szCs w:val="24"/>
              </w:rPr>
              <w:t>%</w:t>
            </w:r>
          </w:p>
        </w:tc>
      </w:tr>
    </w:tbl>
    <w:p w:rsidR="00A828BD" w:rsidRDefault="00A828BD" w:rsidP="006522CC">
      <w:pPr>
        <w:jc w:val="both"/>
        <w:rPr>
          <w:rFonts w:ascii="Times New Roman" w:hAnsi="Times New Roman"/>
          <w:b/>
          <w:sz w:val="24"/>
          <w:szCs w:val="24"/>
        </w:rPr>
      </w:pPr>
    </w:p>
    <w:p w:rsidR="00A828BD" w:rsidRDefault="00E544C6" w:rsidP="006522CC">
      <w:pPr>
        <w:jc w:val="both"/>
        <w:rPr>
          <w:rFonts w:ascii="Times New Roman" w:hAnsi="Times New Roman"/>
          <w:i/>
          <w:sz w:val="24"/>
          <w:szCs w:val="24"/>
        </w:rPr>
      </w:pPr>
      <w:r>
        <w:rPr>
          <w:rFonts w:ascii="Times New Roman" w:hAnsi="Times New Roman"/>
          <w:b/>
          <w:sz w:val="24"/>
          <w:szCs w:val="24"/>
        </w:rPr>
        <w:t>G</w:t>
      </w:r>
      <w:r w:rsidR="006522CC" w:rsidRPr="00246426">
        <w:rPr>
          <w:rFonts w:ascii="Times New Roman" w:hAnsi="Times New Roman"/>
          <w:b/>
          <w:sz w:val="24"/>
          <w:szCs w:val="24"/>
        </w:rPr>
        <w:t>2</w:t>
      </w:r>
      <w:r w:rsidR="006522CC" w:rsidRPr="00246426">
        <w:rPr>
          <w:rFonts w:ascii="Times New Roman" w:hAnsi="Times New Roman"/>
          <w:b/>
          <w:i/>
          <w:sz w:val="24"/>
          <w:szCs w:val="24"/>
        </w:rPr>
        <w:t>. Internal Assessment Record Sheet (including Mid Term Examination marks)</w:t>
      </w:r>
      <w:r w:rsidR="006522CC" w:rsidRPr="00246426">
        <w:rPr>
          <w:rFonts w:ascii="Times New Roman" w:hAnsi="Times New Roman"/>
          <w:i/>
          <w:sz w:val="24"/>
          <w:szCs w:val="24"/>
        </w:rPr>
        <w:t xml:space="preserve"> </w:t>
      </w:r>
    </w:p>
    <w:p w:rsidR="006522CC" w:rsidRPr="00A828BD" w:rsidRDefault="00A828BD" w:rsidP="00A828BD">
      <w:pPr>
        <w:ind w:left="450"/>
        <w:jc w:val="both"/>
        <w:rPr>
          <w:rFonts w:ascii="Times New Roman" w:hAnsi="Times New Roman"/>
          <w:szCs w:val="24"/>
        </w:rPr>
      </w:pPr>
      <w:r w:rsidRPr="00A828BD">
        <w:rPr>
          <w:rFonts w:ascii="Times New Roman" w:hAnsi="Times New Roman"/>
          <w:sz w:val="24"/>
          <w:szCs w:val="24"/>
        </w:rPr>
        <w:t xml:space="preserve">Sheet </w:t>
      </w:r>
      <w:r w:rsidR="006522CC" w:rsidRPr="00A828BD">
        <w:rPr>
          <w:rFonts w:ascii="Times New Roman" w:hAnsi="Times New Roman"/>
          <w:szCs w:val="24"/>
        </w:rPr>
        <w:t>will be displayed on</w:t>
      </w:r>
      <w:r w:rsidR="007F47F8" w:rsidRPr="00A828BD">
        <w:rPr>
          <w:rFonts w:ascii="Times New Roman" w:hAnsi="Times New Roman"/>
          <w:szCs w:val="24"/>
        </w:rPr>
        <w:t>line</w:t>
      </w:r>
      <w:r w:rsidR="006522CC" w:rsidRPr="00A828BD">
        <w:rPr>
          <w:rFonts w:ascii="Times New Roman" w:hAnsi="Times New Roman"/>
          <w:szCs w:val="24"/>
        </w:rPr>
        <w:t xml:space="preserve"> at the end of semester i.e. last week of regular classroom teaching.</w:t>
      </w:r>
    </w:p>
    <w:p w:rsidR="00A828BD" w:rsidRDefault="00A828BD" w:rsidP="003971A2">
      <w:pPr>
        <w:spacing w:after="0"/>
        <w:ind w:left="720" w:hanging="720"/>
        <w:jc w:val="both"/>
        <w:rPr>
          <w:rFonts w:ascii="Times New Roman" w:hAnsi="Times New Roman"/>
          <w:b/>
          <w:sz w:val="24"/>
          <w:szCs w:val="24"/>
        </w:rPr>
      </w:pPr>
    </w:p>
    <w:p w:rsidR="00E90678" w:rsidRDefault="00E544C6" w:rsidP="003971A2">
      <w:pPr>
        <w:spacing w:after="0"/>
        <w:ind w:left="720" w:hanging="720"/>
        <w:jc w:val="both"/>
        <w:rPr>
          <w:rFonts w:ascii="Times New Roman" w:hAnsi="Times New Roman"/>
          <w:b/>
          <w:sz w:val="24"/>
          <w:szCs w:val="24"/>
        </w:rPr>
      </w:pPr>
      <w:r>
        <w:rPr>
          <w:rFonts w:ascii="Times New Roman" w:hAnsi="Times New Roman"/>
          <w:b/>
          <w:sz w:val="24"/>
          <w:szCs w:val="24"/>
        </w:rPr>
        <w:t>G</w:t>
      </w:r>
      <w:r w:rsidR="006522CC" w:rsidRPr="00246426">
        <w:rPr>
          <w:rFonts w:ascii="Times New Roman" w:hAnsi="Times New Roman"/>
          <w:b/>
          <w:sz w:val="24"/>
          <w:szCs w:val="24"/>
        </w:rPr>
        <w:t xml:space="preserve">3. CLASS TESTS/QUIZZES: </w:t>
      </w:r>
    </w:p>
    <w:p w:rsidR="00A828BD" w:rsidRDefault="006522CC" w:rsidP="005407CB">
      <w:pPr>
        <w:spacing w:after="0"/>
        <w:ind w:left="450"/>
        <w:jc w:val="both"/>
        <w:rPr>
          <w:rFonts w:ascii="Times New Roman" w:hAnsi="Times New Roman"/>
          <w:szCs w:val="24"/>
        </w:rPr>
      </w:pPr>
      <w:r w:rsidRPr="00E90678">
        <w:rPr>
          <w:rFonts w:ascii="Times New Roman" w:hAnsi="Times New Roman"/>
          <w:szCs w:val="24"/>
        </w:rPr>
        <w:t xml:space="preserve">Two Class Tests based on descriptive type theoretical &amp; numerical questions and Two Quizzes based on objective type questions will be held; one class test and one quiz at least ten days before the Mid Term Examination and second class test and second quiz at least ten days before the End Term Examination. Those who do not appear in Viva-Voce and quiz examinations shall lose their marks. </w:t>
      </w:r>
    </w:p>
    <w:p w:rsidR="00A828BD" w:rsidRDefault="00A828BD" w:rsidP="005407CB">
      <w:pPr>
        <w:spacing w:after="0"/>
        <w:ind w:left="450"/>
        <w:jc w:val="both"/>
        <w:rPr>
          <w:rFonts w:ascii="Times New Roman" w:hAnsi="Times New Roman"/>
          <w:szCs w:val="24"/>
        </w:rPr>
      </w:pPr>
    </w:p>
    <w:p w:rsidR="006522CC" w:rsidRPr="005407CB" w:rsidRDefault="006522CC" w:rsidP="005407CB">
      <w:pPr>
        <w:spacing w:after="0"/>
        <w:ind w:left="450"/>
        <w:jc w:val="both"/>
        <w:rPr>
          <w:rFonts w:ascii="Times New Roman" w:hAnsi="Times New Roman"/>
          <w:szCs w:val="24"/>
        </w:rPr>
      </w:pPr>
      <w:r w:rsidRPr="00E90678">
        <w:rPr>
          <w:rFonts w:ascii="Times New Roman" w:hAnsi="Times New Roman"/>
          <w:i/>
          <w:szCs w:val="24"/>
        </w:rPr>
        <w:t>The marks obtained by the students will be displayed on LMS a week before the start of Mid Term and End Term Examinations respectively.</w:t>
      </w:r>
    </w:p>
    <w:p w:rsidR="007411A4" w:rsidRDefault="007411A4" w:rsidP="003971A2">
      <w:pPr>
        <w:spacing w:after="0"/>
        <w:ind w:left="720"/>
        <w:jc w:val="both"/>
        <w:rPr>
          <w:rFonts w:ascii="Times New Roman" w:hAnsi="Times New Roman"/>
          <w:i/>
          <w:sz w:val="24"/>
          <w:szCs w:val="24"/>
        </w:rPr>
      </w:pPr>
    </w:p>
    <w:p w:rsidR="0064080D" w:rsidRPr="00246426" w:rsidRDefault="0064080D" w:rsidP="003971A2">
      <w:pPr>
        <w:spacing w:after="0"/>
        <w:ind w:left="720"/>
        <w:jc w:val="both"/>
        <w:rPr>
          <w:rFonts w:ascii="Times New Roman" w:hAnsi="Times New Roman"/>
          <w:i/>
          <w:sz w:val="24"/>
          <w:szCs w:val="24"/>
        </w:rPr>
      </w:pPr>
    </w:p>
    <w:p w:rsidR="00E90678" w:rsidRDefault="00E544C6" w:rsidP="006522CC">
      <w:pPr>
        <w:spacing w:after="0"/>
        <w:ind w:left="720" w:hanging="720"/>
        <w:jc w:val="both"/>
        <w:rPr>
          <w:rFonts w:ascii="Times New Roman" w:hAnsi="Times New Roman"/>
          <w:sz w:val="24"/>
          <w:szCs w:val="24"/>
        </w:rPr>
      </w:pPr>
      <w:r>
        <w:rPr>
          <w:rFonts w:ascii="Times New Roman" w:hAnsi="Times New Roman"/>
          <w:b/>
          <w:sz w:val="24"/>
          <w:szCs w:val="24"/>
        </w:rPr>
        <w:t>G</w:t>
      </w:r>
      <w:r w:rsidR="006522CC" w:rsidRPr="00246426">
        <w:rPr>
          <w:rFonts w:ascii="Times New Roman" w:hAnsi="Times New Roman"/>
          <w:b/>
          <w:sz w:val="24"/>
          <w:szCs w:val="24"/>
        </w:rPr>
        <w:t>4. ASSIGNMENTS:</w:t>
      </w:r>
      <w:r w:rsidR="006522CC" w:rsidRPr="00246426">
        <w:rPr>
          <w:rFonts w:ascii="Times New Roman" w:hAnsi="Times New Roman"/>
          <w:sz w:val="24"/>
          <w:szCs w:val="24"/>
        </w:rPr>
        <w:t xml:space="preserve"> </w:t>
      </w:r>
    </w:p>
    <w:p w:rsidR="006522CC" w:rsidRPr="00E90678" w:rsidRDefault="006522CC" w:rsidP="00F6438B">
      <w:pPr>
        <w:spacing w:after="0"/>
        <w:ind w:left="450"/>
        <w:jc w:val="both"/>
        <w:rPr>
          <w:rFonts w:ascii="Times New Roman" w:hAnsi="Times New Roman"/>
          <w:i/>
          <w:szCs w:val="24"/>
        </w:rPr>
      </w:pPr>
      <w:r w:rsidRPr="00E90678">
        <w:rPr>
          <w:rFonts w:ascii="Times New Roman" w:hAnsi="Times New Roman"/>
          <w:szCs w:val="24"/>
        </w:rPr>
        <w:t>After completion of each unit or in the mid of the unit, there will be home assignments based on theory and numerical problems. Those who fail to submit the assignments by the due date shall lose their marks.</w:t>
      </w:r>
      <w:r w:rsidRPr="00E90678">
        <w:rPr>
          <w:rFonts w:ascii="Times New Roman" w:hAnsi="Times New Roman"/>
          <w:i/>
          <w:szCs w:val="24"/>
        </w:rPr>
        <w:t xml:space="preserve"> </w:t>
      </w:r>
    </w:p>
    <w:p w:rsidR="007411A4" w:rsidRDefault="007411A4" w:rsidP="006522CC">
      <w:pPr>
        <w:spacing w:after="0"/>
        <w:ind w:left="720" w:hanging="720"/>
        <w:jc w:val="both"/>
        <w:rPr>
          <w:rFonts w:ascii="Times New Roman" w:hAnsi="Times New Roman"/>
          <w:i/>
          <w:sz w:val="24"/>
          <w:szCs w:val="24"/>
        </w:rPr>
      </w:pPr>
    </w:p>
    <w:p w:rsidR="0064080D" w:rsidRPr="00246426" w:rsidRDefault="0064080D" w:rsidP="006522CC">
      <w:pPr>
        <w:spacing w:after="0"/>
        <w:ind w:left="720" w:hanging="720"/>
        <w:jc w:val="both"/>
        <w:rPr>
          <w:rFonts w:ascii="Times New Roman" w:hAnsi="Times New Roman"/>
          <w:i/>
          <w:sz w:val="24"/>
          <w:szCs w:val="24"/>
        </w:rPr>
      </w:pPr>
    </w:p>
    <w:p w:rsidR="006522CC" w:rsidRPr="00246426" w:rsidRDefault="00E544C6" w:rsidP="006522CC">
      <w:pPr>
        <w:spacing w:after="0"/>
        <w:ind w:left="720" w:hanging="720"/>
        <w:jc w:val="both"/>
        <w:rPr>
          <w:rFonts w:ascii="Times New Roman" w:hAnsi="Times New Roman"/>
          <w:b/>
          <w:sz w:val="24"/>
          <w:szCs w:val="24"/>
        </w:rPr>
      </w:pPr>
      <w:r>
        <w:rPr>
          <w:rFonts w:ascii="Times New Roman" w:hAnsi="Times New Roman"/>
          <w:b/>
          <w:sz w:val="24"/>
          <w:szCs w:val="24"/>
        </w:rPr>
        <w:t>G</w:t>
      </w:r>
      <w:r w:rsidR="0064080D">
        <w:rPr>
          <w:rFonts w:ascii="Times New Roman" w:hAnsi="Times New Roman"/>
          <w:b/>
          <w:sz w:val="24"/>
          <w:szCs w:val="24"/>
        </w:rPr>
        <w:t>5</w:t>
      </w:r>
      <w:r w:rsidR="006522CC" w:rsidRPr="00246426">
        <w:rPr>
          <w:rFonts w:ascii="Times New Roman" w:hAnsi="Times New Roman"/>
          <w:b/>
          <w:sz w:val="24"/>
          <w:szCs w:val="24"/>
        </w:rPr>
        <w:t>.  MID TERM EXAMINATION:</w:t>
      </w:r>
      <w:r w:rsidR="006522CC" w:rsidRPr="00246426">
        <w:rPr>
          <w:rFonts w:ascii="Times New Roman" w:hAnsi="Times New Roman"/>
          <w:b/>
          <w:sz w:val="24"/>
          <w:szCs w:val="24"/>
        </w:rPr>
        <w:tab/>
      </w:r>
      <w:r w:rsidR="006522CC" w:rsidRPr="00246426">
        <w:rPr>
          <w:rFonts w:ascii="Times New Roman" w:hAnsi="Times New Roman"/>
          <w:b/>
          <w:sz w:val="24"/>
          <w:szCs w:val="24"/>
        </w:rPr>
        <w:tab/>
        <w:t>WEIGHTAGE – 20%</w:t>
      </w:r>
    </w:p>
    <w:p w:rsidR="006522CC" w:rsidRPr="00E90678" w:rsidRDefault="00D24725" w:rsidP="00E544C6">
      <w:pPr>
        <w:spacing w:after="0"/>
        <w:ind w:left="450"/>
        <w:jc w:val="both"/>
        <w:rPr>
          <w:rFonts w:ascii="Times New Roman" w:hAnsi="Times New Roman"/>
          <w:szCs w:val="24"/>
        </w:rPr>
      </w:pPr>
      <w:r w:rsidRPr="00D24725">
        <w:rPr>
          <w:rFonts w:ascii="Times New Roman" w:hAnsi="Times New Roman"/>
          <w:szCs w:val="24"/>
        </w:rPr>
        <w:t>Mid-semester examination will cover approximately half of the entire course content and shall be of two hours duration.</w:t>
      </w:r>
      <w:r w:rsidR="006522CC" w:rsidRPr="00E90678">
        <w:rPr>
          <w:rFonts w:ascii="Times New Roman" w:hAnsi="Times New Roman"/>
          <w:szCs w:val="24"/>
        </w:rPr>
        <w:t xml:space="preserve"> </w:t>
      </w:r>
      <w:r>
        <w:rPr>
          <w:rFonts w:ascii="Times New Roman" w:hAnsi="Times New Roman"/>
          <w:szCs w:val="24"/>
        </w:rPr>
        <w:t>It will</w:t>
      </w:r>
      <w:r w:rsidR="006522CC" w:rsidRPr="00E90678">
        <w:rPr>
          <w:rFonts w:ascii="Times New Roman" w:hAnsi="Times New Roman"/>
          <w:szCs w:val="24"/>
        </w:rPr>
        <w:t xml:space="preserve"> be a combination of</w:t>
      </w:r>
      <w:r w:rsidR="006522CC" w:rsidRPr="00E90678">
        <w:rPr>
          <w:rFonts w:ascii="Times New Roman" w:hAnsi="Times New Roman"/>
          <w:b/>
          <w:szCs w:val="24"/>
        </w:rPr>
        <w:t xml:space="preserve"> </w:t>
      </w:r>
      <w:r w:rsidR="006522CC" w:rsidRPr="00E90678">
        <w:rPr>
          <w:rFonts w:ascii="Times New Roman" w:hAnsi="Times New Roman"/>
          <w:szCs w:val="24"/>
        </w:rPr>
        <w:t>Short and Long theory Questions.</w:t>
      </w:r>
    </w:p>
    <w:p w:rsidR="00E90678" w:rsidRDefault="00E90678" w:rsidP="006522CC">
      <w:pPr>
        <w:spacing w:after="0"/>
        <w:ind w:left="624"/>
        <w:rPr>
          <w:rFonts w:ascii="Times New Roman" w:hAnsi="Times New Roman"/>
          <w:b/>
          <w:i/>
          <w:sz w:val="24"/>
          <w:szCs w:val="24"/>
        </w:rPr>
      </w:pPr>
    </w:p>
    <w:p w:rsidR="006522CC" w:rsidRPr="00E90678" w:rsidRDefault="006522CC" w:rsidP="00E544C6">
      <w:pPr>
        <w:spacing w:after="0"/>
        <w:ind w:left="450"/>
        <w:rPr>
          <w:rFonts w:ascii="Times New Roman" w:hAnsi="Times New Roman"/>
          <w:b/>
          <w:i/>
          <w:szCs w:val="24"/>
        </w:rPr>
      </w:pPr>
      <w:r w:rsidRPr="00E90678">
        <w:rPr>
          <w:rFonts w:ascii="Times New Roman" w:hAnsi="Times New Roman"/>
          <w:b/>
          <w:i/>
          <w:szCs w:val="24"/>
        </w:rPr>
        <w:t>Date of showing Mid Term Examination Answer Sheets: Within a week</w:t>
      </w:r>
      <w:r w:rsidR="006D40D6">
        <w:rPr>
          <w:rFonts w:ascii="Times New Roman" w:hAnsi="Times New Roman"/>
          <w:b/>
          <w:i/>
          <w:szCs w:val="24"/>
        </w:rPr>
        <w:t xml:space="preserve"> after completion of mid s</w:t>
      </w:r>
      <w:r w:rsidRPr="00E90678">
        <w:rPr>
          <w:rFonts w:ascii="Times New Roman" w:hAnsi="Times New Roman"/>
          <w:b/>
          <w:i/>
          <w:szCs w:val="24"/>
        </w:rPr>
        <w:t>em</w:t>
      </w:r>
      <w:r w:rsidR="006D40D6">
        <w:rPr>
          <w:rFonts w:ascii="Times New Roman" w:hAnsi="Times New Roman"/>
          <w:b/>
          <w:i/>
          <w:szCs w:val="24"/>
        </w:rPr>
        <w:t>ester</w:t>
      </w:r>
      <w:r w:rsidRPr="00E90678">
        <w:rPr>
          <w:rFonts w:ascii="Times New Roman" w:hAnsi="Times New Roman"/>
          <w:b/>
          <w:i/>
          <w:szCs w:val="24"/>
        </w:rPr>
        <w:t xml:space="preserve"> examination.</w:t>
      </w:r>
    </w:p>
    <w:p w:rsidR="006522CC" w:rsidRDefault="006522CC" w:rsidP="006522CC">
      <w:pPr>
        <w:spacing w:after="0"/>
        <w:rPr>
          <w:rFonts w:ascii="Times New Roman" w:hAnsi="Times New Roman"/>
          <w:sz w:val="24"/>
          <w:szCs w:val="24"/>
        </w:rPr>
      </w:pPr>
    </w:p>
    <w:p w:rsidR="00E544C6" w:rsidRDefault="00E544C6" w:rsidP="006522CC">
      <w:pPr>
        <w:spacing w:after="0"/>
        <w:rPr>
          <w:rFonts w:ascii="Times New Roman" w:hAnsi="Times New Roman"/>
          <w:sz w:val="24"/>
          <w:szCs w:val="24"/>
        </w:rPr>
      </w:pPr>
    </w:p>
    <w:p w:rsidR="006522CC" w:rsidRPr="00246426" w:rsidRDefault="00E544C6" w:rsidP="006522CC">
      <w:pPr>
        <w:spacing w:after="0" w:line="240" w:lineRule="auto"/>
        <w:jc w:val="both"/>
        <w:rPr>
          <w:rFonts w:ascii="Times New Roman" w:hAnsi="Times New Roman"/>
          <w:b/>
          <w:sz w:val="24"/>
          <w:szCs w:val="24"/>
        </w:rPr>
      </w:pPr>
      <w:r>
        <w:rPr>
          <w:rFonts w:ascii="Times New Roman" w:hAnsi="Times New Roman"/>
          <w:b/>
          <w:sz w:val="24"/>
          <w:szCs w:val="24"/>
        </w:rPr>
        <w:t>G</w:t>
      </w:r>
      <w:r w:rsidR="0064080D">
        <w:rPr>
          <w:rFonts w:ascii="Times New Roman" w:hAnsi="Times New Roman"/>
          <w:b/>
          <w:sz w:val="24"/>
          <w:szCs w:val="24"/>
        </w:rPr>
        <w:t>6</w:t>
      </w:r>
      <w:r w:rsidR="006522CC" w:rsidRPr="00246426">
        <w:rPr>
          <w:rFonts w:ascii="Times New Roman" w:hAnsi="Times New Roman"/>
          <w:b/>
          <w:sz w:val="24"/>
          <w:szCs w:val="24"/>
        </w:rPr>
        <w:t>. END TERM EXAMINATION:</w:t>
      </w:r>
      <w:r w:rsidR="006522CC" w:rsidRPr="00246426">
        <w:rPr>
          <w:rFonts w:ascii="Times New Roman" w:hAnsi="Times New Roman"/>
          <w:b/>
          <w:sz w:val="24"/>
          <w:szCs w:val="24"/>
        </w:rPr>
        <w:tab/>
      </w:r>
      <w:r w:rsidR="006522CC" w:rsidRPr="00246426">
        <w:rPr>
          <w:rFonts w:ascii="Times New Roman" w:hAnsi="Times New Roman"/>
          <w:b/>
          <w:sz w:val="24"/>
          <w:szCs w:val="24"/>
        </w:rPr>
        <w:tab/>
        <w:t>WEIGHTAGE – 50%</w:t>
      </w:r>
    </w:p>
    <w:p w:rsidR="006522CC" w:rsidRPr="00246426" w:rsidRDefault="006522CC" w:rsidP="006522CC">
      <w:pPr>
        <w:spacing w:after="0"/>
        <w:ind w:left="720"/>
        <w:jc w:val="both"/>
        <w:rPr>
          <w:rFonts w:ascii="Times New Roman" w:hAnsi="Times New Roman"/>
          <w:sz w:val="24"/>
          <w:szCs w:val="24"/>
        </w:rPr>
      </w:pPr>
      <w:r w:rsidRPr="00E90678">
        <w:rPr>
          <w:rFonts w:ascii="Times New Roman" w:hAnsi="Times New Roman"/>
          <w:szCs w:val="24"/>
        </w:rPr>
        <w:lastRenderedPageBreak/>
        <w:t>End Term Examination shall be Three Hours duration and shall be a combination of Short and Long theory/numerical Questions.</w:t>
      </w:r>
    </w:p>
    <w:p w:rsidR="006522CC" w:rsidRPr="00246426" w:rsidRDefault="00E544C6" w:rsidP="006522CC">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G</w:t>
      </w:r>
      <w:r w:rsidR="0064080D">
        <w:rPr>
          <w:rFonts w:ascii="Times New Roman" w:hAnsi="Times New Roman"/>
          <w:b/>
          <w:sz w:val="24"/>
          <w:szCs w:val="24"/>
        </w:rPr>
        <w:t>7</w:t>
      </w:r>
      <w:r w:rsidR="006522CC" w:rsidRPr="00246426">
        <w:rPr>
          <w:rFonts w:ascii="Times New Roman" w:hAnsi="Times New Roman"/>
          <w:b/>
          <w:sz w:val="24"/>
          <w:szCs w:val="24"/>
        </w:rPr>
        <w:t>. GRADING:</w:t>
      </w:r>
    </w:p>
    <w:p w:rsidR="006522CC" w:rsidRDefault="006522CC" w:rsidP="006522CC">
      <w:pPr>
        <w:ind w:left="720"/>
        <w:jc w:val="both"/>
        <w:rPr>
          <w:rFonts w:ascii="Times New Roman" w:hAnsi="Times New Roman"/>
          <w:szCs w:val="24"/>
        </w:rPr>
      </w:pPr>
      <w:r w:rsidRPr="00E90678">
        <w:rPr>
          <w:rFonts w:ascii="Times New Roman" w:hAnsi="Times New Roman"/>
          <w:szCs w:val="24"/>
        </w:rPr>
        <w:t>The overall marks obtained at the end of the semester comprising all the above three mentioned shall be converted to a grade.</w:t>
      </w:r>
    </w:p>
    <w:p w:rsidR="00CF0BCA" w:rsidRPr="00246426" w:rsidRDefault="00CF0BCA" w:rsidP="006522CC">
      <w:pPr>
        <w:ind w:left="720"/>
        <w:jc w:val="both"/>
        <w:rPr>
          <w:rFonts w:ascii="Times New Roman" w:hAnsi="Times New Roman"/>
          <w:sz w:val="24"/>
          <w:szCs w:val="24"/>
        </w:rPr>
      </w:pPr>
    </w:p>
    <w:p w:rsidR="003E18D3" w:rsidRDefault="00F177AF" w:rsidP="00E544C6">
      <w:pPr>
        <w:pStyle w:val="ListParagraph"/>
        <w:numPr>
          <w:ilvl w:val="0"/>
          <w:numId w:val="5"/>
        </w:numPr>
        <w:tabs>
          <w:tab w:val="left" w:pos="0"/>
        </w:tabs>
        <w:rPr>
          <w:rFonts w:ascii="Times New Roman" w:hAnsi="Times New Roman"/>
          <w:b/>
          <w:sz w:val="24"/>
          <w:szCs w:val="24"/>
        </w:rPr>
      </w:pPr>
      <w:r w:rsidRPr="00E544C6">
        <w:rPr>
          <w:rFonts w:ascii="Times New Roman" w:hAnsi="Times New Roman"/>
          <w:b/>
          <w:sz w:val="24"/>
          <w:szCs w:val="24"/>
        </w:rPr>
        <w:t xml:space="preserve">COURSE DELIVERY </w:t>
      </w:r>
      <w:r w:rsidR="00E610BC" w:rsidRPr="00E544C6">
        <w:rPr>
          <w:rFonts w:ascii="Times New Roman" w:hAnsi="Times New Roman"/>
          <w:b/>
          <w:sz w:val="24"/>
          <w:szCs w:val="24"/>
        </w:rPr>
        <w:t xml:space="preserve">PLAN </w:t>
      </w:r>
    </w:p>
    <w:tbl>
      <w:tblPr>
        <w:tblW w:w="7933" w:type="dxa"/>
        <w:jc w:val="center"/>
        <w:tblLayout w:type="fixed"/>
        <w:tblLook w:val="04A0" w:firstRow="1" w:lastRow="0" w:firstColumn="1" w:lastColumn="0" w:noHBand="0" w:noVBand="1"/>
      </w:tblPr>
      <w:tblGrid>
        <w:gridCol w:w="985"/>
        <w:gridCol w:w="4255"/>
        <w:gridCol w:w="1276"/>
        <w:gridCol w:w="1417"/>
      </w:tblGrid>
      <w:tr w:rsidR="007F5A4D"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7F5A4D" w:rsidRDefault="007F5A4D" w:rsidP="005E72E1">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Lecture No</w:t>
            </w:r>
          </w:p>
        </w:tc>
        <w:tc>
          <w:tcPr>
            <w:tcW w:w="4255" w:type="dxa"/>
            <w:tcBorders>
              <w:top w:val="single" w:sz="4" w:space="0" w:color="auto"/>
              <w:left w:val="nil"/>
              <w:bottom w:val="single" w:sz="4" w:space="0" w:color="auto"/>
              <w:right w:val="single" w:sz="4" w:space="0" w:color="auto"/>
            </w:tcBorders>
            <w:shd w:val="clear" w:color="000000" w:fill="F2F2F2"/>
            <w:vAlign w:val="center"/>
            <w:hideMark/>
          </w:tcPr>
          <w:p w:rsidR="007F5A4D" w:rsidRPr="00047FE0" w:rsidRDefault="007F5A4D" w:rsidP="005E72E1">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Topics</w:t>
            </w:r>
          </w:p>
        </w:tc>
        <w:tc>
          <w:tcPr>
            <w:tcW w:w="1276" w:type="dxa"/>
            <w:tcBorders>
              <w:top w:val="single" w:sz="4" w:space="0" w:color="auto"/>
              <w:left w:val="nil"/>
              <w:bottom w:val="single" w:sz="4" w:space="0" w:color="auto"/>
              <w:right w:val="single" w:sz="4" w:space="0" w:color="auto"/>
            </w:tcBorders>
            <w:shd w:val="clear" w:color="000000" w:fill="F2F2F2"/>
            <w:vAlign w:val="center"/>
            <w:hideMark/>
          </w:tcPr>
          <w:p w:rsidR="007F5A4D" w:rsidRPr="00047FE0" w:rsidRDefault="007F5A4D" w:rsidP="005E72E1">
            <w:pPr>
              <w:spacing w:after="0" w:line="240" w:lineRule="auto"/>
              <w:jc w:val="center"/>
              <w:rPr>
                <w:rFonts w:ascii="Times New Roman" w:eastAsia="Times New Roman" w:hAnsi="Times New Roman"/>
                <w:b/>
                <w:bCs/>
                <w:color w:val="000000"/>
              </w:rPr>
            </w:pPr>
            <w:r w:rsidRPr="00047FE0">
              <w:rPr>
                <w:rFonts w:ascii="Times New Roman" w:eastAsia="Times New Roman" w:hAnsi="Times New Roman"/>
                <w:b/>
                <w:bCs/>
                <w:color w:val="000000"/>
              </w:rPr>
              <w:t>Course Outcomes Addressed</w:t>
            </w:r>
          </w:p>
        </w:tc>
        <w:tc>
          <w:tcPr>
            <w:tcW w:w="1417" w:type="dxa"/>
            <w:tcBorders>
              <w:top w:val="single" w:sz="4" w:space="0" w:color="auto"/>
              <w:left w:val="nil"/>
              <w:bottom w:val="single" w:sz="4" w:space="0" w:color="auto"/>
              <w:right w:val="single" w:sz="4" w:space="0" w:color="auto"/>
            </w:tcBorders>
            <w:shd w:val="clear" w:color="000000" w:fill="F2F2F2"/>
            <w:vAlign w:val="center"/>
            <w:hideMark/>
          </w:tcPr>
          <w:p w:rsidR="007F5A4D" w:rsidRPr="00047FE0" w:rsidRDefault="007F5A4D" w:rsidP="005E72E1">
            <w:pPr>
              <w:spacing w:after="0" w:line="240" w:lineRule="auto"/>
              <w:jc w:val="center"/>
              <w:rPr>
                <w:rFonts w:ascii="Times New Roman" w:eastAsia="Times New Roman" w:hAnsi="Times New Roman"/>
                <w:b/>
                <w:bCs/>
                <w:color w:val="000000"/>
              </w:rPr>
            </w:pPr>
            <w:r w:rsidRPr="00047FE0">
              <w:rPr>
                <w:rFonts w:ascii="Times New Roman" w:eastAsia="Times New Roman" w:hAnsi="Times New Roman"/>
                <w:b/>
                <w:bCs/>
                <w:color w:val="000000"/>
              </w:rPr>
              <w:t>Assessment</w:t>
            </w: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FC7112" w:rsidRDefault="007F5A4D" w:rsidP="005E72E1">
            <w:pPr>
              <w:spacing w:after="0" w:line="240" w:lineRule="auto"/>
              <w:jc w:val="center"/>
              <w:rPr>
                <w:rFonts w:ascii="Times New Roman" w:eastAsia="Times New Roman" w:hAnsi="Times New Roman"/>
                <w:b/>
                <w:bCs/>
                <w:color w:val="000000"/>
              </w:rPr>
            </w:pPr>
            <w:r w:rsidRPr="00FC7112">
              <w:rPr>
                <w:rFonts w:ascii="Times New Roman" w:eastAsia="Times New Roman" w:hAnsi="Times New Roman"/>
                <w:b/>
                <w:bCs/>
                <w:color w:val="000000"/>
              </w:rPr>
              <w:t>Unit 1</w:t>
            </w:r>
            <w:r>
              <w:rPr>
                <w:rFonts w:ascii="Times New Roman" w:eastAsia="Times New Roman" w:hAnsi="Times New Roman"/>
                <w:b/>
                <w:bCs/>
                <w:color w:val="000000"/>
              </w:rPr>
              <w:t>:</w:t>
            </w:r>
            <w:r w:rsidRPr="00FC7112">
              <w:rPr>
                <w:rFonts w:ascii="Times New Roman" w:eastAsia="Times New Roman" w:hAnsi="Times New Roman"/>
                <w:b/>
                <w:bCs/>
                <w:color w:val="000000"/>
              </w:rPr>
              <w:t xml:space="preserve"> </w:t>
            </w:r>
            <w:r w:rsidRPr="00FC7112">
              <w:rPr>
                <w:rFonts w:ascii="Times New Roman" w:hAnsi="Times New Roman"/>
                <w:b/>
                <w:lang w:val="de-DE"/>
              </w:rPr>
              <w:t xml:space="preserve">Overview Of Databases and  </w:t>
            </w:r>
            <w:r w:rsidRPr="00FC7112">
              <w:rPr>
                <w:rFonts w:ascii="Times New Roman" w:hAnsi="Times New Roman"/>
                <w:b/>
              </w:rPr>
              <w:t>Data Modelling</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Database &amp; Database users, characteristics and advantages of the database</w:t>
            </w:r>
          </w:p>
        </w:tc>
        <w:tc>
          <w:tcPr>
            <w:tcW w:w="1276" w:type="dxa"/>
            <w:vMerge w:val="restart"/>
            <w:tcBorders>
              <w:top w:val="single" w:sz="4" w:space="0" w:color="auto"/>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CO1, CO2</w:t>
            </w:r>
          </w:p>
        </w:tc>
        <w:tc>
          <w:tcPr>
            <w:tcW w:w="1417" w:type="dxa"/>
            <w:vMerge w:val="restart"/>
            <w:tcBorders>
              <w:top w:val="single" w:sz="4" w:space="0" w:color="auto"/>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 xml:space="preserve">Assignment 1 based on unit 1 </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Database systems, concepts and architecture, Data  models, schemas &amp; instances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Three-Schema architecture &amp; data independence, database languages &amp; interfaces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Centralized and Client/Server Architecture of DBMS, Classification of DBMS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5</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ER Diagrams, EER Diagrams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6</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Mapping of ER and EER Model to Relations, Codd’s Rule</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7</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eastAsia="Times New Roman" w:hAnsi="Times New Roman"/>
                <w:bCs/>
                <w:color w:val="000000"/>
              </w:rPr>
              <w:t>Basics of SQL</w:t>
            </w:r>
          </w:p>
        </w:tc>
        <w:tc>
          <w:tcPr>
            <w:tcW w:w="1276"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FC7112" w:rsidRDefault="007F5A4D" w:rsidP="005E72E1">
            <w:pPr>
              <w:spacing w:after="0" w:line="240" w:lineRule="auto"/>
              <w:jc w:val="center"/>
              <w:rPr>
                <w:rFonts w:ascii="Times New Roman" w:eastAsia="Times New Roman" w:hAnsi="Times New Roman"/>
                <w:b/>
                <w:bCs/>
                <w:color w:val="000000"/>
              </w:rPr>
            </w:pPr>
            <w:r w:rsidRPr="00FC7112">
              <w:rPr>
                <w:rFonts w:ascii="Times New Roman" w:eastAsia="Times New Roman" w:hAnsi="Times New Roman"/>
                <w:b/>
                <w:bCs/>
                <w:color w:val="000000"/>
              </w:rPr>
              <w:t xml:space="preserve">Unit 2: </w:t>
            </w:r>
            <w:r w:rsidRPr="00FC7112">
              <w:rPr>
                <w:rFonts w:ascii="Times New Roman" w:hAnsi="Times New Roman"/>
                <w:b/>
                <w:bCs/>
              </w:rPr>
              <w:t>Relational Algebra and Normalization</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8</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Relational model Concepts, Relational  model constraint &amp; relational database schemas</w:t>
            </w:r>
          </w:p>
        </w:tc>
        <w:tc>
          <w:tcPr>
            <w:tcW w:w="1276" w:type="dxa"/>
            <w:vMerge w:val="restart"/>
            <w:tcBorders>
              <w:top w:val="single" w:sz="4" w:space="0" w:color="auto"/>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CO4, CO5</w:t>
            </w:r>
          </w:p>
        </w:tc>
        <w:tc>
          <w:tcPr>
            <w:tcW w:w="1417" w:type="dxa"/>
            <w:vMerge w:val="restart"/>
            <w:tcBorders>
              <w:top w:val="single" w:sz="4" w:space="0" w:color="auto"/>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Quiz 1 based on unit 1 and unit 2</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9</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Transactions, and dealing with constraint Violation, DBMS Keys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10</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Relational Algebra, Unary relational operation, Binary relational operations and ,relational algebra operations from set Theory</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11</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Relational Algebra, Unary relational operation, Binary relational operations and ,relational algebra operations from set Theory</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12</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Relational Calculus; and implementation in SQL, Informal Design guideline for relational Schemas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13</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Relational Calculus; and implementation in SQL, Informal Design guideline for relational Schemas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14</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Functional Dependencies, Normal forms based on primary keys, (1NF, 2NF,  3NF &amp; BCNF)</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lastRenderedPageBreak/>
              <w:t>15</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Functional Dependencies, Normal forms based on primary keys, (1NF, 2NF,  3NF &amp; BCNF)</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16</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lossless join and dependency  preserving decomposition</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17</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FC7112" w:rsidRDefault="005E72E1" w:rsidP="005E72E1">
            <w:pPr>
              <w:pStyle w:val="Default"/>
              <w:jc w:val="both"/>
              <w:rPr>
                <w:rFonts w:ascii="Times New Roman" w:eastAsia="Calibri" w:hAnsi="Times New Roman" w:cs="Times New Roman"/>
                <w:sz w:val="22"/>
                <w:szCs w:val="22"/>
              </w:rPr>
            </w:pPr>
            <w:r>
              <w:rPr>
                <w:rFonts w:ascii="Times New Roman" w:hAnsi="Times New Roman" w:cs="Times New Roman"/>
                <w:sz w:val="22"/>
                <w:szCs w:val="22"/>
              </w:rPr>
              <w:t xml:space="preserve">Multivalued dependencies (4NF, 5NF), domain key normal form. </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18</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Multivalued dependencies (4NF, 5NF), domain key normal form.</w:t>
            </w:r>
          </w:p>
        </w:tc>
        <w:tc>
          <w:tcPr>
            <w:tcW w:w="1276"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FC7112" w:rsidRDefault="007F5A4D" w:rsidP="005E72E1">
            <w:pPr>
              <w:spacing w:after="0" w:line="240" w:lineRule="auto"/>
              <w:jc w:val="center"/>
              <w:rPr>
                <w:rFonts w:ascii="Times New Roman" w:eastAsia="Times New Roman" w:hAnsi="Times New Roman"/>
                <w:b/>
                <w:bCs/>
                <w:color w:val="000000"/>
              </w:rPr>
            </w:pPr>
            <w:r w:rsidRPr="00FC7112">
              <w:rPr>
                <w:rFonts w:ascii="Times New Roman" w:eastAsia="Times New Roman" w:hAnsi="Times New Roman"/>
                <w:b/>
                <w:bCs/>
                <w:color w:val="000000"/>
              </w:rPr>
              <w:t xml:space="preserve">Unit 3: </w:t>
            </w:r>
            <w:r w:rsidRPr="00FC7112">
              <w:rPr>
                <w:rFonts w:ascii="Times New Roman" w:hAnsi="Times New Roman"/>
                <w:b/>
              </w:rPr>
              <w:t>DBMS Architecture, Query Processing and Optimization</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19</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DBMS Instance, DBMS Internal Memory Structure, Background  Processes</w:t>
            </w:r>
          </w:p>
        </w:tc>
        <w:tc>
          <w:tcPr>
            <w:tcW w:w="1276" w:type="dxa"/>
            <w:vMerge w:val="restart"/>
            <w:tcBorders>
              <w:top w:val="single" w:sz="4" w:space="0" w:color="auto"/>
              <w:left w:val="nil"/>
              <w:right w:val="single" w:sz="4" w:space="0" w:color="auto"/>
            </w:tcBorders>
            <w:shd w:val="clear" w:color="000000" w:fill="F2F2F2"/>
            <w:vAlign w:val="center"/>
          </w:tcPr>
          <w:p w:rsidR="005E72E1" w:rsidRPr="00047FE0" w:rsidRDefault="004B2CEC"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CO4</w:t>
            </w:r>
          </w:p>
        </w:tc>
        <w:tc>
          <w:tcPr>
            <w:tcW w:w="1417" w:type="dxa"/>
            <w:vMerge w:val="restart"/>
            <w:tcBorders>
              <w:top w:val="single" w:sz="4" w:space="0" w:color="auto"/>
              <w:left w:val="nil"/>
              <w:right w:val="single" w:sz="4" w:space="0" w:color="auto"/>
            </w:tcBorders>
            <w:shd w:val="clear" w:color="000000" w:fill="F2F2F2"/>
            <w:vAlign w:val="center"/>
          </w:tcPr>
          <w:p w:rsidR="005E72E1" w:rsidRDefault="005E72E1" w:rsidP="005E72E1">
            <w:pPr>
              <w:spacing w:after="0" w:line="240" w:lineRule="auto"/>
              <w:jc w:val="center"/>
              <w:rPr>
                <w:rFonts w:ascii="Times New Roman" w:eastAsia="Times New Roman" w:hAnsi="Times New Roman"/>
                <w:bCs/>
                <w:color w:val="000000"/>
              </w:rPr>
            </w:pPr>
          </w:p>
          <w:p w:rsidR="005E72E1" w:rsidRDefault="005E72E1" w:rsidP="005E72E1">
            <w:pPr>
              <w:spacing w:after="0" w:line="240" w:lineRule="auto"/>
              <w:jc w:val="center"/>
              <w:rPr>
                <w:rFonts w:ascii="Times New Roman" w:eastAsia="Times New Roman" w:hAnsi="Times New Roman"/>
                <w:bCs/>
                <w:color w:val="000000"/>
              </w:rPr>
            </w:pPr>
          </w:p>
          <w:p w:rsidR="005E72E1" w:rsidRPr="00047FE0" w:rsidRDefault="005E72E1"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Class test based on unit 1, unit 2 and unit 3</w:t>
            </w: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20</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Data Types, Roles &amp; Privileges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21</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Introduction to Query Processing, Translating SQL Queries into Relational Algebra</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22</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Algorithms for External Sorting, Algorithms for SELECT and JOIN Operations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23</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Algorithms for PROJECT and SET Operations</w:t>
            </w:r>
          </w:p>
        </w:tc>
        <w:tc>
          <w:tcPr>
            <w:tcW w:w="1276"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5E72E1" w:rsidRPr="00047FE0" w:rsidTr="005E72E1">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24</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both"/>
              <w:rPr>
                <w:rFonts w:ascii="Times New Roman" w:eastAsia="Times New Roman" w:hAnsi="Times New Roman"/>
                <w:bCs/>
                <w:color w:val="000000"/>
              </w:rPr>
            </w:pPr>
            <w:r>
              <w:rPr>
                <w:rFonts w:ascii="Times New Roman" w:hAnsi="Times New Roman"/>
              </w:rPr>
              <w:t>Implementing Aggregate Operations and Outer Joins</w:t>
            </w:r>
          </w:p>
        </w:tc>
        <w:tc>
          <w:tcPr>
            <w:tcW w:w="1276"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5E72E1" w:rsidRPr="00047FE0" w:rsidRDefault="005E72E1" w:rsidP="005E72E1">
            <w:pPr>
              <w:spacing w:after="0" w:line="240" w:lineRule="auto"/>
              <w:jc w:val="center"/>
              <w:rPr>
                <w:rFonts w:ascii="Times New Roman" w:eastAsia="Times New Roman" w:hAnsi="Times New Roman"/>
                <w:bCs/>
                <w:color w:val="000000"/>
              </w:rPr>
            </w:pP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437FD7" w:rsidRDefault="007F5A4D" w:rsidP="005E72E1">
            <w:pPr>
              <w:spacing w:after="0" w:line="240" w:lineRule="auto"/>
              <w:jc w:val="center"/>
              <w:rPr>
                <w:rFonts w:ascii="Times New Roman" w:eastAsia="Times New Roman" w:hAnsi="Times New Roman"/>
                <w:b/>
                <w:bCs/>
                <w:color w:val="000000"/>
              </w:rPr>
            </w:pPr>
            <w:r w:rsidRPr="00437FD7">
              <w:rPr>
                <w:rFonts w:ascii="Times New Roman" w:eastAsia="Times New Roman" w:hAnsi="Times New Roman"/>
                <w:b/>
                <w:bCs/>
                <w:color w:val="000000"/>
              </w:rPr>
              <w:t>Mid Semester Examination</w:t>
            </w: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437FD7" w:rsidRDefault="007F5A4D" w:rsidP="005E72E1">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 xml:space="preserve">Unit 4: </w:t>
            </w:r>
            <w:r>
              <w:rPr>
                <w:rFonts w:ascii="Times New Roman" w:hAnsi="Times New Roman"/>
                <w:b/>
              </w:rPr>
              <w:t>Disk Storage, Basic File Structures, Hashing and Indexing</w:t>
            </w: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25</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Introduction, Secondary Storage Devices</w:t>
            </w:r>
          </w:p>
        </w:tc>
        <w:tc>
          <w:tcPr>
            <w:tcW w:w="1276" w:type="dxa"/>
            <w:vMerge w:val="restart"/>
            <w:tcBorders>
              <w:top w:val="single" w:sz="4" w:space="0" w:color="auto"/>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CO3</w:t>
            </w:r>
          </w:p>
        </w:tc>
        <w:tc>
          <w:tcPr>
            <w:tcW w:w="1417" w:type="dxa"/>
            <w:vMerge w:val="restart"/>
            <w:tcBorders>
              <w:top w:val="single" w:sz="4" w:space="0" w:color="auto"/>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Assignment 2 Based on unit 4</w:t>
            </w: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26</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Buffering of Blocks and Placing File Records on Disk</w:t>
            </w:r>
          </w:p>
        </w:tc>
        <w:tc>
          <w:tcPr>
            <w:tcW w:w="1276"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27</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Operations on Files, Heap Files, Sorted Files, Hashing Techniques</w:t>
            </w:r>
          </w:p>
        </w:tc>
        <w:tc>
          <w:tcPr>
            <w:tcW w:w="1276"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28</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Parallelizing Disk Access using RAID Technology, Secondary Access Paths</w:t>
            </w:r>
          </w:p>
        </w:tc>
        <w:tc>
          <w:tcPr>
            <w:tcW w:w="1276"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29</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Types of Single-Level Ordered Indexes, Multilevel Indexes</w:t>
            </w:r>
          </w:p>
        </w:tc>
        <w:tc>
          <w:tcPr>
            <w:tcW w:w="1276"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30</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Dynamic Multilevel Indexes Using B-Trees and B+ Trees, Indexes on Multiple Keys</w:t>
            </w:r>
          </w:p>
        </w:tc>
        <w:tc>
          <w:tcPr>
            <w:tcW w:w="1276"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4B2CEC" w:rsidRPr="00047FE0" w:rsidTr="00883872">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31</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both"/>
              <w:rPr>
                <w:rFonts w:ascii="Times New Roman" w:eastAsia="Times New Roman" w:hAnsi="Times New Roman"/>
                <w:bCs/>
                <w:color w:val="000000"/>
              </w:rPr>
            </w:pPr>
            <w:r>
              <w:rPr>
                <w:rFonts w:ascii="Times New Roman" w:hAnsi="Times New Roman"/>
              </w:rPr>
              <w:t>Dynamic Multilevel Indexes Using B-Trees and B+ Trees, Indexes on Multiple Keys</w:t>
            </w:r>
          </w:p>
        </w:tc>
        <w:tc>
          <w:tcPr>
            <w:tcW w:w="1276" w:type="dxa"/>
            <w:vMerge/>
            <w:tcBorders>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4B2CEC" w:rsidRPr="00047FE0" w:rsidRDefault="004B2CEC" w:rsidP="005E72E1">
            <w:pPr>
              <w:spacing w:after="0" w:line="240" w:lineRule="auto"/>
              <w:jc w:val="center"/>
              <w:rPr>
                <w:rFonts w:ascii="Times New Roman" w:eastAsia="Times New Roman" w:hAnsi="Times New Roman"/>
                <w:bCs/>
                <w:color w:val="000000"/>
              </w:rPr>
            </w:pP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437FD7" w:rsidRDefault="007F5A4D" w:rsidP="005E72E1">
            <w:pPr>
              <w:spacing w:after="0" w:line="240" w:lineRule="auto"/>
              <w:jc w:val="center"/>
              <w:rPr>
                <w:rFonts w:ascii="Times New Roman" w:eastAsia="Times New Roman" w:hAnsi="Times New Roman"/>
                <w:b/>
                <w:bCs/>
                <w:color w:val="000000"/>
              </w:rPr>
            </w:pPr>
            <w:r w:rsidRPr="00437FD7">
              <w:rPr>
                <w:rFonts w:ascii="Times New Roman" w:eastAsia="Times New Roman" w:hAnsi="Times New Roman"/>
                <w:b/>
                <w:bCs/>
                <w:color w:val="000000"/>
              </w:rPr>
              <w:t xml:space="preserve">Unit 5: </w:t>
            </w:r>
            <w:r w:rsidRPr="00437FD7">
              <w:rPr>
                <w:rFonts w:ascii="Times New Roman" w:hAnsi="Times New Roman"/>
                <w:b/>
              </w:rPr>
              <w:t>Transaction Management, Concurrency Control and Recovery Techniques</w:t>
            </w: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32</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rPr>
              <w:t>Introduction to Transaction Processing, Transaction and System Concepts</w:t>
            </w:r>
          </w:p>
        </w:tc>
        <w:tc>
          <w:tcPr>
            <w:tcW w:w="1276" w:type="dxa"/>
            <w:vMerge w:val="restart"/>
            <w:tcBorders>
              <w:top w:val="single" w:sz="4" w:space="0" w:color="auto"/>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CO6</w:t>
            </w:r>
          </w:p>
        </w:tc>
        <w:tc>
          <w:tcPr>
            <w:tcW w:w="1417" w:type="dxa"/>
            <w:vMerge w:val="restart"/>
            <w:tcBorders>
              <w:top w:val="single" w:sz="4" w:space="0" w:color="auto"/>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Quiz 2 Based on unit 4 and unit 5</w:t>
            </w: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33</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rPr>
              <w:t>Desirable Properties of    Transactions, Characterizing Schedules based on Recoverability</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34</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rPr>
              <w:t>Characterizing Schedules based on Serializability</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35</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Introduction to Concurrency Control</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36</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Two Phase Locking Techniques</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lastRenderedPageBreak/>
              <w:t>37</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Concurrency Control on Timestamp Ordering</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38</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Validation Concurrency Control Techniques</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39</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Granularity of Data items and Multiple Granularity Locking</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40</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Recovery Concepts, Recovery Techniques Based on Deferred and Immediate Update</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01660D">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41</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Shadow Paging</w:t>
            </w:r>
          </w:p>
        </w:tc>
        <w:tc>
          <w:tcPr>
            <w:tcW w:w="1276" w:type="dxa"/>
            <w:vMerge/>
            <w:tcBorders>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7F5A4D" w:rsidRPr="00047FE0" w:rsidTr="005E72E1">
        <w:trPr>
          <w:trHeight w:val="288"/>
          <w:jc w:val="center"/>
        </w:trPr>
        <w:tc>
          <w:tcPr>
            <w:tcW w:w="7933"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rsidR="007F5A4D" w:rsidRPr="00437FD7" w:rsidRDefault="007F5A4D" w:rsidP="005E72E1">
            <w:pPr>
              <w:spacing w:after="0" w:line="240" w:lineRule="auto"/>
              <w:jc w:val="center"/>
              <w:rPr>
                <w:rFonts w:ascii="Times New Roman" w:eastAsia="Times New Roman" w:hAnsi="Times New Roman"/>
                <w:b/>
                <w:bCs/>
                <w:color w:val="000000"/>
              </w:rPr>
            </w:pPr>
            <w:r w:rsidRPr="00437FD7">
              <w:rPr>
                <w:rFonts w:ascii="Times New Roman" w:eastAsia="Times New Roman" w:hAnsi="Times New Roman"/>
                <w:b/>
                <w:bCs/>
                <w:color w:val="000000"/>
              </w:rPr>
              <w:t xml:space="preserve">Unit 6: </w:t>
            </w:r>
            <w:r w:rsidRPr="00437FD7">
              <w:rPr>
                <w:rFonts w:ascii="Times New Roman" w:hAnsi="Times New Roman"/>
                <w:b/>
              </w:rPr>
              <w:t>OODB and Distributed Database</w:t>
            </w: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42</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437FD7" w:rsidRDefault="009B79C3" w:rsidP="005E72E1">
            <w:pPr>
              <w:pStyle w:val="Default"/>
              <w:jc w:val="both"/>
              <w:rPr>
                <w:rFonts w:ascii="Times New Roman" w:eastAsia="Calibri" w:hAnsi="Times New Roman" w:cs="Times New Roman"/>
                <w:bCs/>
                <w:color w:val="auto"/>
                <w:sz w:val="22"/>
                <w:szCs w:val="22"/>
              </w:rPr>
            </w:pPr>
            <w:r>
              <w:rPr>
                <w:rFonts w:ascii="Times New Roman" w:hAnsi="Times New Roman" w:cs="Times New Roman"/>
                <w:bCs/>
                <w:color w:val="auto"/>
                <w:sz w:val="22"/>
                <w:szCs w:val="22"/>
              </w:rPr>
              <w:t>Overview of Object-Oriented Concepts, Object Model of ODMG</w:t>
            </w:r>
          </w:p>
        </w:tc>
        <w:tc>
          <w:tcPr>
            <w:tcW w:w="1276" w:type="dxa"/>
            <w:vMerge w:val="restart"/>
            <w:tcBorders>
              <w:top w:val="single" w:sz="4" w:space="0" w:color="auto"/>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CO6</w:t>
            </w:r>
          </w:p>
        </w:tc>
        <w:tc>
          <w:tcPr>
            <w:tcW w:w="1417" w:type="dxa"/>
            <w:vMerge w:val="restart"/>
            <w:tcBorders>
              <w:top w:val="single" w:sz="4" w:space="0" w:color="auto"/>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Pr>
                <w:rFonts w:ascii="Times New Roman" w:eastAsia="Times New Roman" w:hAnsi="Times New Roman"/>
                <w:bCs/>
                <w:color w:val="000000"/>
              </w:rPr>
              <w:t>Class test 2 Based on unit 4, unit 5 and unit 6</w:t>
            </w: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43</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Object Definition Language, Object Query Language</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44</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 xml:space="preserve">Object Database Conceptual Design, </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45</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Distributed Database Concepts</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46</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Data Fragmentation, Replication and Allocation Techniques for Distributed Design</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47</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Types of Distributed Database Systems, Query Processing in Distributed Databases</w:t>
            </w:r>
          </w:p>
        </w:tc>
        <w:tc>
          <w:tcPr>
            <w:tcW w:w="1276"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r w:rsidR="009B79C3" w:rsidRPr="00047FE0" w:rsidTr="00A30F53">
        <w:trPr>
          <w:trHeight w:val="288"/>
          <w:jc w:val="center"/>
        </w:trPr>
        <w:tc>
          <w:tcPr>
            <w:tcW w:w="985" w:type="dxa"/>
            <w:tcBorders>
              <w:top w:val="single" w:sz="4" w:space="0" w:color="auto"/>
              <w:left w:val="single" w:sz="4" w:space="0" w:color="auto"/>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r w:rsidRPr="00047FE0">
              <w:rPr>
                <w:rFonts w:ascii="Times New Roman" w:eastAsia="Times New Roman" w:hAnsi="Times New Roman"/>
                <w:bCs/>
                <w:color w:val="000000"/>
              </w:rPr>
              <w:t>48</w:t>
            </w:r>
          </w:p>
        </w:tc>
        <w:tc>
          <w:tcPr>
            <w:tcW w:w="4255" w:type="dxa"/>
            <w:tcBorders>
              <w:top w:val="single" w:sz="4" w:space="0" w:color="auto"/>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both"/>
              <w:rPr>
                <w:rFonts w:ascii="Times New Roman" w:eastAsia="Times New Roman" w:hAnsi="Times New Roman"/>
                <w:bCs/>
                <w:color w:val="000000"/>
              </w:rPr>
            </w:pPr>
            <w:r>
              <w:rPr>
                <w:rFonts w:ascii="Times New Roman" w:hAnsi="Times New Roman"/>
                <w:bCs/>
              </w:rPr>
              <w:t>Overview of Concurrency Control and recovery techniques in Distributed Databases</w:t>
            </w:r>
          </w:p>
        </w:tc>
        <w:tc>
          <w:tcPr>
            <w:tcW w:w="1276" w:type="dxa"/>
            <w:vMerge/>
            <w:tcBorders>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c>
          <w:tcPr>
            <w:tcW w:w="1417" w:type="dxa"/>
            <w:vMerge/>
            <w:tcBorders>
              <w:left w:val="nil"/>
              <w:bottom w:val="single" w:sz="4" w:space="0" w:color="auto"/>
              <w:right w:val="single" w:sz="4" w:space="0" w:color="auto"/>
            </w:tcBorders>
            <w:shd w:val="clear" w:color="000000" w:fill="F2F2F2"/>
            <w:vAlign w:val="center"/>
          </w:tcPr>
          <w:p w:rsidR="009B79C3" w:rsidRPr="00047FE0" w:rsidRDefault="009B79C3" w:rsidP="005E72E1">
            <w:pPr>
              <w:spacing w:after="0" w:line="240" w:lineRule="auto"/>
              <w:jc w:val="center"/>
              <w:rPr>
                <w:rFonts w:ascii="Times New Roman" w:eastAsia="Times New Roman" w:hAnsi="Times New Roman"/>
                <w:bCs/>
                <w:color w:val="000000"/>
              </w:rPr>
            </w:pPr>
          </w:p>
        </w:tc>
      </w:tr>
    </w:tbl>
    <w:p w:rsidR="00E544C6" w:rsidRPr="00246426" w:rsidRDefault="00E544C6" w:rsidP="00F177AF">
      <w:pPr>
        <w:pStyle w:val="ListParagraph"/>
        <w:tabs>
          <w:tab w:val="left" w:pos="0"/>
        </w:tabs>
        <w:ind w:left="360"/>
        <w:rPr>
          <w:rFonts w:ascii="Times New Roman" w:hAnsi="Times New Roman"/>
          <w:b/>
          <w:sz w:val="24"/>
          <w:szCs w:val="24"/>
        </w:rPr>
      </w:pPr>
    </w:p>
    <w:p w:rsidR="00D7165E" w:rsidRPr="00B938E6" w:rsidRDefault="00751111" w:rsidP="00B938E6">
      <w:pPr>
        <w:pStyle w:val="ListParagraph"/>
        <w:numPr>
          <w:ilvl w:val="0"/>
          <w:numId w:val="5"/>
        </w:numPr>
        <w:shd w:val="clear" w:color="auto" w:fill="D9D9D9"/>
        <w:spacing w:after="0" w:line="240" w:lineRule="auto"/>
        <w:rPr>
          <w:rFonts w:ascii="Times New Roman" w:hAnsi="Times New Roman"/>
          <w:b/>
          <w:sz w:val="24"/>
          <w:szCs w:val="24"/>
        </w:rPr>
      </w:pPr>
      <w:r w:rsidRPr="00246426">
        <w:rPr>
          <w:rFonts w:ascii="Times New Roman" w:hAnsi="Times New Roman"/>
          <w:b/>
          <w:sz w:val="24"/>
          <w:szCs w:val="24"/>
        </w:rPr>
        <w:t>SUGGESTED READINGS:</w:t>
      </w:r>
    </w:p>
    <w:p w:rsidR="00B938E6" w:rsidRDefault="00B938E6" w:rsidP="00B54AED">
      <w:pPr>
        <w:spacing w:after="0"/>
        <w:rPr>
          <w:rFonts w:ascii="Times New Roman" w:hAnsi="Times New Roman"/>
          <w:b/>
          <w:sz w:val="24"/>
          <w:szCs w:val="24"/>
        </w:rPr>
      </w:pPr>
    </w:p>
    <w:p w:rsidR="00751111" w:rsidRPr="00246426" w:rsidRDefault="00E544C6" w:rsidP="00B54AED">
      <w:pPr>
        <w:spacing w:after="0"/>
        <w:rPr>
          <w:rFonts w:ascii="Times New Roman" w:hAnsi="Times New Roman"/>
          <w:b/>
          <w:sz w:val="24"/>
          <w:szCs w:val="24"/>
        </w:rPr>
      </w:pPr>
      <w:r>
        <w:rPr>
          <w:rFonts w:ascii="Times New Roman" w:hAnsi="Times New Roman"/>
          <w:b/>
          <w:sz w:val="24"/>
          <w:szCs w:val="24"/>
        </w:rPr>
        <w:t>I</w:t>
      </w:r>
      <w:r w:rsidR="009B1FCC" w:rsidRPr="00246426">
        <w:rPr>
          <w:rFonts w:ascii="Times New Roman" w:hAnsi="Times New Roman"/>
          <w:b/>
          <w:sz w:val="24"/>
          <w:szCs w:val="24"/>
        </w:rPr>
        <w:t>1</w:t>
      </w:r>
      <w:r w:rsidR="00E610BC" w:rsidRPr="00246426">
        <w:rPr>
          <w:rFonts w:ascii="Times New Roman" w:hAnsi="Times New Roman"/>
          <w:b/>
          <w:sz w:val="24"/>
          <w:szCs w:val="24"/>
        </w:rPr>
        <w:t xml:space="preserve">.  </w:t>
      </w:r>
      <w:r w:rsidR="00751111" w:rsidRPr="00246426">
        <w:rPr>
          <w:rFonts w:ascii="Times New Roman" w:hAnsi="Times New Roman"/>
          <w:b/>
          <w:sz w:val="24"/>
          <w:szCs w:val="24"/>
        </w:rPr>
        <w:t>TEXT BOOK:</w:t>
      </w:r>
    </w:p>
    <w:p w:rsidR="00285485" w:rsidRPr="00CF0BCA" w:rsidRDefault="00285485" w:rsidP="00CF0BCA">
      <w:pPr>
        <w:pStyle w:val="ListParagraph"/>
        <w:numPr>
          <w:ilvl w:val="0"/>
          <w:numId w:val="26"/>
        </w:numPr>
        <w:spacing w:after="0"/>
        <w:rPr>
          <w:rFonts w:ascii="Times New Roman" w:eastAsia="Arial" w:hAnsi="Times New Roman"/>
          <w:spacing w:val="-4"/>
          <w:szCs w:val="24"/>
        </w:rPr>
      </w:pPr>
      <w:r w:rsidRPr="00CF0BCA">
        <w:rPr>
          <w:rFonts w:ascii="Times New Roman" w:eastAsia="Arial" w:hAnsi="Times New Roman"/>
          <w:spacing w:val="-4"/>
          <w:szCs w:val="24"/>
        </w:rPr>
        <w:t xml:space="preserve">Fundamentals of database systems, </w:t>
      </w:r>
      <w:r w:rsidR="00B938E6">
        <w:rPr>
          <w:rFonts w:ascii="Times New Roman" w:eastAsia="Arial" w:hAnsi="Times New Roman"/>
          <w:spacing w:val="-4"/>
          <w:szCs w:val="24"/>
        </w:rPr>
        <w:t>7</w:t>
      </w:r>
      <w:r w:rsidRPr="00CF0BCA">
        <w:rPr>
          <w:rFonts w:ascii="Times New Roman" w:eastAsia="Arial" w:hAnsi="Times New Roman"/>
          <w:spacing w:val="-4"/>
          <w:szCs w:val="24"/>
          <w:vertAlign w:val="superscript"/>
        </w:rPr>
        <w:t>th</w:t>
      </w:r>
      <w:r w:rsidRPr="00CF0BCA">
        <w:rPr>
          <w:rFonts w:ascii="Times New Roman" w:eastAsia="Arial" w:hAnsi="Times New Roman"/>
          <w:spacing w:val="-4"/>
          <w:szCs w:val="24"/>
        </w:rPr>
        <w:t xml:space="preserve">  edition, by Remez  Elmasri and Shamkant b. Navathe, Pearson education</w:t>
      </w:r>
    </w:p>
    <w:p w:rsidR="00285485" w:rsidRPr="00CF0BCA" w:rsidRDefault="00285485" w:rsidP="00CF0BCA">
      <w:pPr>
        <w:pStyle w:val="ListParagraph"/>
        <w:numPr>
          <w:ilvl w:val="0"/>
          <w:numId w:val="26"/>
        </w:numPr>
        <w:spacing w:after="0"/>
        <w:rPr>
          <w:rFonts w:ascii="Times New Roman" w:eastAsia="Arial" w:hAnsi="Times New Roman"/>
          <w:spacing w:val="-4"/>
          <w:szCs w:val="24"/>
        </w:rPr>
      </w:pPr>
      <w:r w:rsidRPr="00CF0BCA">
        <w:rPr>
          <w:rFonts w:ascii="Times New Roman" w:eastAsia="Arial" w:hAnsi="Times New Roman"/>
          <w:spacing w:val="-4"/>
          <w:szCs w:val="24"/>
        </w:rPr>
        <w:t>Sql, Pl/Sql the programming language of Oracle, iii- edition, Ivan Bayross</w:t>
      </w:r>
    </w:p>
    <w:p w:rsidR="00EF1B16" w:rsidRPr="00246426" w:rsidRDefault="00EF1B16" w:rsidP="00EF1B16">
      <w:pPr>
        <w:spacing w:after="0"/>
        <w:rPr>
          <w:rFonts w:ascii="Times New Roman" w:eastAsia="Arial" w:hAnsi="Times New Roman"/>
          <w:b/>
          <w:spacing w:val="-4"/>
          <w:sz w:val="24"/>
          <w:szCs w:val="24"/>
        </w:rPr>
      </w:pPr>
    </w:p>
    <w:p w:rsidR="00751111" w:rsidRPr="00246426" w:rsidRDefault="00E544C6" w:rsidP="002C29EB">
      <w:pPr>
        <w:spacing w:after="0"/>
        <w:jc w:val="both"/>
        <w:rPr>
          <w:rFonts w:ascii="Times New Roman" w:hAnsi="Times New Roman"/>
          <w:b/>
          <w:sz w:val="24"/>
          <w:szCs w:val="24"/>
        </w:rPr>
      </w:pPr>
      <w:r>
        <w:rPr>
          <w:rFonts w:ascii="Times New Roman" w:hAnsi="Times New Roman"/>
          <w:b/>
          <w:sz w:val="24"/>
          <w:szCs w:val="24"/>
        </w:rPr>
        <w:t>I</w:t>
      </w:r>
      <w:r w:rsidR="00E610BC" w:rsidRPr="00246426">
        <w:rPr>
          <w:rFonts w:ascii="Times New Roman" w:hAnsi="Times New Roman"/>
          <w:b/>
          <w:sz w:val="24"/>
          <w:szCs w:val="24"/>
        </w:rPr>
        <w:t xml:space="preserve">2. </w:t>
      </w:r>
      <w:r w:rsidR="00751111" w:rsidRPr="00246426">
        <w:rPr>
          <w:rFonts w:ascii="Times New Roman" w:hAnsi="Times New Roman"/>
          <w:b/>
          <w:sz w:val="24"/>
          <w:szCs w:val="24"/>
        </w:rPr>
        <w:t>REFERRENCE BOOKS:</w:t>
      </w:r>
    </w:p>
    <w:p w:rsidR="00CF0BCA" w:rsidRPr="00ED5392" w:rsidRDefault="00CF0BCA" w:rsidP="00CF0BCA">
      <w:pPr>
        <w:pStyle w:val="ListParagraph"/>
        <w:numPr>
          <w:ilvl w:val="0"/>
          <w:numId w:val="24"/>
        </w:numPr>
        <w:spacing w:after="0"/>
        <w:rPr>
          <w:rFonts w:ascii="Times New Roman" w:hAnsi="Times New Roman"/>
          <w:bCs/>
        </w:rPr>
      </w:pPr>
      <w:r w:rsidRPr="00ED5392">
        <w:rPr>
          <w:rFonts w:ascii="Times New Roman" w:hAnsi="Times New Roman"/>
          <w:bCs/>
        </w:rPr>
        <w:t>Database System Concepts by Avi Silberschatz,Henry F. Korth,S. Sudarshan</w:t>
      </w:r>
    </w:p>
    <w:p w:rsidR="00CF0BCA" w:rsidRPr="00ED5392" w:rsidRDefault="00CF0BCA" w:rsidP="00CF0BCA">
      <w:pPr>
        <w:pStyle w:val="ListParagraph"/>
        <w:numPr>
          <w:ilvl w:val="0"/>
          <w:numId w:val="24"/>
        </w:numPr>
        <w:spacing w:after="0"/>
        <w:rPr>
          <w:rFonts w:ascii="Times New Roman" w:hAnsi="Times New Roman"/>
        </w:rPr>
      </w:pPr>
      <w:r w:rsidRPr="00ED5392">
        <w:rPr>
          <w:rFonts w:ascii="Times New Roman" w:hAnsi="Times New Roman"/>
        </w:rPr>
        <w:t>Introduction to Database systems by Bipin Desai</w:t>
      </w:r>
      <w:r w:rsidRPr="00ED5392">
        <w:rPr>
          <w:rFonts w:ascii="Times New Roman" w:hAnsi="Times New Roman"/>
        </w:rPr>
        <w:tab/>
      </w:r>
    </w:p>
    <w:p w:rsidR="00CF0BCA" w:rsidRPr="00ED5392" w:rsidRDefault="00CF0BCA" w:rsidP="00CF0BCA">
      <w:pPr>
        <w:pStyle w:val="ListParagraph"/>
        <w:numPr>
          <w:ilvl w:val="0"/>
          <w:numId w:val="24"/>
        </w:numPr>
        <w:spacing w:after="0"/>
        <w:rPr>
          <w:rFonts w:ascii="Times New Roman" w:hAnsi="Times New Roman"/>
        </w:rPr>
      </w:pPr>
      <w:r w:rsidRPr="00ED5392">
        <w:rPr>
          <w:rFonts w:ascii="Times New Roman" w:hAnsi="Times New Roman"/>
        </w:rPr>
        <w:t>Database Management Systems by C.J Date</w:t>
      </w:r>
      <w:r w:rsidRPr="00ED5392">
        <w:rPr>
          <w:rFonts w:ascii="Times New Roman" w:hAnsi="Times New Roman"/>
        </w:rPr>
        <w:tab/>
      </w:r>
    </w:p>
    <w:p w:rsidR="00CF0BCA" w:rsidRPr="00ED5392" w:rsidRDefault="00CF0BCA" w:rsidP="00CF0BCA">
      <w:pPr>
        <w:pStyle w:val="ListParagraph"/>
        <w:numPr>
          <w:ilvl w:val="0"/>
          <w:numId w:val="24"/>
        </w:numPr>
        <w:spacing w:after="0"/>
        <w:rPr>
          <w:rFonts w:ascii="Times New Roman" w:hAnsi="Times New Roman"/>
        </w:rPr>
      </w:pPr>
      <w:r w:rsidRPr="00ED5392">
        <w:rPr>
          <w:rFonts w:ascii="Times New Roman" w:hAnsi="Times New Roman"/>
        </w:rPr>
        <w:t>Database Management System by Ramakrishnan</w:t>
      </w:r>
    </w:p>
    <w:p w:rsidR="00B54AED" w:rsidRDefault="00B54AED" w:rsidP="009D3F06">
      <w:pPr>
        <w:spacing w:after="0" w:line="240" w:lineRule="auto"/>
        <w:ind w:left="720"/>
        <w:rPr>
          <w:rFonts w:ascii="Times New Roman" w:hAnsi="Times New Roman"/>
          <w:sz w:val="24"/>
          <w:szCs w:val="24"/>
        </w:rPr>
      </w:pPr>
    </w:p>
    <w:p w:rsidR="00CF0BCA" w:rsidRDefault="00CF0BCA" w:rsidP="009D3F06">
      <w:pPr>
        <w:spacing w:after="0" w:line="240" w:lineRule="auto"/>
        <w:ind w:left="720"/>
        <w:rPr>
          <w:rFonts w:ascii="Times New Roman" w:hAnsi="Times New Roman"/>
          <w:sz w:val="24"/>
          <w:szCs w:val="24"/>
        </w:rPr>
      </w:pPr>
    </w:p>
    <w:p w:rsidR="00B54AED" w:rsidRPr="00246426" w:rsidRDefault="00B54AED" w:rsidP="009D3F06">
      <w:pPr>
        <w:spacing w:after="0" w:line="240" w:lineRule="auto"/>
        <w:ind w:left="720"/>
        <w:rPr>
          <w:rFonts w:ascii="Times New Roman" w:hAnsi="Times New Roman"/>
          <w:sz w:val="24"/>
          <w:szCs w:val="24"/>
        </w:rPr>
      </w:pPr>
    </w:p>
    <w:p w:rsidR="003E0C19" w:rsidRPr="00F77929" w:rsidRDefault="000A6E79" w:rsidP="00E544C6">
      <w:pPr>
        <w:pStyle w:val="ListParagraph"/>
        <w:numPr>
          <w:ilvl w:val="0"/>
          <w:numId w:val="5"/>
        </w:numPr>
        <w:autoSpaceDE w:val="0"/>
        <w:autoSpaceDN w:val="0"/>
        <w:adjustRightInd w:val="0"/>
        <w:spacing w:after="0"/>
        <w:rPr>
          <w:rFonts w:ascii="Times New Roman" w:hAnsi="Times New Roman"/>
          <w:b/>
          <w:sz w:val="24"/>
          <w:szCs w:val="24"/>
        </w:rPr>
      </w:pPr>
      <w:r w:rsidRPr="00F77929">
        <w:rPr>
          <w:rFonts w:ascii="Times New Roman" w:hAnsi="Times New Roman"/>
          <w:b/>
          <w:sz w:val="24"/>
          <w:szCs w:val="24"/>
        </w:rPr>
        <w:t xml:space="preserve">GUIDELINES </w:t>
      </w:r>
    </w:p>
    <w:p w:rsidR="00F77929" w:rsidRPr="00246426" w:rsidRDefault="00F77929" w:rsidP="00F77929">
      <w:pPr>
        <w:pStyle w:val="ListParagraph"/>
        <w:autoSpaceDE w:val="0"/>
        <w:autoSpaceDN w:val="0"/>
        <w:adjustRightInd w:val="0"/>
        <w:spacing w:after="0"/>
        <w:ind w:left="360"/>
        <w:rPr>
          <w:rFonts w:ascii="Times New Roman" w:hAnsi="Times New Roman"/>
          <w:b/>
          <w:sz w:val="24"/>
          <w:szCs w:val="24"/>
          <w:u w:val="single"/>
        </w:rPr>
      </w:pPr>
    </w:p>
    <w:p w:rsidR="007256E4" w:rsidRDefault="007256E4" w:rsidP="007B5A5D">
      <w:pPr>
        <w:autoSpaceDE w:val="0"/>
        <w:autoSpaceDN w:val="0"/>
        <w:adjustRightInd w:val="0"/>
        <w:spacing w:after="0"/>
        <w:jc w:val="both"/>
        <w:rPr>
          <w:rFonts w:ascii="Times New Roman" w:hAnsi="Times New Roman"/>
        </w:rPr>
      </w:pPr>
      <w:r w:rsidRPr="00E90678">
        <w:rPr>
          <w:rFonts w:ascii="Times New Roman" w:hAnsi="Times New Roman"/>
          <w:b/>
          <w:bCs/>
          <w:i/>
        </w:rPr>
        <w:t>Cell Phones and other Electronic Communication Devices</w:t>
      </w:r>
      <w:r w:rsidRPr="00E90678">
        <w:rPr>
          <w:rFonts w:ascii="Times New Roman" w:hAnsi="Times New Roman"/>
          <w:b/>
          <w:bCs/>
        </w:rPr>
        <w:t xml:space="preserve">: </w:t>
      </w:r>
      <w:r w:rsidRPr="00E90678">
        <w:rPr>
          <w:rFonts w:ascii="Times New Roman" w:hAnsi="Times New Roman"/>
        </w:rPr>
        <w:t>Cell phones and other electronic communication devices (such as Blackberries/Laptops) are not permitted in classes during Tests or the Mid/Final Examination. Such devices MUST be turned off in the class room.</w:t>
      </w:r>
    </w:p>
    <w:p w:rsidR="00F77929" w:rsidRPr="00E90678" w:rsidRDefault="00F77929" w:rsidP="007B5A5D">
      <w:pPr>
        <w:autoSpaceDE w:val="0"/>
        <w:autoSpaceDN w:val="0"/>
        <w:adjustRightInd w:val="0"/>
        <w:spacing w:after="0"/>
        <w:jc w:val="both"/>
        <w:rPr>
          <w:rFonts w:ascii="Times New Roman" w:hAnsi="Times New Roman"/>
        </w:rPr>
      </w:pPr>
    </w:p>
    <w:p w:rsidR="007256E4" w:rsidRPr="00E90678" w:rsidRDefault="007256E4" w:rsidP="007256E4">
      <w:pPr>
        <w:autoSpaceDE w:val="0"/>
        <w:autoSpaceDN w:val="0"/>
        <w:adjustRightInd w:val="0"/>
        <w:jc w:val="both"/>
        <w:rPr>
          <w:rFonts w:ascii="Times New Roman" w:hAnsi="Times New Roman"/>
        </w:rPr>
      </w:pPr>
      <w:r w:rsidRPr="00E90678">
        <w:rPr>
          <w:rFonts w:ascii="Times New Roman" w:hAnsi="Times New Roman"/>
          <w:b/>
          <w:bCs/>
          <w:i/>
        </w:rPr>
        <w:lastRenderedPageBreak/>
        <w:t xml:space="preserve">E-Mail and </w:t>
      </w:r>
      <w:r w:rsidR="005451F4" w:rsidRPr="00E90678">
        <w:rPr>
          <w:rFonts w:ascii="Times New Roman" w:hAnsi="Times New Roman"/>
          <w:b/>
          <w:bCs/>
          <w:i/>
        </w:rPr>
        <w:t>online learning tool</w:t>
      </w:r>
      <w:r w:rsidRPr="00E90678">
        <w:rPr>
          <w:rFonts w:ascii="Times New Roman" w:hAnsi="Times New Roman"/>
          <w:b/>
          <w:i/>
        </w:rPr>
        <w:t>:</w:t>
      </w:r>
      <w:r w:rsidRPr="00E90678">
        <w:rPr>
          <w:rFonts w:ascii="Times New Roman" w:hAnsi="Times New Roman"/>
        </w:rPr>
        <w:t xml:space="preserve"> Each student in the class should have an e-mail id and a pass word to access the LMS system regularly. Regularly, important information – Date of conducting class tests, guest lectures, via </w:t>
      </w:r>
      <w:r w:rsidR="005451F4" w:rsidRPr="00E90678">
        <w:rPr>
          <w:rFonts w:ascii="Times New Roman" w:hAnsi="Times New Roman"/>
        </w:rPr>
        <w:t>online learning tool</w:t>
      </w:r>
      <w:r w:rsidRPr="00E90678">
        <w:rPr>
          <w:rFonts w:ascii="Times New Roman" w:hAnsi="Times New Roman"/>
        </w:rPr>
        <w:t xml:space="preserve">. The best way to arrange meetings with us or ask specific questions is by email and prior appointment. All the assignments preferably should be uploaded on </w:t>
      </w:r>
      <w:r w:rsidR="005451F4" w:rsidRPr="00E90678">
        <w:rPr>
          <w:rFonts w:ascii="Times New Roman" w:hAnsi="Times New Roman"/>
        </w:rPr>
        <w:t>online learning tool</w:t>
      </w:r>
      <w:r w:rsidRPr="00E90678">
        <w:rPr>
          <w:rFonts w:ascii="Times New Roman" w:hAnsi="Times New Roman"/>
        </w:rPr>
        <w:t xml:space="preserve">. Various research papers/reference material will be mailed/uploaded on </w:t>
      </w:r>
      <w:r w:rsidR="005451F4" w:rsidRPr="00E90678">
        <w:rPr>
          <w:rFonts w:ascii="Times New Roman" w:hAnsi="Times New Roman"/>
        </w:rPr>
        <w:t>online learning platform</w:t>
      </w:r>
      <w:r w:rsidRPr="00E90678">
        <w:rPr>
          <w:rFonts w:ascii="Times New Roman" w:hAnsi="Times New Roman"/>
        </w:rPr>
        <w:t xml:space="preserve"> time to time.</w:t>
      </w:r>
    </w:p>
    <w:p w:rsidR="000A6E79" w:rsidRPr="00E90678" w:rsidRDefault="000A6E79" w:rsidP="00CE623E">
      <w:pPr>
        <w:jc w:val="both"/>
        <w:rPr>
          <w:rFonts w:ascii="Times New Roman" w:hAnsi="Times New Roman"/>
        </w:rPr>
      </w:pPr>
      <w:r w:rsidRPr="00E90678">
        <w:rPr>
          <w:rFonts w:ascii="Times New Roman" w:hAnsi="Times New Roman"/>
          <w:b/>
          <w:i/>
        </w:rPr>
        <w:t>Attendance:</w:t>
      </w:r>
      <w:r w:rsidRPr="00E90678">
        <w:rPr>
          <w:rFonts w:ascii="Times New Roman" w:hAnsi="Times New Roman"/>
        </w:rPr>
        <w:t xml:space="preserve"> Students are required to have </w:t>
      </w:r>
      <w:r w:rsidRPr="00E90678">
        <w:rPr>
          <w:rFonts w:ascii="Times New Roman" w:hAnsi="Times New Roman"/>
          <w:b/>
        </w:rPr>
        <w:t>minimum attendance of 75%</w:t>
      </w:r>
      <w:r w:rsidR="00CE623E" w:rsidRPr="00E90678">
        <w:rPr>
          <w:rFonts w:ascii="Times New Roman" w:hAnsi="Times New Roman"/>
        </w:rPr>
        <w:t xml:space="preserve"> in each subject.  </w:t>
      </w:r>
      <w:r w:rsidRPr="00E90678">
        <w:rPr>
          <w:rFonts w:ascii="Times New Roman" w:hAnsi="Times New Roman"/>
        </w:rPr>
        <w:t xml:space="preserve">Students with less than said percentage shall </w:t>
      </w:r>
      <w:r w:rsidRPr="00E90678">
        <w:rPr>
          <w:rFonts w:ascii="Times New Roman" w:hAnsi="Times New Roman"/>
          <w:b/>
        </w:rPr>
        <w:t>NOT</w:t>
      </w:r>
      <w:r w:rsidRPr="00E90678">
        <w:rPr>
          <w:rFonts w:ascii="Times New Roman" w:hAnsi="Times New Roman"/>
        </w:rPr>
        <w:t xml:space="preserve"> be allowed to appear in the end semester examination. </w:t>
      </w:r>
    </w:p>
    <w:p w:rsidR="000A6E79" w:rsidRDefault="000A6E79" w:rsidP="00B938E6">
      <w:pPr>
        <w:rPr>
          <w:rFonts w:ascii="Times New Roman" w:hAnsi="Times New Roman"/>
        </w:rPr>
      </w:pPr>
      <w:r w:rsidRPr="00E90678">
        <w:rPr>
          <w:rFonts w:ascii="Times New Roman" w:hAnsi="Times New Roman"/>
          <w:b/>
          <w:i/>
        </w:rPr>
        <w:t>Passing criterion:</w:t>
      </w:r>
      <w:r w:rsidRPr="00E90678">
        <w:rPr>
          <w:rFonts w:ascii="Times New Roman" w:hAnsi="Times New Roman"/>
        </w:rPr>
        <w:t xml:space="preserve"> Student has to </w:t>
      </w:r>
      <w:r w:rsidR="00B938E6">
        <w:rPr>
          <w:rFonts w:ascii="Times New Roman" w:hAnsi="Times New Roman"/>
        </w:rPr>
        <w:t>total 35 marks in end semester examination and also in total marks.</w:t>
      </w:r>
    </w:p>
    <w:p w:rsidR="009B79C3" w:rsidRPr="00E90678" w:rsidRDefault="009B79C3" w:rsidP="00B938E6">
      <w:pPr>
        <w:rPr>
          <w:rFonts w:ascii="Times New Roman" w:hAnsi="Times New Roman"/>
        </w:rPr>
      </w:pPr>
    </w:p>
    <w:p w:rsidR="005051CB" w:rsidRPr="00246426" w:rsidRDefault="00F77929" w:rsidP="00E544C6">
      <w:pPr>
        <w:pStyle w:val="ListParagraph"/>
        <w:numPr>
          <w:ilvl w:val="0"/>
          <w:numId w:val="5"/>
        </w:numPr>
        <w:jc w:val="both"/>
        <w:rPr>
          <w:rFonts w:ascii="Times New Roman" w:hAnsi="Times New Roman"/>
          <w:sz w:val="24"/>
          <w:szCs w:val="24"/>
        </w:rPr>
      </w:pPr>
      <w:r w:rsidRPr="00246426">
        <w:rPr>
          <w:rFonts w:ascii="Times New Roman" w:hAnsi="Times New Roman"/>
          <w:b/>
          <w:sz w:val="24"/>
          <w:szCs w:val="24"/>
        </w:rPr>
        <w:t>COURSE OUTCOME ASSESSMENT</w:t>
      </w:r>
    </w:p>
    <w:p w:rsidR="005051CB" w:rsidRPr="00E90678" w:rsidRDefault="005051CB" w:rsidP="005051CB">
      <w:pPr>
        <w:pStyle w:val="ListParagraph"/>
        <w:ind w:left="360"/>
        <w:jc w:val="both"/>
        <w:rPr>
          <w:rFonts w:ascii="Times New Roman" w:hAnsi="Times New Roman"/>
        </w:rPr>
      </w:pPr>
      <w:r w:rsidRPr="00E90678">
        <w:rPr>
          <w:rFonts w:ascii="Times New Roman" w:hAnsi="Times New Roman"/>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CF0BCA" w:rsidRDefault="00CF0BCA"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9B79C3" w:rsidRDefault="009B79C3" w:rsidP="005451F4">
      <w:pPr>
        <w:jc w:val="center"/>
        <w:rPr>
          <w:rFonts w:ascii="Times New Roman" w:hAnsi="Times New Roman"/>
          <w:b/>
          <w:sz w:val="24"/>
          <w:szCs w:val="24"/>
        </w:rPr>
      </w:pPr>
    </w:p>
    <w:p w:rsidR="005451F4" w:rsidRPr="00246426" w:rsidRDefault="005451F4" w:rsidP="005451F4">
      <w:pPr>
        <w:jc w:val="center"/>
        <w:rPr>
          <w:rFonts w:ascii="Times New Roman" w:hAnsi="Times New Roman"/>
          <w:b/>
          <w:sz w:val="24"/>
          <w:szCs w:val="24"/>
        </w:rPr>
      </w:pP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E90678" w:rsidTr="004A1340">
        <w:tc>
          <w:tcPr>
            <w:tcW w:w="9360" w:type="dxa"/>
            <w:tcBorders>
              <w:top w:val="double" w:sz="6" w:space="0" w:color="auto"/>
              <w:left w:val="double" w:sz="6" w:space="0" w:color="auto"/>
              <w:right w:val="double" w:sz="6" w:space="0" w:color="auto"/>
            </w:tcBorders>
          </w:tcPr>
          <w:p w:rsidR="004A1340" w:rsidRPr="00E90678" w:rsidRDefault="004A1340" w:rsidP="004A1340">
            <w:pPr>
              <w:tabs>
                <w:tab w:val="left" w:pos="-720"/>
              </w:tabs>
              <w:suppressAutoHyphens/>
              <w:spacing w:before="90" w:after="54"/>
              <w:rPr>
                <w:rFonts w:ascii="Times New Roman" w:hAnsi="Times New Roman"/>
                <w:i/>
                <w:spacing w:val="-3"/>
              </w:rPr>
            </w:pPr>
            <w:r w:rsidRPr="00E90678">
              <w:rPr>
                <w:rFonts w:ascii="Times New Roman" w:hAnsi="Times New Roman"/>
                <w:spacing w:val="-3"/>
              </w:rPr>
              <w:br w:type="page"/>
            </w:r>
            <w:r w:rsidRPr="00E90678">
              <w:rPr>
                <w:rFonts w:ascii="Times New Roman" w:hAnsi="Times New Roman"/>
                <w:spacing w:val="-3"/>
              </w:rPr>
              <w:fldChar w:fldCharType="begin"/>
            </w:r>
            <w:r w:rsidRPr="00E90678">
              <w:rPr>
                <w:rFonts w:ascii="Times New Roman" w:hAnsi="Times New Roman"/>
                <w:spacing w:val="-3"/>
              </w:rPr>
              <w:instrText xml:space="preserve">PRIVATE </w:instrText>
            </w:r>
            <w:r w:rsidRPr="00E90678">
              <w:rPr>
                <w:rFonts w:ascii="Times New Roman" w:hAnsi="Times New Roman"/>
                <w:spacing w:val="-3"/>
              </w:rPr>
              <w:fldChar w:fldCharType="end"/>
            </w:r>
            <w:r w:rsidRPr="00E90678">
              <w:rPr>
                <w:rFonts w:ascii="Times New Roman" w:hAnsi="Times New Roman"/>
                <w:spacing w:val="-3"/>
              </w:rPr>
              <w:t xml:space="preserve">NAME: </w:t>
            </w:r>
          </w:p>
        </w:tc>
      </w:tr>
      <w:tr w:rsidR="00035A4A" w:rsidRPr="00E90678" w:rsidTr="004A1340">
        <w:tc>
          <w:tcPr>
            <w:tcW w:w="9360" w:type="dxa"/>
            <w:tcBorders>
              <w:top w:val="single" w:sz="6" w:space="0" w:color="auto"/>
              <w:left w:val="double" w:sz="6" w:space="0" w:color="auto"/>
              <w:right w:val="double" w:sz="6" w:space="0" w:color="auto"/>
            </w:tcBorders>
          </w:tcPr>
          <w:p w:rsidR="004A1340" w:rsidRPr="00E90678" w:rsidRDefault="00972309" w:rsidP="004A1340">
            <w:pPr>
              <w:tabs>
                <w:tab w:val="left" w:pos="-720"/>
              </w:tabs>
              <w:suppressAutoHyphens/>
              <w:spacing w:before="90" w:after="54"/>
              <w:rPr>
                <w:rFonts w:ascii="Times New Roman" w:hAnsi="Times New Roman"/>
                <w:i/>
                <w:spacing w:val="-3"/>
              </w:rPr>
            </w:pPr>
            <w:r w:rsidRPr="00E90678">
              <w:rPr>
                <w:rStyle w:val="Emphasis"/>
                <w:rFonts w:ascii="Times New Roman" w:hAnsi="Times New Roman"/>
                <w:bCs/>
                <w:shd w:val="clear" w:color="auto" w:fill="FFFFFF"/>
              </w:rPr>
              <w:t>ENROLLMENT NO</w:t>
            </w:r>
            <w:r w:rsidRPr="00E90678">
              <w:rPr>
                <w:rFonts w:ascii="Times New Roman" w:hAnsi="Times New Roman"/>
                <w:spacing w:val="-3"/>
              </w:rPr>
              <w:t xml:space="preserve">: </w:t>
            </w:r>
          </w:p>
        </w:tc>
      </w:tr>
      <w:tr w:rsidR="00035A4A" w:rsidRPr="00E90678" w:rsidTr="004A1340">
        <w:tc>
          <w:tcPr>
            <w:tcW w:w="9360" w:type="dxa"/>
            <w:tcBorders>
              <w:top w:val="single" w:sz="6" w:space="0" w:color="auto"/>
              <w:left w:val="double" w:sz="6" w:space="0" w:color="auto"/>
              <w:right w:val="double" w:sz="6" w:space="0" w:color="auto"/>
            </w:tcBorders>
          </w:tcPr>
          <w:p w:rsidR="004A1340" w:rsidRPr="00E90678" w:rsidRDefault="004A1340" w:rsidP="004A1340">
            <w:pPr>
              <w:tabs>
                <w:tab w:val="left" w:pos="-720"/>
              </w:tabs>
              <w:suppressAutoHyphens/>
              <w:spacing w:before="90" w:after="54"/>
              <w:rPr>
                <w:rFonts w:ascii="Times New Roman" w:hAnsi="Times New Roman"/>
                <w:spacing w:val="-3"/>
              </w:rPr>
            </w:pPr>
            <w:r w:rsidRPr="00E90678">
              <w:rPr>
                <w:rFonts w:ascii="Times New Roman" w:hAnsi="Times New Roman"/>
                <w:spacing w:val="-3"/>
              </w:rPr>
              <w:t xml:space="preserve">SAP ID: </w:t>
            </w:r>
          </w:p>
        </w:tc>
      </w:tr>
      <w:tr w:rsidR="00035A4A" w:rsidRPr="00E90678" w:rsidTr="004A1340">
        <w:tc>
          <w:tcPr>
            <w:tcW w:w="9360" w:type="dxa"/>
            <w:tcBorders>
              <w:top w:val="single" w:sz="6" w:space="0" w:color="auto"/>
              <w:left w:val="double" w:sz="6" w:space="0" w:color="auto"/>
              <w:right w:val="double" w:sz="6" w:space="0" w:color="auto"/>
            </w:tcBorders>
          </w:tcPr>
          <w:p w:rsidR="00972309" w:rsidRPr="00E90678" w:rsidRDefault="00972309" w:rsidP="00FE3425">
            <w:pPr>
              <w:tabs>
                <w:tab w:val="left" w:pos="-720"/>
              </w:tabs>
              <w:suppressAutoHyphens/>
              <w:spacing w:before="90" w:after="54"/>
              <w:rPr>
                <w:rFonts w:ascii="Times New Roman" w:hAnsi="Times New Roman"/>
                <w:spacing w:val="-3"/>
              </w:rPr>
            </w:pPr>
            <w:r w:rsidRPr="00E90678">
              <w:rPr>
                <w:rFonts w:ascii="Times New Roman" w:hAnsi="Times New Roman"/>
                <w:spacing w:val="-3"/>
              </w:rPr>
              <w:t>COURSE:</w:t>
            </w:r>
            <w:r w:rsidR="00FE3425">
              <w:rPr>
                <w:rFonts w:ascii="Times New Roman" w:hAnsi="Times New Roman"/>
                <w:spacing w:val="-3"/>
              </w:rPr>
              <w:t xml:space="preserve"> B. Tech. 3</w:t>
            </w:r>
            <w:r w:rsidR="00FE3425" w:rsidRPr="00FE3425">
              <w:rPr>
                <w:rFonts w:ascii="Times New Roman" w:hAnsi="Times New Roman"/>
                <w:spacing w:val="-3"/>
                <w:vertAlign w:val="superscript"/>
              </w:rPr>
              <w:t>rd</w:t>
            </w:r>
            <w:r w:rsidR="00FE3425">
              <w:rPr>
                <w:rFonts w:ascii="Times New Roman" w:hAnsi="Times New Roman"/>
                <w:spacing w:val="-3"/>
              </w:rPr>
              <w:t xml:space="preserve"> </w:t>
            </w:r>
            <w:r w:rsidR="0042143F">
              <w:rPr>
                <w:rFonts w:ascii="Times New Roman" w:hAnsi="Times New Roman"/>
                <w:spacing w:val="-3"/>
              </w:rPr>
              <w:t xml:space="preserve"> </w:t>
            </w:r>
            <w:r w:rsidR="003C2DC6">
              <w:rPr>
                <w:rFonts w:ascii="Times New Roman" w:hAnsi="Times New Roman"/>
                <w:spacing w:val="-3"/>
              </w:rPr>
              <w:t>Semester</w:t>
            </w:r>
          </w:p>
        </w:tc>
      </w:tr>
      <w:tr w:rsidR="00035A4A" w:rsidRPr="00E90678" w:rsidTr="004A1340">
        <w:tc>
          <w:tcPr>
            <w:tcW w:w="9360" w:type="dxa"/>
            <w:tcBorders>
              <w:top w:val="single" w:sz="6" w:space="0" w:color="auto"/>
              <w:left w:val="double" w:sz="6" w:space="0" w:color="auto"/>
              <w:bottom w:val="single" w:sz="6" w:space="0" w:color="auto"/>
              <w:right w:val="double" w:sz="6" w:space="0" w:color="auto"/>
            </w:tcBorders>
          </w:tcPr>
          <w:p w:rsidR="004A1340" w:rsidRPr="00E90678" w:rsidRDefault="00972309" w:rsidP="0042143F">
            <w:pPr>
              <w:tabs>
                <w:tab w:val="left" w:pos="-720"/>
              </w:tabs>
              <w:suppressAutoHyphens/>
              <w:spacing w:before="90" w:after="54"/>
              <w:rPr>
                <w:rFonts w:ascii="Times New Roman" w:hAnsi="Times New Roman"/>
                <w:spacing w:val="-3"/>
              </w:rPr>
            </w:pPr>
            <w:r w:rsidRPr="00E90678">
              <w:rPr>
                <w:rFonts w:ascii="Times New Roman" w:hAnsi="Times New Roman"/>
                <w:spacing w:val="-3"/>
              </w:rPr>
              <w:t>PROGRAM:</w:t>
            </w:r>
            <w:r w:rsidR="003C2DC6">
              <w:rPr>
                <w:rFonts w:ascii="Times New Roman" w:hAnsi="Times New Roman"/>
                <w:spacing w:val="-3"/>
              </w:rPr>
              <w:t xml:space="preserve"> CSE (</w:t>
            </w:r>
            <w:r w:rsidR="00FE3425">
              <w:rPr>
                <w:rFonts w:ascii="Times New Roman" w:hAnsi="Times New Roman"/>
                <w:spacing w:val="-3"/>
              </w:rPr>
              <w:t>GG</w:t>
            </w:r>
            <w:r w:rsidR="003C2DC6">
              <w:rPr>
                <w:rFonts w:ascii="Times New Roman" w:hAnsi="Times New Roman"/>
                <w:spacing w:val="-3"/>
              </w:rPr>
              <w:t>)</w:t>
            </w:r>
          </w:p>
        </w:tc>
      </w:tr>
    </w:tbl>
    <w:p w:rsidR="009D2562" w:rsidRPr="00E90678" w:rsidRDefault="009D2562" w:rsidP="004A1340">
      <w:pPr>
        <w:jc w:val="center"/>
        <w:rPr>
          <w:rFonts w:ascii="Times New Roman" w:hAnsi="Times New Roman"/>
        </w:rPr>
      </w:pPr>
    </w:p>
    <w:p w:rsidR="00261550" w:rsidRDefault="004A1340" w:rsidP="005D2AB0">
      <w:pPr>
        <w:spacing w:after="0"/>
        <w:rPr>
          <w:rFonts w:ascii="Times New Roman" w:hAnsi="Times New Roman"/>
          <w:spacing w:val="-3"/>
        </w:rPr>
      </w:pPr>
      <w:r w:rsidRPr="00E90678">
        <w:rPr>
          <w:rFonts w:ascii="Times New Roman" w:hAnsi="Times New Roman"/>
          <w:spacing w:val="-3"/>
        </w:rPr>
        <w:t xml:space="preserve">Please rate the following aspects </w:t>
      </w:r>
      <w:r w:rsidR="005451F4" w:rsidRPr="00E90678">
        <w:rPr>
          <w:rFonts w:ascii="Times New Roman" w:hAnsi="Times New Roman"/>
          <w:spacing w:val="-3"/>
        </w:rPr>
        <w:t>of course</w:t>
      </w:r>
      <w:r w:rsidRPr="00E90678">
        <w:rPr>
          <w:rFonts w:ascii="Times New Roman" w:hAnsi="Times New Roman"/>
          <w:spacing w:val="-3"/>
        </w:rPr>
        <w:t xml:space="preserve"> outcomes </w:t>
      </w:r>
      <w:r w:rsidR="005D2AB0" w:rsidRPr="00E90678">
        <w:rPr>
          <w:rFonts w:ascii="Times New Roman" w:hAnsi="Times New Roman"/>
          <w:spacing w:val="-3"/>
        </w:rPr>
        <w:t xml:space="preserve">of </w:t>
      </w:r>
      <w:r w:rsidR="00412649">
        <w:rPr>
          <w:rFonts w:ascii="Times New Roman" w:hAnsi="Times New Roman"/>
          <w:spacing w:val="-3"/>
        </w:rPr>
        <w:t xml:space="preserve">Advanced </w:t>
      </w:r>
      <w:r w:rsidR="00303A6F">
        <w:rPr>
          <w:rFonts w:ascii="Times New Roman" w:hAnsi="Times New Roman"/>
          <w:spacing w:val="-3"/>
        </w:rPr>
        <w:t>D</w:t>
      </w:r>
      <w:r w:rsidR="00261550">
        <w:rPr>
          <w:rFonts w:ascii="Times New Roman" w:hAnsi="Times New Roman"/>
          <w:spacing w:val="-3"/>
        </w:rPr>
        <w:t>atabase Management Systems</w:t>
      </w:r>
      <w:r w:rsidR="00972309" w:rsidRPr="00E90678">
        <w:rPr>
          <w:rFonts w:ascii="Times New Roman" w:hAnsi="Times New Roman"/>
          <w:spacing w:val="-3"/>
        </w:rPr>
        <w:t xml:space="preserve"> </w:t>
      </w:r>
    </w:p>
    <w:p w:rsidR="004A1340" w:rsidRPr="00E90678" w:rsidRDefault="004A1340" w:rsidP="005D2AB0">
      <w:pPr>
        <w:spacing w:after="0"/>
        <w:rPr>
          <w:rFonts w:ascii="Times New Roman" w:hAnsi="Times New Roman"/>
        </w:rPr>
      </w:pPr>
      <w:r w:rsidRPr="00E90678">
        <w:rPr>
          <w:rFonts w:ascii="Times New Roman" w:hAnsi="Times New Roman"/>
          <w:spacing w:val="-3"/>
        </w:rPr>
        <w:t>Use the s</w:t>
      </w:r>
      <w:r w:rsidRPr="00E90678">
        <w:rPr>
          <w:rFonts w:ascii="Times New Roman" w:hAnsi="Times New Roman"/>
        </w:rPr>
        <w:t>cale 1-</w:t>
      </w:r>
      <w:r w:rsidR="00972309" w:rsidRPr="00E90678">
        <w:rPr>
          <w:rFonts w:ascii="Times New Roman" w:hAnsi="Times New Roman"/>
        </w:rPr>
        <w:t>4</w:t>
      </w:r>
      <w:r w:rsidRPr="00E90678">
        <w:rPr>
          <w:rFonts w:ascii="Times New Roman" w:hAnsi="Times New Roman"/>
        </w:rPr>
        <w:t xml:space="preserve">* </w:t>
      </w:r>
    </w:p>
    <w:p w:rsidR="00D659E7" w:rsidRPr="00E90678" w:rsidRDefault="00D659E7" w:rsidP="00D659E7">
      <w:pPr>
        <w:spacing w:after="0"/>
        <w:jc w:val="center"/>
        <w:rPr>
          <w:rFonts w:ascii="Times New Roman" w:hAnsi="Times New Roman"/>
        </w:rPr>
      </w:pPr>
    </w:p>
    <w:tbl>
      <w:tblPr>
        <w:tblStyle w:val="TableGrid"/>
        <w:tblW w:w="9540" w:type="dxa"/>
        <w:tblInd w:w="-5" w:type="dxa"/>
        <w:tblLook w:val="04A0" w:firstRow="1" w:lastRow="0" w:firstColumn="1" w:lastColumn="0" w:noHBand="0" w:noVBand="1"/>
      </w:tblPr>
      <w:tblGrid>
        <w:gridCol w:w="900"/>
        <w:gridCol w:w="7110"/>
        <w:gridCol w:w="450"/>
        <w:gridCol w:w="360"/>
        <w:gridCol w:w="360"/>
        <w:gridCol w:w="360"/>
      </w:tblGrid>
      <w:tr w:rsidR="00035A4A" w:rsidRPr="00E90678" w:rsidTr="00741911">
        <w:trPr>
          <w:trHeight w:val="416"/>
        </w:trPr>
        <w:tc>
          <w:tcPr>
            <w:tcW w:w="900" w:type="dxa"/>
          </w:tcPr>
          <w:p w:rsidR="00972309" w:rsidRPr="00C66DE8" w:rsidRDefault="00972309" w:rsidP="00D659E7">
            <w:pPr>
              <w:jc w:val="center"/>
              <w:rPr>
                <w:rFonts w:ascii="Times New Roman" w:hAnsi="Times New Roman"/>
                <w:b/>
              </w:rPr>
            </w:pPr>
            <w:r w:rsidRPr="00C66DE8">
              <w:rPr>
                <w:rFonts w:ascii="Times New Roman" w:hAnsi="Times New Roman"/>
                <w:b/>
              </w:rPr>
              <w:t>S</w:t>
            </w:r>
            <w:r w:rsidR="00D659E7" w:rsidRPr="00C66DE8">
              <w:rPr>
                <w:rFonts w:ascii="Times New Roman" w:hAnsi="Times New Roman"/>
                <w:b/>
              </w:rPr>
              <w:t>r</w:t>
            </w:r>
            <w:r w:rsidRPr="00C66DE8">
              <w:rPr>
                <w:rFonts w:ascii="Times New Roman" w:hAnsi="Times New Roman"/>
                <w:b/>
              </w:rPr>
              <w:t>. No.</w:t>
            </w:r>
          </w:p>
        </w:tc>
        <w:tc>
          <w:tcPr>
            <w:tcW w:w="7110" w:type="dxa"/>
          </w:tcPr>
          <w:p w:rsidR="00972309" w:rsidRPr="00C66DE8" w:rsidRDefault="00741911" w:rsidP="00741911">
            <w:pPr>
              <w:jc w:val="center"/>
              <w:rPr>
                <w:rFonts w:ascii="Times New Roman" w:hAnsi="Times New Roman"/>
                <w:b/>
              </w:rPr>
            </w:pPr>
            <w:r w:rsidRPr="00C66DE8">
              <w:rPr>
                <w:rFonts w:ascii="Times New Roman" w:hAnsi="Times New Roman"/>
                <w:b/>
              </w:rPr>
              <w:t>Course Outcome</w:t>
            </w:r>
          </w:p>
        </w:tc>
        <w:tc>
          <w:tcPr>
            <w:tcW w:w="450" w:type="dxa"/>
          </w:tcPr>
          <w:p w:rsidR="00972309" w:rsidRPr="00C66DE8" w:rsidRDefault="00972309" w:rsidP="004A1340">
            <w:pPr>
              <w:rPr>
                <w:rFonts w:ascii="Times New Roman" w:hAnsi="Times New Roman"/>
                <w:b/>
              </w:rPr>
            </w:pPr>
            <w:r w:rsidRPr="00C66DE8">
              <w:rPr>
                <w:rFonts w:ascii="Times New Roman" w:hAnsi="Times New Roman"/>
                <w:b/>
              </w:rPr>
              <w:t>1</w:t>
            </w:r>
          </w:p>
        </w:tc>
        <w:tc>
          <w:tcPr>
            <w:tcW w:w="360" w:type="dxa"/>
          </w:tcPr>
          <w:p w:rsidR="00972309" w:rsidRPr="00C66DE8" w:rsidRDefault="00972309" w:rsidP="004A1340">
            <w:pPr>
              <w:rPr>
                <w:rFonts w:ascii="Times New Roman" w:hAnsi="Times New Roman"/>
                <w:b/>
              </w:rPr>
            </w:pPr>
            <w:r w:rsidRPr="00C66DE8">
              <w:rPr>
                <w:rFonts w:ascii="Times New Roman" w:hAnsi="Times New Roman"/>
                <w:b/>
              </w:rPr>
              <w:t>2</w:t>
            </w:r>
          </w:p>
        </w:tc>
        <w:tc>
          <w:tcPr>
            <w:tcW w:w="360" w:type="dxa"/>
          </w:tcPr>
          <w:p w:rsidR="00972309" w:rsidRPr="00C66DE8" w:rsidRDefault="00972309" w:rsidP="004A1340">
            <w:pPr>
              <w:rPr>
                <w:rFonts w:ascii="Times New Roman" w:hAnsi="Times New Roman"/>
                <w:b/>
              </w:rPr>
            </w:pPr>
            <w:r w:rsidRPr="00C66DE8">
              <w:rPr>
                <w:rFonts w:ascii="Times New Roman" w:hAnsi="Times New Roman"/>
                <w:b/>
              </w:rPr>
              <w:t>3</w:t>
            </w:r>
          </w:p>
        </w:tc>
        <w:tc>
          <w:tcPr>
            <w:tcW w:w="360" w:type="dxa"/>
          </w:tcPr>
          <w:p w:rsidR="00972309" w:rsidRPr="00C66DE8" w:rsidRDefault="00972309" w:rsidP="004A1340">
            <w:pPr>
              <w:rPr>
                <w:rFonts w:ascii="Times New Roman" w:hAnsi="Times New Roman"/>
                <w:b/>
              </w:rPr>
            </w:pPr>
            <w:r w:rsidRPr="00C66DE8">
              <w:rPr>
                <w:rFonts w:ascii="Times New Roman" w:hAnsi="Times New Roman"/>
                <w:b/>
              </w:rPr>
              <w:t>4</w:t>
            </w: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1</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CO1.</w:t>
            </w:r>
            <w:r w:rsidRPr="008F63CC">
              <w:rPr>
                <w:rFonts w:ascii="Times New Roman" w:hAnsi="Times New Roman"/>
              </w:rPr>
              <w:t xml:space="preserve"> Understand the terminology, features, classifications, and characteristics of database systems.</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2</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CO2.</w:t>
            </w:r>
            <w:r w:rsidRPr="008F63CC">
              <w:rPr>
                <w:rFonts w:ascii="Times New Roman" w:hAnsi="Times New Roman"/>
              </w:rPr>
              <w:t xml:space="preserve"> Analyze various modelling techniques including ER and EER to design a logical view of RDBMS.</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3</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CO3.</w:t>
            </w:r>
            <w:r w:rsidRPr="008F63CC">
              <w:rPr>
                <w:rFonts w:ascii="Times New Roman" w:hAnsi="Times New Roman"/>
              </w:rPr>
              <w:t xml:space="preserve"> Analyze various disk storage, Indexing and hashing techniques for data storage.</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4</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CO4.</w:t>
            </w:r>
            <w:r w:rsidRPr="008F63CC">
              <w:rPr>
                <w:rFonts w:ascii="Times New Roman" w:hAnsi="Times New Roman"/>
              </w:rPr>
              <w:t xml:space="preserve">  Formulate using relational algebra, relational calculus and SQL solutions to a broad range of query problems.</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5</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CO5.</w:t>
            </w:r>
            <w:r w:rsidRPr="008F63CC">
              <w:rPr>
                <w:rFonts w:ascii="Times New Roman" w:hAnsi="Times New Roman"/>
              </w:rPr>
              <w:t xml:space="preserve"> Demonstrate normalization theory and apply such knowledge to the normalization of a database.</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r w:rsidR="00FE3425" w:rsidRPr="00E90678" w:rsidTr="00741911">
        <w:trPr>
          <w:trHeight w:val="416"/>
        </w:trPr>
        <w:tc>
          <w:tcPr>
            <w:tcW w:w="900" w:type="dxa"/>
          </w:tcPr>
          <w:p w:rsidR="00FE3425" w:rsidRPr="00E90678" w:rsidRDefault="00FE3425" w:rsidP="00FE3425">
            <w:pPr>
              <w:jc w:val="center"/>
              <w:rPr>
                <w:rFonts w:ascii="Times New Roman" w:hAnsi="Times New Roman"/>
              </w:rPr>
            </w:pPr>
            <w:r w:rsidRPr="00E90678">
              <w:rPr>
                <w:rFonts w:ascii="Times New Roman" w:hAnsi="Times New Roman"/>
              </w:rPr>
              <w:t>6</w:t>
            </w:r>
          </w:p>
        </w:tc>
        <w:tc>
          <w:tcPr>
            <w:tcW w:w="7110" w:type="dxa"/>
          </w:tcPr>
          <w:p w:rsidR="00FE3425" w:rsidRPr="008F63CC" w:rsidRDefault="00FE3425" w:rsidP="00FE3425">
            <w:pPr>
              <w:jc w:val="both"/>
              <w:rPr>
                <w:rFonts w:ascii="Times New Roman" w:hAnsi="Times New Roman"/>
              </w:rPr>
            </w:pPr>
            <w:r w:rsidRPr="008F63CC">
              <w:rPr>
                <w:rFonts w:ascii="Times New Roman" w:hAnsi="Times New Roman"/>
                <w:b/>
              </w:rPr>
              <w:t>CO6.</w:t>
            </w:r>
            <w:r w:rsidRPr="008F63CC">
              <w:rPr>
                <w:rFonts w:ascii="Times New Roman" w:hAnsi="Times New Roman"/>
              </w:rPr>
              <w:t xml:space="preserve"> Design and develop a basic commercial database design and its implementation including integrity constraints, transaction management and concurrent control algorithms.</w:t>
            </w:r>
          </w:p>
        </w:tc>
        <w:tc>
          <w:tcPr>
            <w:tcW w:w="45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c>
          <w:tcPr>
            <w:tcW w:w="360" w:type="dxa"/>
          </w:tcPr>
          <w:p w:rsidR="00FE3425" w:rsidRPr="00E90678" w:rsidRDefault="00FE3425" w:rsidP="00FE3425">
            <w:pPr>
              <w:rPr>
                <w:rFonts w:ascii="Times New Roman" w:hAnsi="Times New Roman"/>
              </w:rPr>
            </w:pPr>
          </w:p>
        </w:tc>
      </w:tr>
    </w:tbl>
    <w:p w:rsidR="00D659E7" w:rsidRPr="00246426" w:rsidRDefault="00D659E7" w:rsidP="004A1340">
      <w:pPr>
        <w:rPr>
          <w:rFonts w:ascii="Times New Roman" w:hAnsi="Times New Roman"/>
          <w:sz w:val="24"/>
          <w:szCs w:val="24"/>
        </w:rPr>
      </w:pPr>
    </w:p>
    <w:p w:rsidR="004A1340" w:rsidRPr="00246426" w:rsidRDefault="00972309" w:rsidP="004A1340">
      <w:pPr>
        <w:rPr>
          <w:rFonts w:ascii="Times New Roman" w:hAnsi="Times New Roman"/>
          <w:sz w:val="24"/>
          <w:szCs w:val="24"/>
        </w:rPr>
      </w:pPr>
      <w:r w:rsidRPr="00246426">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E72E1" w:rsidRDefault="005E72E1"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5E72E1" w:rsidRDefault="005E72E1" w:rsidP="0065271A">
                      <w:pPr>
                        <w:jc w:val="center"/>
                      </w:pPr>
                      <w:r>
                        <w:t>3</w:t>
                      </w:r>
                    </w:p>
                  </w:txbxContent>
                </v:textbox>
              </v:rect>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Default="005E72E1">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5E72E1" w:rsidRDefault="005E72E1">
                      <w:r>
                        <w:t xml:space="preserve">Below Average </w:t>
                      </w:r>
                    </w:p>
                  </w:txbxContent>
                </v:textbox>
              </v:shape>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Default="005E72E1"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5E72E1" w:rsidRDefault="005E72E1" w:rsidP="0065271A">
                      <w:r>
                        <w:t>Good</w:t>
                      </w:r>
                    </w:p>
                  </w:txbxContent>
                </v:textbox>
              </v:shape>
            </w:pict>
          </mc:Fallback>
        </mc:AlternateContent>
      </w:r>
      <w:r w:rsidR="0065271A" w:rsidRPr="00246426">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Default="005E72E1"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5E72E1" w:rsidRDefault="005E72E1" w:rsidP="0065271A"/>
                  </w:txbxContent>
                </v:textbox>
              </v:shape>
            </w:pict>
          </mc:Fallback>
        </mc:AlternateContent>
      </w:r>
      <w:r w:rsidR="0065271A" w:rsidRPr="00246426">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E72E1" w:rsidRDefault="005E72E1"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0"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3VOaG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E72E1" w:rsidRDefault="005E72E1" w:rsidP="0065271A">
                      <w:pPr>
                        <w:jc w:val="center"/>
                      </w:pPr>
                      <w:r>
                        <w:t>1</w:t>
                      </w:r>
                    </w:p>
                  </w:txbxContent>
                </v:textbox>
              </v:rect>
            </w:pict>
          </mc:Fallback>
        </mc:AlternateContent>
      </w:r>
      <w:r w:rsidR="004A1340" w:rsidRPr="00246426">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Pr="00E636A2" w:rsidRDefault="005E72E1"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1"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rsidR="005E72E1" w:rsidRPr="00E636A2" w:rsidRDefault="005E72E1" w:rsidP="004A1340">
                      <w:pPr>
                        <w:rPr>
                          <w:b/>
                          <w:color w:val="FF0000"/>
                          <w:sz w:val="44"/>
                        </w:rPr>
                      </w:pPr>
                      <w:r w:rsidRPr="00E636A2">
                        <w:rPr>
                          <w:b/>
                          <w:color w:val="FF0000"/>
                          <w:sz w:val="44"/>
                        </w:rPr>
                        <w:t>*</w:t>
                      </w:r>
                    </w:p>
                  </w:txbxContent>
                </v:textbox>
              </v:shape>
            </w:pict>
          </mc:Fallback>
        </mc:AlternateContent>
      </w:r>
    </w:p>
    <w:p w:rsidR="00D308BC" w:rsidRPr="00246426" w:rsidRDefault="00972309" w:rsidP="0065271A">
      <w:pPr>
        <w:pStyle w:val="ListParagraph"/>
        <w:autoSpaceDE w:val="0"/>
        <w:autoSpaceDN w:val="0"/>
        <w:adjustRightInd w:val="0"/>
        <w:ind w:left="1080"/>
        <w:rPr>
          <w:rFonts w:ascii="Times New Roman" w:hAnsi="Times New Roman"/>
          <w:sz w:val="24"/>
          <w:szCs w:val="24"/>
        </w:rPr>
      </w:pPr>
      <w:r w:rsidRPr="00246426">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Default="005E72E1"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2"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5E72E1" w:rsidRDefault="005E72E1" w:rsidP="00972309">
                      <w:r>
                        <w:t>Very Good</w:t>
                      </w:r>
                    </w:p>
                  </w:txbxContent>
                </v:textbox>
              </v:shape>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2E1" w:rsidRDefault="005E72E1"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3"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5E72E1" w:rsidRDefault="005E72E1" w:rsidP="0065271A">
                      <w:r>
                        <w:t xml:space="preserve">Average </w:t>
                      </w:r>
                    </w:p>
                  </w:txbxContent>
                </v:textbox>
              </v:shape>
            </w:pict>
          </mc:Fallback>
        </mc:AlternateContent>
      </w:r>
      <w:r w:rsidRPr="00246426">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E72E1" w:rsidRDefault="005E72E1"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4"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E72E1" w:rsidRDefault="005E72E1" w:rsidP="0065271A">
                      <w:pPr>
                        <w:jc w:val="center"/>
                      </w:pPr>
                      <w:r>
                        <w:t>4</w:t>
                      </w:r>
                    </w:p>
                  </w:txbxContent>
                </v:textbox>
              </v:rect>
            </w:pict>
          </mc:Fallback>
        </mc:AlternateContent>
      </w:r>
      <w:r w:rsidR="0065271A" w:rsidRPr="00246426">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E72E1" w:rsidRDefault="005E72E1"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5"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E72E1" w:rsidRDefault="005E72E1" w:rsidP="0065271A">
                      <w:pPr>
                        <w:jc w:val="center"/>
                      </w:pPr>
                      <w:r>
                        <w:t>2</w:t>
                      </w:r>
                    </w:p>
                  </w:txbxContent>
                </v:textbox>
              </v:rect>
            </w:pict>
          </mc:Fallback>
        </mc:AlternateContent>
      </w:r>
    </w:p>
    <w:p w:rsidR="00035A4A" w:rsidRPr="00246426" w:rsidRDefault="00035A4A">
      <w:pPr>
        <w:pStyle w:val="ListParagraph"/>
        <w:autoSpaceDE w:val="0"/>
        <w:autoSpaceDN w:val="0"/>
        <w:adjustRightInd w:val="0"/>
        <w:ind w:left="1080"/>
        <w:rPr>
          <w:rFonts w:ascii="Times New Roman" w:hAnsi="Times New Roman"/>
          <w:sz w:val="24"/>
          <w:szCs w:val="24"/>
        </w:rPr>
      </w:pPr>
    </w:p>
    <w:sectPr w:rsidR="00035A4A" w:rsidRPr="00246426" w:rsidSect="00ED0723">
      <w:headerReference w:type="even" r:id="rId10"/>
      <w:headerReference w:type="default" r:id="rId11"/>
      <w:footerReference w:type="even" r:id="rId12"/>
      <w:footerReference w:type="default" r:id="rId13"/>
      <w:headerReference w:type="first" r:id="rId14"/>
      <w:footerReference w:type="first" r:id="rId15"/>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F66" w:rsidRDefault="003B5F66" w:rsidP="0024728D">
      <w:pPr>
        <w:spacing w:after="0" w:line="240" w:lineRule="auto"/>
      </w:pPr>
      <w:r>
        <w:separator/>
      </w:r>
    </w:p>
  </w:endnote>
  <w:endnote w:type="continuationSeparator" w:id="0">
    <w:p w:rsidR="003B5F66" w:rsidRDefault="003B5F6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E1" w:rsidRDefault="005E72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E1" w:rsidRDefault="005E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E1" w:rsidRDefault="005E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F66" w:rsidRDefault="003B5F66" w:rsidP="0024728D">
      <w:pPr>
        <w:spacing w:after="0" w:line="240" w:lineRule="auto"/>
      </w:pPr>
      <w:r>
        <w:separator/>
      </w:r>
    </w:p>
  </w:footnote>
  <w:footnote w:type="continuationSeparator" w:id="0">
    <w:p w:rsidR="003B5F66" w:rsidRDefault="003B5F66"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E1" w:rsidRDefault="005E72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5E72E1" w:rsidRPr="00E27E17" w:rsidTr="00ED0723">
      <w:trPr>
        <w:trHeight w:val="1080"/>
      </w:trPr>
      <w:tc>
        <w:tcPr>
          <w:tcW w:w="8512" w:type="dxa"/>
        </w:tcPr>
        <w:p w:rsidR="005E72E1" w:rsidRPr="00A07A28" w:rsidRDefault="005E72E1" w:rsidP="001037D8">
          <w:pPr>
            <w:pStyle w:val="Header"/>
            <w:tabs>
              <w:tab w:val="center" w:pos="4148"/>
              <w:tab w:val="left" w:pos="7140"/>
            </w:tabs>
            <w:jc w:val="center"/>
            <w:rPr>
              <w:rFonts w:ascii="Californian FB" w:eastAsia="Times New Roman" w:hAnsi="Californian FB"/>
              <w:b/>
              <w:sz w:val="24"/>
            </w:rPr>
          </w:pPr>
          <w:r>
            <w:rPr>
              <w:noProof/>
            </w:rPr>
            <w:drawing>
              <wp:inline distT="0" distB="0" distL="0" distR="0" wp14:anchorId="75928AB0" wp14:editId="11DF6ED0">
                <wp:extent cx="2050366" cy="603504"/>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0366" cy="603504"/>
                        </a:xfrm>
                        <a:prstGeom prst="rect">
                          <a:avLst/>
                        </a:prstGeom>
                        <a:noFill/>
                        <a:ln>
                          <a:noFill/>
                        </a:ln>
                      </pic:spPr>
                    </pic:pic>
                  </a:graphicData>
                </a:graphic>
              </wp:inline>
            </w:drawing>
          </w:r>
        </w:p>
      </w:tc>
    </w:tr>
  </w:tbl>
  <w:p w:rsidR="005E72E1" w:rsidRPr="0062352B" w:rsidRDefault="005E72E1" w:rsidP="0093391D">
    <w:pPr>
      <w:pStyle w:val="Header"/>
      <w:jc w:val="right"/>
      <w:rPr>
        <w:color w:val="7F7F7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E1" w:rsidRDefault="005E7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014FC"/>
    <w:multiLevelType w:val="hybridMultilevel"/>
    <w:tmpl w:val="7C926BC4"/>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99571F"/>
    <w:multiLevelType w:val="hybridMultilevel"/>
    <w:tmpl w:val="1466E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02381"/>
    <w:multiLevelType w:val="hybridMultilevel"/>
    <w:tmpl w:val="7536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0A7D8C"/>
    <w:multiLevelType w:val="hybridMultilevel"/>
    <w:tmpl w:val="4C9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57605"/>
    <w:multiLevelType w:val="hybridMultilevel"/>
    <w:tmpl w:val="195EB00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37403"/>
    <w:multiLevelType w:val="hybridMultilevel"/>
    <w:tmpl w:val="6060A2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1" w15:restartNumberingAfterBreak="0">
    <w:nsid w:val="306011A8"/>
    <w:multiLevelType w:val="hybridMultilevel"/>
    <w:tmpl w:val="67D2481E"/>
    <w:lvl w:ilvl="0" w:tplc="04090015">
      <w:start w:val="6"/>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E55F27"/>
    <w:multiLevelType w:val="hybridMultilevel"/>
    <w:tmpl w:val="753A8CA2"/>
    <w:lvl w:ilvl="0" w:tplc="A7B8D382">
      <w:start w:val="1"/>
      <w:numFmt w:val="decimal"/>
      <w:lvlText w:val="%1."/>
      <w:lvlJc w:val="left"/>
      <w:pPr>
        <w:ind w:left="720" w:hanging="360"/>
      </w:pPr>
      <w:rPr>
        <w:rFonts w:ascii="Times New Roman" w:eastAsia="Calibri"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918EA"/>
    <w:multiLevelType w:val="hybridMultilevel"/>
    <w:tmpl w:val="9E967B10"/>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4" w15:restartNumberingAfterBreak="0">
    <w:nsid w:val="3ABB4F4E"/>
    <w:multiLevelType w:val="hybridMultilevel"/>
    <w:tmpl w:val="6532A276"/>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3F2180"/>
    <w:multiLevelType w:val="hybridMultilevel"/>
    <w:tmpl w:val="C8643072"/>
    <w:lvl w:ilvl="0" w:tplc="10B08B82">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EF795D"/>
    <w:multiLevelType w:val="hybridMultilevel"/>
    <w:tmpl w:val="48CC1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7561E1"/>
    <w:multiLevelType w:val="hybridMultilevel"/>
    <w:tmpl w:val="9852F082"/>
    <w:lvl w:ilvl="0" w:tplc="CC463E4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EB230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341AF8"/>
    <w:multiLevelType w:val="hybridMultilevel"/>
    <w:tmpl w:val="70ACCE74"/>
    <w:lvl w:ilvl="0" w:tplc="D5B87DFA">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B06378"/>
    <w:multiLevelType w:val="hybridMultilevel"/>
    <w:tmpl w:val="73A0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D3FAA"/>
    <w:multiLevelType w:val="multilevel"/>
    <w:tmpl w:val="6A5D3FAA"/>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ABF60E4"/>
    <w:multiLevelType w:val="hybridMultilevel"/>
    <w:tmpl w:val="C7AC9AF8"/>
    <w:lvl w:ilvl="0" w:tplc="10B08B82">
      <w:start w:val="1"/>
      <w:numFmt w:val="upperLetter"/>
      <w:lvlText w:val="%1."/>
      <w:lvlJc w:val="left"/>
      <w:pPr>
        <w:ind w:left="720" w:hanging="360"/>
      </w:pPr>
      <w:rPr>
        <w:rFonts w:ascii="Times New Roman" w:eastAsia="Calibri" w:hAnsi="Times New Roman" w:cs="Times New Roman" w:hint="default"/>
        <w:b/>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E119B"/>
    <w:multiLevelType w:val="hybridMultilevel"/>
    <w:tmpl w:val="37B0AB6A"/>
    <w:lvl w:ilvl="0" w:tplc="8E0CCC46">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6"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D7355"/>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7"/>
  </w:num>
  <w:num w:numId="4">
    <w:abstractNumId w:val="5"/>
  </w:num>
  <w:num w:numId="5">
    <w:abstractNumId w:val="15"/>
  </w:num>
  <w:num w:numId="6">
    <w:abstractNumId w:val="1"/>
  </w:num>
  <w:num w:numId="7">
    <w:abstractNumId w:val="18"/>
  </w:num>
  <w:num w:numId="8">
    <w:abstractNumId w:val="11"/>
  </w:num>
  <w:num w:numId="9">
    <w:abstractNumId w:val="27"/>
  </w:num>
  <w:num w:numId="10">
    <w:abstractNumId w:val="20"/>
  </w:num>
  <w:num w:numId="11">
    <w:abstractNumId w:val="10"/>
  </w:num>
  <w:num w:numId="12">
    <w:abstractNumId w:val="13"/>
  </w:num>
  <w:num w:numId="13">
    <w:abstractNumId w:val="25"/>
  </w:num>
  <w:num w:numId="14">
    <w:abstractNumId w:val="21"/>
  </w:num>
  <w:num w:numId="15">
    <w:abstractNumId w:val="8"/>
  </w:num>
  <w:num w:numId="16">
    <w:abstractNumId w:val="19"/>
  </w:num>
  <w:num w:numId="17">
    <w:abstractNumId w:val="16"/>
  </w:num>
  <w:num w:numId="18">
    <w:abstractNumId w:val="14"/>
  </w:num>
  <w:num w:numId="19">
    <w:abstractNumId w:val="2"/>
  </w:num>
  <w:num w:numId="20">
    <w:abstractNumId w:val="12"/>
  </w:num>
  <w:num w:numId="21">
    <w:abstractNumId w:val="17"/>
  </w:num>
  <w:num w:numId="22">
    <w:abstractNumId w:val="9"/>
  </w:num>
  <w:num w:numId="23">
    <w:abstractNumId w:val="4"/>
  </w:num>
  <w:num w:numId="24">
    <w:abstractNumId w:val="3"/>
  </w:num>
  <w:num w:numId="25">
    <w:abstractNumId w:val="24"/>
  </w:num>
  <w:num w:numId="26">
    <w:abstractNumId w:val="22"/>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15246"/>
    <w:rsid w:val="00024575"/>
    <w:rsid w:val="00035A4A"/>
    <w:rsid w:val="00035EB8"/>
    <w:rsid w:val="00036540"/>
    <w:rsid w:val="000524AE"/>
    <w:rsid w:val="00052E25"/>
    <w:rsid w:val="0006230B"/>
    <w:rsid w:val="00062893"/>
    <w:rsid w:val="00063984"/>
    <w:rsid w:val="00064A79"/>
    <w:rsid w:val="0006747C"/>
    <w:rsid w:val="00070499"/>
    <w:rsid w:val="00070939"/>
    <w:rsid w:val="0007541F"/>
    <w:rsid w:val="00084544"/>
    <w:rsid w:val="0008752F"/>
    <w:rsid w:val="0009492C"/>
    <w:rsid w:val="000A035C"/>
    <w:rsid w:val="000A12A8"/>
    <w:rsid w:val="000A1512"/>
    <w:rsid w:val="000A1BD9"/>
    <w:rsid w:val="000A1DA8"/>
    <w:rsid w:val="000A1FE8"/>
    <w:rsid w:val="000A28F3"/>
    <w:rsid w:val="000A6E79"/>
    <w:rsid w:val="000A7833"/>
    <w:rsid w:val="000B2FBC"/>
    <w:rsid w:val="000B42A8"/>
    <w:rsid w:val="000B5E6D"/>
    <w:rsid w:val="000D02CF"/>
    <w:rsid w:val="000D121A"/>
    <w:rsid w:val="000D5D61"/>
    <w:rsid w:val="000D6B4D"/>
    <w:rsid w:val="000E3F56"/>
    <w:rsid w:val="000E4CB1"/>
    <w:rsid w:val="000E5DF7"/>
    <w:rsid w:val="000E7FC0"/>
    <w:rsid w:val="000F1AB5"/>
    <w:rsid w:val="000F4258"/>
    <w:rsid w:val="000F4CE6"/>
    <w:rsid w:val="000F52CF"/>
    <w:rsid w:val="000F5693"/>
    <w:rsid w:val="001037D8"/>
    <w:rsid w:val="001038BE"/>
    <w:rsid w:val="00112E18"/>
    <w:rsid w:val="001149E1"/>
    <w:rsid w:val="001164AD"/>
    <w:rsid w:val="001177DF"/>
    <w:rsid w:val="001209EB"/>
    <w:rsid w:val="001217BD"/>
    <w:rsid w:val="001308FE"/>
    <w:rsid w:val="00132B02"/>
    <w:rsid w:val="001346A5"/>
    <w:rsid w:val="00134BD8"/>
    <w:rsid w:val="00135942"/>
    <w:rsid w:val="001370C0"/>
    <w:rsid w:val="001453A1"/>
    <w:rsid w:val="00146057"/>
    <w:rsid w:val="00155439"/>
    <w:rsid w:val="00164F4C"/>
    <w:rsid w:val="00174F83"/>
    <w:rsid w:val="0017763B"/>
    <w:rsid w:val="0018449B"/>
    <w:rsid w:val="001871B1"/>
    <w:rsid w:val="001910EF"/>
    <w:rsid w:val="001935D2"/>
    <w:rsid w:val="00193801"/>
    <w:rsid w:val="00194C8A"/>
    <w:rsid w:val="00196E0C"/>
    <w:rsid w:val="001A0411"/>
    <w:rsid w:val="001A0945"/>
    <w:rsid w:val="001A12B1"/>
    <w:rsid w:val="001A1683"/>
    <w:rsid w:val="001A33BE"/>
    <w:rsid w:val="001B1C84"/>
    <w:rsid w:val="001B1D8A"/>
    <w:rsid w:val="001B34FA"/>
    <w:rsid w:val="001B4CC7"/>
    <w:rsid w:val="001B4FDE"/>
    <w:rsid w:val="001C5E42"/>
    <w:rsid w:val="001C7FE0"/>
    <w:rsid w:val="001D1AE0"/>
    <w:rsid w:val="001D4750"/>
    <w:rsid w:val="001D4A38"/>
    <w:rsid w:val="001D7329"/>
    <w:rsid w:val="001E1A40"/>
    <w:rsid w:val="001F0907"/>
    <w:rsid w:val="001F3638"/>
    <w:rsid w:val="001F47E4"/>
    <w:rsid w:val="001F542E"/>
    <w:rsid w:val="001F6760"/>
    <w:rsid w:val="002000F9"/>
    <w:rsid w:val="002002BF"/>
    <w:rsid w:val="002016A0"/>
    <w:rsid w:val="00202200"/>
    <w:rsid w:val="002026C6"/>
    <w:rsid w:val="00203F8D"/>
    <w:rsid w:val="002116EC"/>
    <w:rsid w:val="00211F51"/>
    <w:rsid w:val="002125C2"/>
    <w:rsid w:val="002126AC"/>
    <w:rsid w:val="00214CB6"/>
    <w:rsid w:val="002157D6"/>
    <w:rsid w:val="00215B78"/>
    <w:rsid w:val="00220182"/>
    <w:rsid w:val="0022144E"/>
    <w:rsid w:val="002233C2"/>
    <w:rsid w:val="00223A47"/>
    <w:rsid w:val="00223DC5"/>
    <w:rsid w:val="00232828"/>
    <w:rsid w:val="00243353"/>
    <w:rsid w:val="00244FA1"/>
    <w:rsid w:val="00245493"/>
    <w:rsid w:val="00245AB6"/>
    <w:rsid w:val="00246426"/>
    <w:rsid w:val="0024728D"/>
    <w:rsid w:val="00261550"/>
    <w:rsid w:val="002627F1"/>
    <w:rsid w:val="0026298B"/>
    <w:rsid w:val="002703AC"/>
    <w:rsid w:val="002714C5"/>
    <w:rsid w:val="002744DC"/>
    <w:rsid w:val="002758A6"/>
    <w:rsid w:val="002829C3"/>
    <w:rsid w:val="00282A5A"/>
    <w:rsid w:val="0028352F"/>
    <w:rsid w:val="00285485"/>
    <w:rsid w:val="00286882"/>
    <w:rsid w:val="00290689"/>
    <w:rsid w:val="00296441"/>
    <w:rsid w:val="002A2AD3"/>
    <w:rsid w:val="002A3B25"/>
    <w:rsid w:val="002A5B84"/>
    <w:rsid w:val="002B111C"/>
    <w:rsid w:val="002C29EB"/>
    <w:rsid w:val="002C3D05"/>
    <w:rsid w:val="002C4C50"/>
    <w:rsid w:val="002C4CBB"/>
    <w:rsid w:val="002D131C"/>
    <w:rsid w:val="002D3EB9"/>
    <w:rsid w:val="002E1458"/>
    <w:rsid w:val="002E2A43"/>
    <w:rsid w:val="002E4C96"/>
    <w:rsid w:val="002E5328"/>
    <w:rsid w:val="002E6698"/>
    <w:rsid w:val="002E693E"/>
    <w:rsid w:val="002F0C76"/>
    <w:rsid w:val="002F37BB"/>
    <w:rsid w:val="00300A0B"/>
    <w:rsid w:val="00303A6F"/>
    <w:rsid w:val="00315649"/>
    <w:rsid w:val="00323F30"/>
    <w:rsid w:val="0032409B"/>
    <w:rsid w:val="003316C6"/>
    <w:rsid w:val="00336AC5"/>
    <w:rsid w:val="00350FC2"/>
    <w:rsid w:val="00352C6A"/>
    <w:rsid w:val="003620EA"/>
    <w:rsid w:val="003647A5"/>
    <w:rsid w:val="00367BF3"/>
    <w:rsid w:val="00380183"/>
    <w:rsid w:val="00380348"/>
    <w:rsid w:val="00380533"/>
    <w:rsid w:val="00380C67"/>
    <w:rsid w:val="003901AC"/>
    <w:rsid w:val="00392B42"/>
    <w:rsid w:val="003948D4"/>
    <w:rsid w:val="00396B68"/>
    <w:rsid w:val="003971A2"/>
    <w:rsid w:val="003A02D8"/>
    <w:rsid w:val="003B1CBF"/>
    <w:rsid w:val="003B2EA4"/>
    <w:rsid w:val="003B5F66"/>
    <w:rsid w:val="003B6D6B"/>
    <w:rsid w:val="003B74B8"/>
    <w:rsid w:val="003C12F7"/>
    <w:rsid w:val="003C1FE7"/>
    <w:rsid w:val="003C2DC6"/>
    <w:rsid w:val="003D12C7"/>
    <w:rsid w:val="003D2F4D"/>
    <w:rsid w:val="003E0C19"/>
    <w:rsid w:val="003E18D3"/>
    <w:rsid w:val="003F1AE0"/>
    <w:rsid w:val="003F2F2A"/>
    <w:rsid w:val="003F5C7F"/>
    <w:rsid w:val="0040255C"/>
    <w:rsid w:val="004112C2"/>
    <w:rsid w:val="00412649"/>
    <w:rsid w:val="0042143F"/>
    <w:rsid w:val="00427660"/>
    <w:rsid w:val="004324D7"/>
    <w:rsid w:val="00432D62"/>
    <w:rsid w:val="00433D11"/>
    <w:rsid w:val="00434D7D"/>
    <w:rsid w:val="00435BBB"/>
    <w:rsid w:val="004445A3"/>
    <w:rsid w:val="0044523D"/>
    <w:rsid w:val="00450AB8"/>
    <w:rsid w:val="00466B33"/>
    <w:rsid w:val="00467666"/>
    <w:rsid w:val="00471286"/>
    <w:rsid w:val="0047247A"/>
    <w:rsid w:val="00473346"/>
    <w:rsid w:val="00475DF6"/>
    <w:rsid w:val="0047659E"/>
    <w:rsid w:val="00476E0D"/>
    <w:rsid w:val="00477E00"/>
    <w:rsid w:val="004804A6"/>
    <w:rsid w:val="0048395A"/>
    <w:rsid w:val="00490FDF"/>
    <w:rsid w:val="00491730"/>
    <w:rsid w:val="004963A3"/>
    <w:rsid w:val="004A1340"/>
    <w:rsid w:val="004A609C"/>
    <w:rsid w:val="004B2CEC"/>
    <w:rsid w:val="004B42E9"/>
    <w:rsid w:val="004C10F2"/>
    <w:rsid w:val="004C1308"/>
    <w:rsid w:val="004D580D"/>
    <w:rsid w:val="004E7C4C"/>
    <w:rsid w:val="005023EC"/>
    <w:rsid w:val="005051CB"/>
    <w:rsid w:val="0051005D"/>
    <w:rsid w:val="0051165A"/>
    <w:rsid w:val="00514BD9"/>
    <w:rsid w:val="005178CA"/>
    <w:rsid w:val="00520BDE"/>
    <w:rsid w:val="005228E3"/>
    <w:rsid w:val="00523979"/>
    <w:rsid w:val="005256F6"/>
    <w:rsid w:val="00525A45"/>
    <w:rsid w:val="005336B0"/>
    <w:rsid w:val="00534DEA"/>
    <w:rsid w:val="00537976"/>
    <w:rsid w:val="005407CB"/>
    <w:rsid w:val="005451F4"/>
    <w:rsid w:val="0054611D"/>
    <w:rsid w:val="00546BC6"/>
    <w:rsid w:val="005471C5"/>
    <w:rsid w:val="00551E54"/>
    <w:rsid w:val="00552391"/>
    <w:rsid w:val="005530CA"/>
    <w:rsid w:val="0055707E"/>
    <w:rsid w:val="005639D2"/>
    <w:rsid w:val="005643B5"/>
    <w:rsid w:val="0057124D"/>
    <w:rsid w:val="00576844"/>
    <w:rsid w:val="00580193"/>
    <w:rsid w:val="005844E5"/>
    <w:rsid w:val="00584651"/>
    <w:rsid w:val="00593E4A"/>
    <w:rsid w:val="0059404D"/>
    <w:rsid w:val="005A395A"/>
    <w:rsid w:val="005A6BC8"/>
    <w:rsid w:val="005A765B"/>
    <w:rsid w:val="005B147A"/>
    <w:rsid w:val="005B3C2D"/>
    <w:rsid w:val="005B6099"/>
    <w:rsid w:val="005C0F16"/>
    <w:rsid w:val="005C538A"/>
    <w:rsid w:val="005D1B6F"/>
    <w:rsid w:val="005D2AB0"/>
    <w:rsid w:val="005D467C"/>
    <w:rsid w:val="005E019A"/>
    <w:rsid w:val="005E0E3A"/>
    <w:rsid w:val="005E425D"/>
    <w:rsid w:val="005E5FCC"/>
    <w:rsid w:val="005E72E1"/>
    <w:rsid w:val="005F5331"/>
    <w:rsid w:val="006007C1"/>
    <w:rsid w:val="006029A4"/>
    <w:rsid w:val="00612C14"/>
    <w:rsid w:val="00622AF7"/>
    <w:rsid w:val="006230FB"/>
    <w:rsid w:val="00626A82"/>
    <w:rsid w:val="00634C08"/>
    <w:rsid w:val="0064078A"/>
    <w:rsid w:val="0064080D"/>
    <w:rsid w:val="0064343E"/>
    <w:rsid w:val="00651A7B"/>
    <w:rsid w:val="006522CC"/>
    <w:rsid w:val="0065271A"/>
    <w:rsid w:val="006539BA"/>
    <w:rsid w:val="00654CA2"/>
    <w:rsid w:val="00671AD4"/>
    <w:rsid w:val="00674DE7"/>
    <w:rsid w:val="00675777"/>
    <w:rsid w:val="006821DA"/>
    <w:rsid w:val="00686E27"/>
    <w:rsid w:val="006931C1"/>
    <w:rsid w:val="00693E80"/>
    <w:rsid w:val="006A3600"/>
    <w:rsid w:val="006A7009"/>
    <w:rsid w:val="006A78B8"/>
    <w:rsid w:val="006B6B96"/>
    <w:rsid w:val="006C1869"/>
    <w:rsid w:val="006C7587"/>
    <w:rsid w:val="006D14E8"/>
    <w:rsid w:val="006D40D6"/>
    <w:rsid w:val="006D5B40"/>
    <w:rsid w:val="006D61B5"/>
    <w:rsid w:val="006D67F6"/>
    <w:rsid w:val="006E3DF9"/>
    <w:rsid w:val="006F018D"/>
    <w:rsid w:val="006F7256"/>
    <w:rsid w:val="007053B9"/>
    <w:rsid w:val="0070618F"/>
    <w:rsid w:val="00713060"/>
    <w:rsid w:val="00713833"/>
    <w:rsid w:val="007147A8"/>
    <w:rsid w:val="00722289"/>
    <w:rsid w:val="007256E4"/>
    <w:rsid w:val="0073355A"/>
    <w:rsid w:val="007371BC"/>
    <w:rsid w:val="007411A4"/>
    <w:rsid w:val="00741911"/>
    <w:rsid w:val="00741AD4"/>
    <w:rsid w:val="00751111"/>
    <w:rsid w:val="00751FA7"/>
    <w:rsid w:val="00756404"/>
    <w:rsid w:val="00767B06"/>
    <w:rsid w:val="007712D9"/>
    <w:rsid w:val="00772ABA"/>
    <w:rsid w:val="00775790"/>
    <w:rsid w:val="00781A8A"/>
    <w:rsid w:val="00783ADF"/>
    <w:rsid w:val="007860E4"/>
    <w:rsid w:val="007877DF"/>
    <w:rsid w:val="00795D4D"/>
    <w:rsid w:val="007A0A99"/>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410C"/>
    <w:rsid w:val="007F47F8"/>
    <w:rsid w:val="007F5A4D"/>
    <w:rsid w:val="00804C55"/>
    <w:rsid w:val="008100B1"/>
    <w:rsid w:val="00811C80"/>
    <w:rsid w:val="008253C9"/>
    <w:rsid w:val="00832721"/>
    <w:rsid w:val="00833588"/>
    <w:rsid w:val="00833629"/>
    <w:rsid w:val="00834D37"/>
    <w:rsid w:val="0083643C"/>
    <w:rsid w:val="00845C75"/>
    <w:rsid w:val="008552FA"/>
    <w:rsid w:val="0085571D"/>
    <w:rsid w:val="00855A72"/>
    <w:rsid w:val="00856391"/>
    <w:rsid w:val="008664C7"/>
    <w:rsid w:val="00871961"/>
    <w:rsid w:val="00885464"/>
    <w:rsid w:val="008947B7"/>
    <w:rsid w:val="00895F21"/>
    <w:rsid w:val="00896D13"/>
    <w:rsid w:val="008A0FA1"/>
    <w:rsid w:val="008A392E"/>
    <w:rsid w:val="008B09FF"/>
    <w:rsid w:val="008B248D"/>
    <w:rsid w:val="008B29F7"/>
    <w:rsid w:val="008B42BD"/>
    <w:rsid w:val="008B4836"/>
    <w:rsid w:val="008B4E56"/>
    <w:rsid w:val="008B6189"/>
    <w:rsid w:val="008C2321"/>
    <w:rsid w:val="008C2DB5"/>
    <w:rsid w:val="008C4228"/>
    <w:rsid w:val="008C623A"/>
    <w:rsid w:val="008C74C8"/>
    <w:rsid w:val="008D022A"/>
    <w:rsid w:val="008D6E90"/>
    <w:rsid w:val="008E21ED"/>
    <w:rsid w:val="008E4812"/>
    <w:rsid w:val="008F27D9"/>
    <w:rsid w:val="008F2CAD"/>
    <w:rsid w:val="008F5CFC"/>
    <w:rsid w:val="008F62D5"/>
    <w:rsid w:val="00900E1E"/>
    <w:rsid w:val="00923D03"/>
    <w:rsid w:val="009326FB"/>
    <w:rsid w:val="0093391D"/>
    <w:rsid w:val="0093749C"/>
    <w:rsid w:val="00943EB8"/>
    <w:rsid w:val="0094597E"/>
    <w:rsid w:val="00945AAC"/>
    <w:rsid w:val="00945BA1"/>
    <w:rsid w:val="00960404"/>
    <w:rsid w:val="00961265"/>
    <w:rsid w:val="009618D8"/>
    <w:rsid w:val="00961A93"/>
    <w:rsid w:val="00972309"/>
    <w:rsid w:val="0097467B"/>
    <w:rsid w:val="00976306"/>
    <w:rsid w:val="0097779B"/>
    <w:rsid w:val="00980350"/>
    <w:rsid w:val="00985417"/>
    <w:rsid w:val="009974F0"/>
    <w:rsid w:val="009A1D7E"/>
    <w:rsid w:val="009A444C"/>
    <w:rsid w:val="009B0394"/>
    <w:rsid w:val="009B12D1"/>
    <w:rsid w:val="009B19E8"/>
    <w:rsid w:val="009B1FCC"/>
    <w:rsid w:val="009B3C8A"/>
    <w:rsid w:val="009B54A7"/>
    <w:rsid w:val="009B79C3"/>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7A28"/>
    <w:rsid w:val="00A236DF"/>
    <w:rsid w:val="00A25B9D"/>
    <w:rsid w:val="00A479AA"/>
    <w:rsid w:val="00A610DE"/>
    <w:rsid w:val="00A70E6D"/>
    <w:rsid w:val="00A73289"/>
    <w:rsid w:val="00A808DC"/>
    <w:rsid w:val="00A80EBD"/>
    <w:rsid w:val="00A828BD"/>
    <w:rsid w:val="00A83EA7"/>
    <w:rsid w:val="00A90367"/>
    <w:rsid w:val="00AA49E0"/>
    <w:rsid w:val="00AB2D98"/>
    <w:rsid w:val="00AB7AE2"/>
    <w:rsid w:val="00AC03A7"/>
    <w:rsid w:val="00AC4161"/>
    <w:rsid w:val="00AD6EBC"/>
    <w:rsid w:val="00AE1E3D"/>
    <w:rsid w:val="00AE57E0"/>
    <w:rsid w:val="00AE66A3"/>
    <w:rsid w:val="00AF26F2"/>
    <w:rsid w:val="00AF706E"/>
    <w:rsid w:val="00B00317"/>
    <w:rsid w:val="00B0190F"/>
    <w:rsid w:val="00B01965"/>
    <w:rsid w:val="00B02D15"/>
    <w:rsid w:val="00B03125"/>
    <w:rsid w:val="00B1159B"/>
    <w:rsid w:val="00B15C1B"/>
    <w:rsid w:val="00B21EC2"/>
    <w:rsid w:val="00B2356B"/>
    <w:rsid w:val="00B32A2B"/>
    <w:rsid w:val="00B33643"/>
    <w:rsid w:val="00B36229"/>
    <w:rsid w:val="00B366A1"/>
    <w:rsid w:val="00B4482B"/>
    <w:rsid w:val="00B4761A"/>
    <w:rsid w:val="00B51A61"/>
    <w:rsid w:val="00B5349D"/>
    <w:rsid w:val="00B54AED"/>
    <w:rsid w:val="00B65F73"/>
    <w:rsid w:val="00B66490"/>
    <w:rsid w:val="00B6676A"/>
    <w:rsid w:val="00B718A4"/>
    <w:rsid w:val="00B72674"/>
    <w:rsid w:val="00B7518F"/>
    <w:rsid w:val="00B76108"/>
    <w:rsid w:val="00B77E2D"/>
    <w:rsid w:val="00B840C7"/>
    <w:rsid w:val="00B91359"/>
    <w:rsid w:val="00B91411"/>
    <w:rsid w:val="00B923CE"/>
    <w:rsid w:val="00B92ED8"/>
    <w:rsid w:val="00B938E6"/>
    <w:rsid w:val="00B94862"/>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244CB"/>
    <w:rsid w:val="00C30289"/>
    <w:rsid w:val="00C40115"/>
    <w:rsid w:val="00C4054D"/>
    <w:rsid w:val="00C47C3F"/>
    <w:rsid w:val="00C5139A"/>
    <w:rsid w:val="00C6537E"/>
    <w:rsid w:val="00C66DE8"/>
    <w:rsid w:val="00C6700A"/>
    <w:rsid w:val="00C77972"/>
    <w:rsid w:val="00C77B76"/>
    <w:rsid w:val="00C82C50"/>
    <w:rsid w:val="00C93220"/>
    <w:rsid w:val="00C944FB"/>
    <w:rsid w:val="00CA60DD"/>
    <w:rsid w:val="00CA76DA"/>
    <w:rsid w:val="00CA7BE2"/>
    <w:rsid w:val="00CB52EB"/>
    <w:rsid w:val="00CB543D"/>
    <w:rsid w:val="00CB633F"/>
    <w:rsid w:val="00CC577B"/>
    <w:rsid w:val="00CC5C97"/>
    <w:rsid w:val="00CD265A"/>
    <w:rsid w:val="00CD337B"/>
    <w:rsid w:val="00CE623E"/>
    <w:rsid w:val="00CF0BCA"/>
    <w:rsid w:val="00CF19FD"/>
    <w:rsid w:val="00D000C3"/>
    <w:rsid w:val="00D02EE9"/>
    <w:rsid w:val="00D05C15"/>
    <w:rsid w:val="00D06AF1"/>
    <w:rsid w:val="00D15028"/>
    <w:rsid w:val="00D16FE4"/>
    <w:rsid w:val="00D202BC"/>
    <w:rsid w:val="00D24725"/>
    <w:rsid w:val="00D300AC"/>
    <w:rsid w:val="00D308BC"/>
    <w:rsid w:val="00D3225B"/>
    <w:rsid w:val="00D404F8"/>
    <w:rsid w:val="00D405C3"/>
    <w:rsid w:val="00D41FF5"/>
    <w:rsid w:val="00D43CE8"/>
    <w:rsid w:val="00D44096"/>
    <w:rsid w:val="00D46B46"/>
    <w:rsid w:val="00D46EEB"/>
    <w:rsid w:val="00D53F10"/>
    <w:rsid w:val="00D5690B"/>
    <w:rsid w:val="00D57EF5"/>
    <w:rsid w:val="00D57FB0"/>
    <w:rsid w:val="00D613EE"/>
    <w:rsid w:val="00D629F5"/>
    <w:rsid w:val="00D64021"/>
    <w:rsid w:val="00D6425B"/>
    <w:rsid w:val="00D6595D"/>
    <w:rsid w:val="00D659E7"/>
    <w:rsid w:val="00D65B4B"/>
    <w:rsid w:val="00D70767"/>
    <w:rsid w:val="00D71381"/>
    <w:rsid w:val="00D7165E"/>
    <w:rsid w:val="00D7674D"/>
    <w:rsid w:val="00D811A4"/>
    <w:rsid w:val="00D816DD"/>
    <w:rsid w:val="00D84C19"/>
    <w:rsid w:val="00D91BC6"/>
    <w:rsid w:val="00DA20ED"/>
    <w:rsid w:val="00DA58B4"/>
    <w:rsid w:val="00DA59CD"/>
    <w:rsid w:val="00DB3C7B"/>
    <w:rsid w:val="00DC13C3"/>
    <w:rsid w:val="00DC5EBC"/>
    <w:rsid w:val="00DD35F4"/>
    <w:rsid w:val="00DD75D1"/>
    <w:rsid w:val="00DE68C1"/>
    <w:rsid w:val="00DE744B"/>
    <w:rsid w:val="00DF0D9C"/>
    <w:rsid w:val="00E01642"/>
    <w:rsid w:val="00E10B43"/>
    <w:rsid w:val="00E1234C"/>
    <w:rsid w:val="00E14751"/>
    <w:rsid w:val="00E21709"/>
    <w:rsid w:val="00E228B8"/>
    <w:rsid w:val="00E42314"/>
    <w:rsid w:val="00E47496"/>
    <w:rsid w:val="00E544C6"/>
    <w:rsid w:val="00E54BA6"/>
    <w:rsid w:val="00E55455"/>
    <w:rsid w:val="00E559D3"/>
    <w:rsid w:val="00E610BC"/>
    <w:rsid w:val="00E70568"/>
    <w:rsid w:val="00E709F8"/>
    <w:rsid w:val="00E70E9B"/>
    <w:rsid w:val="00E74188"/>
    <w:rsid w:val="00E74454"/>
    <w:rsid w:val="00E82942"/>
    <w:rsid w:val="00E82F21"/>
    <w:rsid w:val="00E83916"/>
    <w:rsid w:val="00E86658"/>
    <w:rsid w:val="00E90678"/>
    <w:rsid w:val="00E924BD"/>
    <w:rsid w:val="00EA434E"/>
    <w:rsid w:val="00EA4BBE"/>
    <w:rsid w:val="00EB1BB6"/>
    <w:rsid w:val="00EB3D36"/>
    <w:rsid w:val="00EC4C0D"/>
    <w:rsid w:val="00EC6E04"/>
    <w:rsid w:val="00ED0723"/>
    <w:rsid w:val="00ED23C5"/>
    <w:rsid w:val="00ED35E0"/>
    <w:rsid w:val="00ED5DA6"/>
    <w:rsid w:val="00ED6631"/>
    <w:rsid w:val="00EE0B0F"/>
    <w:rsid w:val="00EF1B16"/>
    <w:rsid w:val="00EF2DE3"/>
    <w:rsid w:val="00EF32D1"/>
    <w:rsid w:val="00EF3E96"/>
    <w:rsid w:val="00F07668"/>
    <w:rsid w:val="00F11E73"/>
    <w:rsid w:val="00F1378F"/>
    <w:rsid w:val="00F177AF"/>
    <w:rsid w:val="00F22E00"/>
    <w:rsid w:val="00F238CA"/>
    <w:rsid w:val="00F24EB1"/>
    <w:rsid w:val="00F27CB0"/>
    <w:rsid w:val="00F30A3D"/>
    <w:rsid w:val="00F310BB"/>
    <w:rsid w:val="00F31FDA"/>
    <w:rsid w:val="00F3211B"/>
    <w:rsid w:val="00F34F02"/>
    <w:rsid w:val="00F472EC"/>
    <w:rsid w:val="00F54CFC"/>
    <w:rsid w:val="00F558A7"/>
    <w:rsid w:val="00F617BD"/>
    <w:rsid w:val="00F642A2"/>
    <w:rsid w:val="00F6438B"/>
    <w:rsid w:val="00F672A5"/>
    <w:rsid w:val="00F7219E"/>
    <w:rsid w:val="00F739D1"/>
    <w:rsid w:val="00F7657C"/>
    <w:rsid w:val="00F77929"/>
    <w:rsid w:val="00F87540"/>
    <w:rsid w:val="00F93B73"/>
    <w:rsid w:val="00FA114A"/>
    <w:rsid w:val="00FA5BEA"/>
    <w:rsid w:val="00FD7845"/>
    <w:rsid w:val="00FD7B5D"/>
    <w:rsid w:val="00FE0F7E"/>
    <w:rsid w:val="00FE3425"/>
    <w:rsid w:val="00FE5DC4"/>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B7440"/>
  <w15:docId w15:val="{FEB46813-8C79-4B17-9F13-C48C3C4F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styleId="Title">
    <w:name w:val="Title"/>
    <w:basedOn w:val="Normal"/>
    <w:next w:val="Normal"/>
    <w:link w:val="TitleChar"/>
    <w:uiPriority w:val="10"/>
    <w:qFormat/>
    <w:rsid w:val="00900E1E"/>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900E1E"/>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13594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7058">
      <w:bodyDiv w:val="1"/>
      <w:marLeft w:val="0"/>
      <w:marRight w:val="0"/>
      <w:marTop w:val="0"/>
      <w:marBottom w:val="0"/>
      <w:divBdr>
        <w:top w:val="none" w:sz="0" w:space="0" w:color="auto"/>
        <w:left w:val="none" w:sz="0" w:space="0" w:color="auto"/>
        <w:bottom w:val="none" w:sz="0" w:space="0" w:color="auto"/>
        <w:right w:val="none" w:sz="0" w:space="0" w:color="auto"/>
      </w:divBdr>
    </w:div>
    <w:div w:id="415052259">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jain@ddn.upes.ac.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pes.ac.i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12</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Kalpana Rangra</cp:lastModifiedBy>
  <cp:revision>52</cp:revision>
  <cp:lastPrinted>2018-01-11T05:03:00Z</cp:lastPrinted>
  <dcterms:created xsi:type="dcterms:W3CDTF">2017-08-01T13:49:00Z</dcterms:created>
  <dcterms:modified xsi:type="dcterms:W3CDTF">2019-08-09T06:22:00Z</dcterms:modified>
</cp:coreProperties>
</file>