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4ABB0" w14:textId="750ED6C4" w:rsidR="009A6E70" w:rsidRDefault="007A7C60" w:rsidP="007A7C60">
      <w:pPr>
        <w:jc w:val="center"/>
        <w:rPr>
          <w:b/>
          <w:bCs/>
          <w:sz w:val="36"/>
          <w:szCs w:val="36"/>
          <w:u w:val="single"/>
        </w:rPr>
      </w:pPr>
      <w:r w:rsidRPr="007A7C60">
        <w:rPr>
          <w:b/>
          <w:bCs/>
          <w:sz w:val="36"/>
          <w:szCs w:val="36"/>
          <w:u w:val="single"/>
        </w:rPr>
        <w:t xml:space="preserve">Experiment </w:t>
      </w:r>
      <w:r>
        <w:rPr>
          <w:b/>
          <w:bCs/>
          <w:sz w:val="36"/>
          <w:szCs w:val="36"/>
          <w:u w:val="single"/>
        </w:rPr>
        <w:t>–</w:t>
      </w:r>
      <w:r w:rsidRPr="007A7C60">
        <w:rPr>
          <w:b/>
          <w:bCs/>
          <w:sz w:val="36"/>
          <w:szCs w:val="36"/>
          <w:u w:val="single"/>
        </w:rPr>
        <w:t xml:space="preserve"> 4</w:t>
      </w:r>
    </w:p>
    <w:p w14:paraId="4435CF3E" w14:textId="725802C4" w:rsidR="007A7C60" w:rsidRDefault="007A7C60" w:rsidP="007A7C60">
      <w:pPr>
        <w:jc w:val="center"/>
        <w:rPr>
          <w:b/>
          <w:bCs/>
          <w:sz w:val="36"/>
          <w:szCs w:val="36"/>
        </w:rPr>
      </w:pPr>
      <w:r w:rsidRPr="007A7C60">
        <w:rPr>
          <w:b/>
          <w:bCs/>
          <w:sz w:val="36"/>
          <w:szCs w:val="36"/>
        </w:rPr>
        <w:t xml:space="preserve">Familiarization </w:t>
      </w:r>
      <w:r>
        <w:rPr>
          <w:b/>
          <w:bCs/>
          <w:sz w:val="36"/>
          <w:szCs w:val="36"/>
        </w:rPr>
        <w:t xml:space="preserve">of network IP and Subnetting and Super netting </w:t>
      </w:r>
    </w:p>
    <w:p w14:paraId="234FD248" w14:textId="018D83C6" w:rsidR="007A7C60" w:rsidRDefault="007A7C60" w:rsidP="007A7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Aim : Study of network IP and Sub netting and super netting </w:t>
      </w:r>
    </w:p>
    <w:p w14:paraId="2D04FD86" w14:textId="74A022D4" w:rsidR="007A7C60" w:rsidRDefault="00C27846" w:rsidP="007A7C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IP address classification</w:t>
      </w:r>
    </w:p>
    <w:p w14:paraId="386C5432" w14:textId="12EFD717" w:rsidR="00C27846" w:rsidRDefault="00DE24EB" w:rsidP="00C2784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C57712" wp14:editId="1B5B26E5">
            <wp:extent cx="5731510" cy="2433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542A" w14:textId="6EC90A4E" w:rsidR="00DE24EB" w:rsidRDefault="00DE24EB" w:rsidP="00C27846">
      <w:pPr>
        <w:rPr>
          <w:sz w:val="36"/>
          <w:szCs w:val="36"/>
        </w:rPr>
      </w:pPr>
      <w:r>
        <w:rPr>
          <w:sz w:val="36"/>
          <w:szCs w:val="36"/>
        </w:rPr>
        <w:t xml:space="preserve">Subnet-Mask </w:t>
      </w:r>
    </w:p>
    <w:p w14:paraId="319D3FE2" w14:textId="74CF3F28" w:rsidR="00A25219" w:rsidRDefault="00A25219" w:rsidP="00C27846">
      <w:pPr>
        <w:rPr>
          <w:sz w:val="36"/>
          <w:szCs w:val="36"/>
        </w:rPr>
      </w:pPr>
      <w:r w:rsidRPr="00A25219">
        <w:rPr>
          <w:sz w:val="36"/>
          <w:szCs w:val="36"/>
        </w:rPr>
        <w:t>When a bigger network is divided into smaller networks, in order to maintain security, then that is known as Subnetting. so, maintenance is easier for smaller networks.</w:t>
      </w:r>
    </w:p>
    <w:p w14:paraId="7AF96CE6" w14:textId="243CE517" w:rsidR="00DE24EB" w:rsidRDefault="00DE24EB" w:rsidP="00C2784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37C01AD" wp14:editId="5F9A8FE1">
            <wp:extent cx="4791075" cy="2962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489" cy="30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31E" w14:textId="7E71DE1B" w:rsidR="00DE24EB" w:rsidRDefault="00DE24EB" w:rsidP="00C27846">
      <w:pPr>
        <w:rPr>
          <w:sz w:val="36"/>
          <w:szCs w:val="36"/>
        </w:rPr>
      </w:pPr>
    </w:p>
    <w:p w14:paraId="7162A0ED" w14:textId="49853C4F" w:rsidR="00DE24EB" w:rsidRDefault="00DE24EB" w:rsidP="00C27846">
      <w:pPr>
        <w:rPr>
          <w:sz w:val="36"/>
          <w:szCs w:val="36"/>
        </w:rPr>
      </w:pPr>
      <w:r>
        <w:rPr>
          <w:sz w:val="36"/>
          <w:szCs w:val="36"/>
        </w:rPr>
        <w:t xml:space="preserve">Super netting </w:t>
      </w:r>
    </w:p>
    <w:p w14:paraId="301BD25B" w14:textId="26C9D066" w:rsidR="00E51E73" w:rsidRDefault="00E51E73" w:rsidP="00C27846">
      <w:pPr>
        <w:rPr>
          <w:sz w:val="36"/>
          <w:szCs w:val="36"/>
        </w:rPr>
      </w:pPr>
      <w:r w:rsidRPr="00E51E73">
        <w:rPr>
          <w:sz w:val="36"/>
          <w:szCs w:val="36"/>
        </w:rPr>
        <w:t>Super</w:t>
      </w:r>
      <w:r>
        <w:rPr>
          <w:sz w:val="36"/>
          <w:szCs w:val="36"/>
        </w:rPr>
        <w:t xml:space="preserve"> </w:t>
      </w:r>
      <w:r w:rsidRPr="00E51E73">
        <w:rPr>
          <w:sz w:val="36"/>
          <w:szCs w:val="36"/>
        </w:rPr>
        <w:t>netting is mainly used in Route Summarization, where routes to multiple networks with similar network prefixes are combined into a single routing entry, with the routing entry pointing to a Super network, encompassing all the networks</w:t>
      </w:r>
      <w:r>
        <w:rPr>
          <w:sz w:val="36"/>
          <w:szCs w:val="36"/>
        </w:rPr>
        <w:t>.</w:t>
      </w:r>
    </w:p>
    <w:p w14:paraId="274C9A2B" w14:textId="77777777" w:rsidR="00A25219" w:rsidRDefault="00A25219" w:rsidP="00C27846">
      <w:pPr>
        <w:rPr>
          <w:sz w:val="36"/>
          <w:szCs w:val="36"/>
        </w:rPr>
      </w:pPr>
    </w:p>
    <w:p w14:paraId="47429A3E" w14:textId="122B6B8E" w:rsidR="00E51E73" w:rsidRDefault="00A25219" w:rsidP="00C2784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BE5979" wp14:editId="697040A2">
            <wp:extent cx="5731510" cy="1897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B839" w14:textId="77777777" w:rsidR="00E51E73" w:rsidRPr="00C27846" w:rsidRDefault="00E51E73" w:rsidP="00C27846">
      <w:pPr>
        <w:rPr>
          <w:sz w:val="36"/>
          <w:szCs w:val="36"/>
        </w:rPr>
      </w:pPr>
    </w:p>
    <w:sectPr w:rsidR="00E51E73" w:rsidRPr="00C2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2BAE"/>
    <w:multiLevelType w:val="hybridMultilevel"/>
    <w:tmpl w:val="2A9AD0F4"/>
    <w:lvl w:ilvl="0" w:tplc="BB483D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B37F09"/>
    <w:multiLevelType w:val="hybridMultilevel"/>
    <w:tmpl w:val="DCE24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70"/>
    <w:rsid w:val="001536A5"/>
    <w:rsid w:val="007A7C60"/>
    <w:rsid w:val="009A6E70"/>
    <w:rsid w:val="00A25219"/>
    <w:rsid w:val="00BD5308"/>
    <w:rsid w:val="00C27846"/>
    <w:rsid w:val="00DE24EB"/>
    <w:rsid w:val="00E5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D308"/>
  <w15:chartTrackingRefBased/>
  <w15:docId w15:val="{F2B1ED89-72EB-4474-A4F8-5541068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3</cp:revision>
  <dcterms:created xsi:type="dcterms:W3CDTF">2020-04-09T15:09:00Z</dcterms:created>
  <dcterms:modified xsi:type="dcterms:W3CDTF">2020-04-09T17:57:00Z</dcterms:modified>
</cp:coreProperties>
</file>