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56" w:rsidRDefault="00675B56" w:rsidP="00675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sz w:val="20"/>
          <w:szCs w:val="20"/>
          <w:lang w:bidi="hi-IN"/>
        </w:rPr>
      </w:pPr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 xml:space="preserve">Name- </w:t>
      </w:r>
      <w:proofErr w:type="spellStart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Apoorv</w:t>
      </w:r>
      <w:proofErr w:type="spellEnd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 xml:space="preserve"> </w:t>
      </w:r>
      <w:proofErr w:type="spellStart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Bhadoriya</w:t>
      </w:r>
      <w:proofErr w:type="spellEnd"/>
    </w:p>
    <w:p w:rsidR="00675B56" w:rsidRDefault="00675B56" w:rsidP="00675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sz w:val="20"/>
          <w:szCs w:val="20"/>
          <w:lang w:bidi="hi-IN"/>
        </w:rPr>
      </w:pPr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 xml:space="preserve">Course- </w:t>
      </w:r>
      <w:proofErr w:type="spellStart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M.Tech</w:t>
      </w:r>
      <w:proofErr w:type="spellEnd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 xml:space="preserve"> (</w:t>
      </w:r>
      <w:proofErr w:type="spellStart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Mechatronics</w:t>
      </w:r>
      <w:proofErr w:type="spellEnd"/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)</w:t>
      </w:r>
    </w:p>
    <w:p w:rsidR="00675B56" w:rsidRDefault="00675B56" w:rsidP="00675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212121"/>
          <w:sz w:val="20"/>
          <w:szCs w:val="20"/>
          <w:lang w:bidi="hi-IN"/>
        </w:rPr>
      </w:pPr>
      <w:r>
        <w:rPr>
          <w:rFonts w:asciiTheme="minorBidi" w:eastAsia="Times New Roman" w:hAnsiTheme="minorBidi"/>
          <w:color w:val="212121"/>
          <w:sz w:val="20"/>
          <w:szCs w:val="20"/>
          <w:lang w:bidi="hi-IN"/>
        </w:rPr>
        <w:t>Batch- 2015-17</w:t>
      </w:r>
    </w:p>
    <w:p w:rsidR="00056FA1" w:rsidRDefault="00675B56">
      <w:r>
        <w:rPr>
          <w:noProof/>
        </w:rPr>
        <w:drawing>
          <wp:inline distT="0" distB="0" distL="0" distR="0">
            <wp:extent cx="1981200" cy="2548354"/>
            <wp:effectExtent l="19050" t="0" r="0" b="0"/>
            <wp:docPr id="1" name="Picture 0" descr="Apoo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or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56" cy="25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Default="00675B56"/>
    <w:p w:rsidR="00675B56" w:rsidRDefault="00675B56"/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Name: </w:t>
      </w: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Navinder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Singh </w:t>
      </w: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Bhamra</w:t>
      </w:r>
      <w:proofErr w:type="spellEnd"/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Masters in </w:t>
      </w: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Mechatronics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(2015-2017)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Roll no. 1510508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PDPM IIITDM Jabalpur, MP.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Currently (from July 2017): 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Research Scholar (Ph.D.)</w:t>
      </w:r>
      <w:proofErr w:type="gramEnd"/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Dept.</w:t>
      </w:r>
      <w:proofErr w:type="gram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Of Ocean Engineering and Naval Architecture,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IIT </w:t>
      </w: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Kharagpur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>, W.B.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2066925" cy="2419350"/>
            <wp:effectExtent l="19050" t="0" r="9525" b="0"/>
            <wp:docPr id="4" name="Picture 3" descr="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ph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lastRenderedPageBreak/>
        <w:t>JICA Scholarship: INNOVATIVE INDIA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BATCH2013 IIIT DM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Rohit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Bhardwaj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:</w:t>
      </w:r>
      <w:proofErr w:type="gram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MS, Mechanical Engineering, Toyohashi Uni. of Technology.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3095625" cy="3467100"/>
            <wp:effectExtent l="19050" t="0" r="9525" b="0"/>
            <wp:docPr id="5" name="Picture 4" descr="RO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i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JICA Scholarship: INNOVATIVE INDIA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BATCH2013 IIIT DM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Gaurav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675B56">
        <w:rPr>
          <w:rFonts w:ascii="Arial" w:eastAsia="Times New Roman" w:hAnsi="Arial" w:cs="Arial"/>
          <w:color w:val="222222"/>
          <w:sz w:val="19"/>
          <w:szCs w:val="19"/>
        </w:rPr>
        <w:t>Pandey</w:t>
      </w:r>
      <w:proofErr w:type="spellEnd"/>
      <w:r w:rsidRPr="00675B56">
        <w:rPr>
          <w:rFonts w:ascii="Arial" w:eastAsia="Times New Roman" w:hAnsi="Arial" w:cs="Arial"/>
          <w:color w:val="222222"/>
          <w:sz w:val="19"/>
          <w:szCs w:val="19"/>
        </w:rPr>
        <w:t>: MS, Mechanical Engineering, Toyohashi University of 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75B56">
        <w:rPr>
          <w:rFonts w:ascii="Arial" w:eastAsia="Times New Roman" w:hAnsi="Arial" w:cs="Arial"/>
          <w:color w:val="222222"/>
          <w:sz w:val="19"/>
          <w:szCs w:val="19"/>
        </w:rPr>
        <w:t>Technology,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5943600" cy="3190875"/>
            <wp:effectExtent l="19050" t="0" r="0" b="0"/>
            <wp:docPr id="6" name="Picture 5" descr="Gaurav Pand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rav Pande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Sudhir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vishal</w:t>
      </w:r>
      <w:proofErr w:type="spellEnd"/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Batch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mtech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2015 mechanical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cad/cam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Current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details :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PhD from IIT KHARAGPUR</w:t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2971800" cy="3371850"/>
            <wp:effectExtent l="19050" t="0" r="0" b="0"/>
            <wp:docPr id="7" name="Picture 6" descr="sudh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hi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90CD8" w:rsidRPr="00290CD8" w:rsidRDefault="00290CD8" w:rsidP="00290CD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290CD8">
        <w:rPr>
          <w:rFonts w:ascii="inherit" w:eastAsia="Times New Roman" w:hAnsi="inherit" w:cs="Times New Roman"/>
          <w:color w:val="4B4F56"/>
          <w:sz w:val="18"/>
        </w:rPr>
        <w:t>Org: Dell EMC</w:t>
      </w:r>
    </w:p>
    <w:p w:rsidR="00290CD8" w:rsidRPr="00290CD8" w:rsidRDefault="00290CD8" w:rsidP="00290CD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290CD8">
        <w:rPr>
          <w:rFonts w:ascii="inherit" w:eastAsia="Times New Roman" w:hAnsi="inherit" w:cs="Times New Roman"/>
          <w:color w:val="4B4F56"/>
          <w:sz w:val="18"/>
        </w:rPr>
        <w:t>Current Pos: Software Engineer 2</w:t>
      </w:r>
    </w:p>
    <w:p w:rsidR="00290CD8" w:rsidRPr="00290CD8" w:rsidRDefault="00290CD8" w:rsidP="00290CD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r w:rsidRPr="00290CD8">
        <w:rPr>
          <w:rFonts w:ascii="inherit" w:eastAsia="Times New Roman" w:hAnsi="inherit" w:cs="Times New Roman"/>
          <w:color w:val="4B4F56"/>
          <w:sz w:val="18"/>
        </w:rPr>
        <w:t>Batch: 2012</w:t>
      </w:r>
    </w:p>
    <w:p w:rsidR="00290CD8" w:rsidRPr="00290CD8" w:rsidRDefault="00290CD8" w:rsidP="00290CD8">
      <w:pPr>
        <w:shd w:val="clear" w:color="auto" w:fill="F1F0F0"/>
        <w:spacing w:after="0" w:line="240" w:lineRule="auto"/>
        <w:rPr>
          <w:rFonts w:ascii="inherit" w:eastAsia="Times New Roman" w:hAnsi="inherit" w:cs="Times New Roman"/>
          <w:color w:val="4B4F56"/>
          <w:sz w:val="18"/>
          <w:szCs w:val="18"/>
        </w:rPr>
      </w:pPr>
      <w:proofErr w:type="gramStart"/>
      <w:r w:rsidRPr="00290CD8">
        <w:rPr>
          <w:rFonts w:ascii="inherit" w:eastAsia="Times New Roman" w:hAnsi="inherit" w:cs="Times New Roman"/>
          <w:color w:val="4B4F56"/>
          <w:sz w:val="18"/>
        </w:rPr>
        <w:t>Branch :</w:t>
      </w:r>
      <w:proofErr w:type="gramEnd"/>
      <w:r w:rsidRPr="00290CD8">
        <w:rPr>
          <w:rFonts w:ascii="inherit" w:eastAsia="Times New Roman" w:hAnsi="inherit" w:cs="Times New Roman"/>
          <w:color w:val="4B4F56"/>
          <w:sz w:val="18"/>
        </w:rPr>
        <w:t xml:space="preserve"> CSE</w:t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290CD8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3571875" cy="3448050"/>
            <wp:effectExtent l="19050" t="0" r="9525" b="0"/>
            <wp:docPr id="8" name="Picture 7" descr="26754252_10215464271828760_3919384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754252_10215464271828760_391938420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56" w:rsidRPr="00675B56" w:rsidRDefault="00675B56" w:rsidP="00675B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75B56" w:rsidRDefault="00675B56"/>
    <w:p w:rsidR="00675B56" w:rsidRDefault="00675B56"/>
    <w:p w:rsidR="00675B56" w:rsidRDefault="00675B56"/>
    <w:sectPr w:rsidR="00675B56" w:rsidSect="0005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B56"/>
    <w:rsid w:val="00056FA1"/>
    <w:rsid w:val="00290CD8"/>
    <w:rsid w:val="0067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56"/>
    <w:pPr>
      <w:spacing w:after="160" w:line="259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56"/>
    <w:rPr>
      <w:rFonts w:ascii="Tahoma" w:hAnsi="Tahoma" w:cs="Tahoma"/>
      <w:sz w:val="16"/>
      <w:szCs w:val="16"/>
    </w:rPr>
  </w:style>
  <w:style w:type="character" w:customStyle="1" w:styleId="m-2069756175553051995gmail-5yl5">
    <w:name w:val="m_-2069756175553051995gmail-_5yl5"/>
    <w:basedOn w:val="DefaultParagraphFont"/>
    <w:rsid w:val="00290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6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47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0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798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7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1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cceuser</dc:creator>
  <cp:lastModifiedBy>cceuser</cp:lastModifiedBy>
  <cp:revision>1</cp:revision>
  <dcterms:created xsi:type="dcterms:W3CDTF">2018-01-15T14:31:00Z</dcterms:created>
  <dcterms:modified xsi:type="dcterms:W3CDTF">2018-01-15T14:44:00Z</dcterms:modified>
</cp:coreProperties>
</file>