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7EA1" w14:textId="582E6846" w:rsidR="003E78D6" w:rsidRPr="00075647" w:rsidRDefault="0054265E">
      <w:pPr>
        <w:rPr>
          <w:u w:val="single"/>
          <w:lang w:val="en-US"/>
        </w:rPr>
      </w:pPr>
      <w:r w:rsidRPr="00075647">
        <w:rPr>
          <w:u w:val="single"/>
          <w:lang w:val="en-US"/>
        </w:rPr>
        <w:t>Files:</w:t>
      </w:r>
      <w:r w:rsidRPr="00075647">
        <w:rPr>
          <w:u w:val="single"/>
          <w:lang w:val="en-US"/>
        </w:rPr>
        <w:br/>
      </w:r>
    </w:p>
    <w:p w14:paraId="0763306E" w14:textId="13137E96" w:rsidR="0054265E" w:rsidRDefault="0054265E" w:rsidP="00542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Airline_simpleRNN.py – Python code for training and finding Root mean square error of models.</w:t>
      </w:r>
    </w:p>
    <w:p w14:paraId="6DEC0AF8" w14:textId="2B9A1F91" w:rsidR="0054265E" w:rsidRDefault="0054265E" w:rsidP="00542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Record_</w:t>
      </w:r>
      <w:proofErr w:type="gramStart"/>
      <w:r>
        <w:rPr>
          <w:lang w:val="en-US"/>
        </w:rPr>
        <w:t>observations.numbers</w:t>
      </w:r>
      <w:proofErr w:type="gramEnd"/>
      <w:r>
        <w:rPr>
          <w:lang w:val="en-US"/>
        </w:rPr>
        <w:t xml:space="preserve"> – It’s a document with observation readings and graph of </w:t>
      </w:r>
      <w:r w:rsidR="00855D58">
        <w:rPr>
          <w:lang w:val="en-US"/>
        </w:rPr>
        <w:t xml:space="preserve">output </w:t>
      </w:r>
      <w:r>
        <w:rPr>
          <w:lang w:val="en-US"/>
        </w:rPr>
        <w:t>along with code snippets to understand the changes.</w:t>
      </w:r>
    </w:p>
    <w:p w14:paraId="6E926BED" w14:textId="4C502CAA" w:rsidR="00855D58" w:rsidRDefault="00855D58" w:rsidP="00542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INTERNATIONAL-airline-passangers.csv – File containing data from international airline. </w:t>
      </w:r>
    </w:p>
    <w:p w14:paraId="67612E5F" w14:textId="27EA03F2" w:rsidR="006930B0" w:rsidRPr="006930B0" w:rsidRDefault="003534BE" w:rsidP="00693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Plots (directory) – Plots is used to save the output graph for each run.</w:t>
      </w:r>
      <w:r w:rsidR="006930B0">
        <w:rPr>
          <w:lang w:val="en-US"/>
        </w:rPr>
        <w:t xml:space="preserve"> </w:t>
      </w:r>
    </w:p>
    <w:p w14:paraId="0A551AD6" w14:textId="77777777" w:rsidR="00855D58" w:rsidRDefault="00855D58" w:rsidP="00855D58">
      <w:pPr>
        <w:rPr>
          <w:lang w:val="en-US"/>
        </w:rPr>
      </w:pPr>
    </w:p>
    <w:p w14:paraId="4829C352" w14:textId="1F943216" w:rsidR="0054265E" w:rsidRPr="00855D58" w:rsidRDefault="00855D58" w:rsidP="00855D58">
      <w:pPr>
        <w:rPr>
          <w:lang w:val="en-US"/>
        </w:rPr>
      </w:pPr>
      <w:proofErr w:type="gramStart"/>
      <w:r w:rsidRPr="00855D58">
        <w:rPr>
          <w:lang w:val="en-US"/>
        </w:rPr>
        <w:t>Dataset :</w:t>
      </w:r>
      <w:proofErr w:type="gramEnd"/>
      <w:r w:rsidRPr="00855D58">
        <w:rPr>
          <w:lang w:val="en-US"/>
        </w:rPr>
        <w:t xml:space="preserve"> </w:t>
      </w:r>
      <w:hyperlink r:id="rId5" w:history="1">
        <w:r w:rsidRPr="00855D58">
          <w:rPr>
            <w:rStyle w:val="Hyperlink"/>
            <w:lang w:val="en-US"/>
          </w:rPr>
          <w:t>https://datamarket.com/data/set/22u3/international-airline-passengers-monthlytotals-in-thousands-jan-49-dec-60</w:t>
        </w:r>
      </w:hyperlink>
    </w:p>
    <w:p w14:paraId="50AB2E22" w14:textId="5215B574" w:rsidR="0054265E" w:rsidRDefault="0054265E" w:rsidP="0054265E">
      <w:pPr>
        <w:rPr>
          <w:lang w:val="en-US"/>
        </w:rPr>
      </w:pPr>
    </w:p>
    <w:p w14:paraId="25DEFA95" w14:textId="75F9450B" w:rsidR="0054265E" w:rsidRDefault="0054265E" w:rsidP="0054265E">
      <w:pPr>
        <w:rPr>
          <w:lang w:val="en-US"/>
        </w:rPr>
      </w:pPr>
      <w:r>
        <w:rPr>
          <w:lang w:val="en-US"/>
        </w:rPr>
        <w:t>Note: Along with window_size we need to change the Model</w:t>
      </w:r>
      <w:r w:rsidR="00214E8D">
        <w:rPr>
          <w:lang w:val="en-US"/>
        </w:rPr>
        <w:t>’s name</w:t>
      </w:r>
      <w:r>
        <w:rPr>
          <w:lang w:val="en-US"/>
        </w:rPr>
        <w:t xml:space="preserve"> in line 58</w:t>
      </w:r>
      <w:r w:rsidR="000B33BC">
        <w:rPr>
          <w:lang w:val="en-US"/>
        </w:rPr>
        <w:t xml:space="preserve"> </w:t>
      </w:r>
      <w:proofErr w:type="gramStart"/>
      <w:r w:rsidR="000B33BC">
        <w:rPr>
          <w:lang w:val="en-US"/>
        </w:rPr>
        <w:t>accordingly:-</w:t>
      </w:r>
      <w:proofErr w:type="gramEnd"/>
    </w:p>
    <w:p w14:paraId="38E246DA" w14:textId="14C6ADB8" w:rsidR="0054265E" w:rsidRDefault="0054265E" w:rsidP="0054265E">
      <w:pPr>
        <w:rPr>
          <w:lang w:val="en-US"/>
        </w:rPr>
      </w:pPr>
      <w:r>
        <w:rPr>
          <w:lang w:val="en-US"/>
        </w:rPr>
        <w:t>RNN – Recurrent neural network</w:t>
      </w:r>
      <w:r w:rsidR="00615751">
        <w:rPr>
          <w:lang w:val="en-US"/>
        </w:rPr>
        <w:t>s</w:t>
      </w:r>
    </w:p>
    <w:p w14:paraId="19868F9F" w14:textId="76982937" w:rsidR="0054265E" w:rsidRDefault="0054265E" w:rsidP="0054265E">
      <w:pPr>
        <w:rPr>
          <w:lang w:val="en-US"/>
        </w:rPr>
      </w:pPr>
      <w:r>
        <w:rPr>
          <w:lang w:val="en-US"/>
        </w:rPr>
        <w:t>GRU – Gated recurrent unit networks</w:t>
      </w:r>
    </w:p>
    <w:p w14:paraId="35EC3A88" w14:textId="05405744" w:rsidR="0054265E" w:rsidRDefault="0054265E" w:rsidP="0054265E">
      <w:pPr>
        <w:rPr>
          <w:lang w:val="en-US"/>
        </w:rPr>
      </w:pPr>
      <w:r>
        <w:rPr>
          <w:lang w:val="en-US"/>
        </w:rPr>
        <w:t xml:space="preserve">LSTM – Long </w:t>
      </w:r>
      <w:proofErr w:type="gramStart"/>
      <w:r>
        <w:rPr>
          <w:lang w:val="en-US"/>
        </w:rPr>
        <w:t>short term</w:t>
      </w:r>
      <w:proofErr w:type="gramEnd"/>
      <w:r>
        <w:rPr>
          <w:lang w:val="en-US"/>
        </w:rPr>
        <w:t xml:space="preserve"> memory networks</w:t>
      </w:r>
    </w:p>
    <w:p w14:paraId="1060821B" w14:textId="616BF456" w:rsidR="00042AB8" w:rsidRDefault="00042AB8" w:rsidP="0054265E">
      <w:pPr>
        <w:rPr>
          <w:lang w:val="en-US"/>
        </w:rPr>
      </w:pPr>
    </w:p>
    <w:p w14:paraId="05897FBB" w14:textId="77777777" w:rsidR="00042AB8" w:rsidRPr="0054265E" w:rsidRDefault="00042AB8" w:rsidP="0054265E">
      <w:pPr>
        <w:rPr>
          <w:lang w:val="en-US"/>
        </w:rPr>
      </w:pPr>
    </w:p>
    <w:sectPr w:rsidR="00042AB8" w:rsidRPr="0054265E" w:rsidSect="00A23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39A4"/>
    <w:multiLevelType w:val="hybridMultilevel"/>
    <w:tmpl w:val="3B161518"/>
    <w:lvl w:ilvl="0" w:tplc="0A327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E"/>
    <w:rsid w:val="00042AB8"/>
    <w:rsid w:val="00066478"/>
    <w:rsid w:val="00075647"/>
    <w:rsid w:val="000B33BC"/>
    <w:rsid w:val="00214E8D"/>
    <w:rsid w:val="003534BE"/>
    <w:rsid w:val="003E78D6"/>
    <w:rsid w:val="0054265E"/>
    <w:rsid w:val="00615751"/>
    <w:rsid w:val="006930B0"/>
    <w:rsid w:val="00855D58"/>
    <w:rsid w:val="00A23DB8"/>
    <w:rsid w:val="00B141D5"/>
    <w:rsid w:val="00E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4CB1"/>
  <w15:chartTrackingRefBased/>
  <w15:docId w15:val="{91EA0231-8631-B54B-8862-479D944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market.com/data/set/22u3/international-airline-passengers-monthlytotals-%20in-thousands-jan-49-dec-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34</cp:revision>
  <dcterms:created xsi:type="dcterms:W3CDTF">2021-05-08T22:43:00Z</dcterms:created>
  <dcterms:modified xsi:type="dcterms:W3CDTF">2021-05-08T22:54:00Z</dcterms:modified>
</cp:coreProperties>
</file>