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5E737" w14:textId="4BCAEE0A" w:rsidR="00A34FD3" w:rsidRPr="007D10A9" w:rsidRDefault="009932D1" w:rsidP="00BC0F1D">
      <w:pPr>
        <w:pStyle w:val="a7"/>
        <w:rPr>
          <w:rStyle w:val="a3"/>
          <w:b/>
          <w:bCs/>
        </w:rPr>
      </w:pPr>
      <w:r w:rsidRPr="007D10A9">
        <w:rPr>
          <w:rStyle w:val="a3"/>
          <w:b/>
          <w:bCs/>
        </w:rPr>
        <w:t>Task 1</w:t>
      </w:r>
    </w:p>
    <w:p w14:paraId="431ACDF9" w14:textId="23899854" w:rsidR="009932D1" w:rsidRDefault="008E31C3" w:rsidP="00933401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) : shows </w:t>
      </w:r>
      <w:r w:rsidR="00E10951">
        <w:t xml:space="preserve">dialog window with </w:t>
      </w:r>
      <w:r w:rsidR="00367239">
        <w:t>specific message to user</w:t>
      </w:r>
    </w:p>
    <w:p w14:paraId="72931F54" w14:textId="79411B12" w:rsidR="00367239" w:rsidRDefault="00367239" w:rsidP="00933401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uttonbox</w:t>
      </w:r>
      <w:proofErr w:type="spellEnd"/>
      <w:r w:rsidR="00C9792E">
        <w:t>(</w:t>
      </w:r>
      <w:proofErr w:type="gramEnd"/>
      <w:r w:rsidR="00C9792E">
        <w:t xml:space="preserve">) : shows </w:t>
      </w:r>
      <w:r w:rsidR="00E10951">
        <w:t xml:space="preserve">dialog window with </w:t>
      </w:r>
      <w:r w:rsidR="00C9792E">
        <w:t xml:space="preserve">specific message with </w:t>
      </w:r>
      <w:r w:rsidR="00E10951">
        <w:t xml:space="preserve">buttons to user. Returns </w:t>
      </w:r>
      <w:r w:rsidR="00262339">
        <w:t xml:space="preserve">pressed </w:t>
      </w:r>
      <w:r w:rsidR="00E10951">
        <w:t>button title or none if window</w:t>
      </w:r>
      <w:r w:rsidR="00262339">
        <w:t xml:space="preserve"> closed.</w:t>
      </w:r>
    </w:p>
    <w:p w14:paraId="51B87BD2" w14:textId="02DD32AA" w:rsidR="00262339" w:rsidRDefault="00933401" w:rsidP="00933401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t>i</w:t>
      </w:r>
      <w:r w:rsidR="00262339">
        <w:t>ndexbox</w:t>
      </w:r>
      <w:proofErr w:type="spellEnd"/>
      <w:r w:rsidR="00262339">
        <w:t>(</w:t>
      </w:r>
      <w:proofErr w:type="gramEnd"/>
      <w:r w:rsidR="00262339">
        <w:t xml:space="preserve">) same as </w:t>
      </w:r>
      <w:proofErr w:type="spellStart"/>
      <w:r w:rsidR="00262339">
        <w:t>buttonbox</w:t>
      </w:r>
      <w:proofErr w:type="spellEnd"/>
      <w:r w:rsidR="00207070">
        <w:t>()</w:t>
      </w:r>
      <w:r w:rsidR="00262339">
        <w:t xml:space="preserve">, but returns </w:t>
      </w:r>
      <w:r w:rsidR="00207070">
        <w:t xml:space="preserve">button </w:t>
      </w:r>
      <w:r w:rsidR="00262339">
        <w:t>index</w:t>
      </w:r>
      <w:r w:rsidR="00207070">
        <w:t>, not title</w:t>
      </w:r>
      <w:r w:rsidR="007D10A9">
        <w:t>.</w:t>
      </w:r>
    </w:p>
    <w:p w14:paraId="7AED62FE" w14:textId="6495797F" w:rsidR="007D10A9" w:rsidRDefault="007D10A9" w:rsidP="00933401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t>enterbox</w:t>
      </w:r>
      <w:proofErr w:type="spellEnd"/>
      <w:r>
        <w:t>(</w:t>
      </w:r>
      <w:proofErr w:type="gramEnd"/>
      <w:r>
        <w:t xml:space="preserve">) shows dialog window with specific message and input field. Returns </w:t>
      </w:r>
      <w:r w:rsidR="00914FDA">
        <w:t>input field data</w:t>
      </w:r>
      <w:r w:rsidR="001E2CB8">
        <w:t>.</w:t>
      </w:r>
    </w:p>
    <w:p w14:paraId="5DA1F207" w14:textId="53D08C64" w:rsidR="002D2A36" w:rsidRDefault="00603005" w:rsidP="00933401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f</w:t>
      </w:r>
      <w:r>
        <w:t>ileopenbox</w:t>
      </w:r>
      <w:proofErr w:type="spellEnd"/>
      <w:r>
        <w:t>(</w:t>
      </w:r>
      <w:proofErr w:type="gramEnd"/>
      <w:r>
        <w:t>) shows</w:t>
      </w:r>
      <w:r w:rsidR="00165EB4">
        <w:t xml:space="preserve"> system’s default</w:t>
      </w:r>
      <w:r>
        <w:t xml:space="preserve"> </w:t>
      </w:r>
      <w:r w:rsidR="000F197C">
        <w:t xml:space="preserve">open file window and </w:t>
      </w:r>
      <w:r w:rsidR="003F06B3">
        <w:t>returns path to</w:t>
      </w:r>
      <w:r w:rsidR="000F22EA">
        <w:t xml:space="preserve"> selected</w:t>
      </w:r>
      <w:r w:rsidR="003F06B3">
        <w:t xml:space="preserve"> file</w:t>
      </w:r>
      <w:r w:rsidR="001E2CB8">
        <w:t>.</w:t>
      </w:r>
    </w:p>
    <w:p w14:paraId="71F88BE2" w14:textId="6A979865" w:rsidR="000F22EA" w:rsidRDefault="000F22EA" w:rsidP="00933401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d</w:t>
      </w:r>
      <w:r>
        <w:t>iropenbox</w:t>
      </w:r>
      <w:proofErr w:type="spellEnd"/>
      <w:r>
        <w:t>(</w:t>
      </w:r>
      <w:proofErr w:type="gramEnd"/>
      <w:r>
        <w:t xml:space="preserve">) same as </w:t>
      </w:r>
      <w:proofErr w:type="spellStart"/>
      <w:r>
        <w:rPr>
          <w:rFonts w:hint="eastAsia"/>
        </w:rPr>
        <w:t>f</w:t>
      </w:r>
      <w:r>
        <w:t>ileopenbox</w:t>
      </w:r>
      <w:proofErr w:type="spellEnd"/>
      <w:r>
        <w:t xml:space="preserve">(), but </w:t>
      </w:r>
      <w:r w:rsidR="001E2CB8">
        <w:t>returns path to selected directory.</w:t>
      </w:r>
    </w:p>
    <w:p w14:paraId="54BE3D85" w14:textId="0D3B5E60" w:rsidR="00415F9A" w:rsidRDefault="00F903B2" w:rsidP="00933401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t>filesave</w:t>
      </w:r>
      <w:r w:rsidR="00415F9A">
        <w:t>box</w:t>
      </w:r>
      <w:proofErr w:type="spellEnd"/>
      <w:r w:rsidR="00415F9A">
        <w:t>(</w:t>
      </w:r>
      <w:proofErr w:type="gramEnd"/>
      <w:r w:rsidR="00415F9A">
        <w:t>)</w:t>
      </w:r>
      <w:r>
        <w:t xml:space="preserve"> same as </w:t>
      </w:r>
      <w:proofErr w:type="spellStart"/>
      <w:r>
        <w:rPr>
          <w:rFonts w:hint="eastAsia"/>
        </w:rPr>
        <w:t>f</w:t>
      </w:r>
      <w:r>
        <w:t>ileopenbox</w:t>
      </w:r>
      <w:proofErr w:type="spellEnd"/>
      <w:r>
        <w:t>(), but requires input file name.</w:t>
      </w:r>
    </w:p>
    <w:p w14:paraId="39A0347C" w14:textId="18240F5A" w:rsidR="00BC0F1D" w:rsidRDefault="00BC0F1D" w:rsidP="00BC0F1D">
      <w:pPr>
        <w:pStyle w:val="a7"/>
      </w:pPr>
      <w:r>
        <w:rPr>
          <w:rFonts w:hint="eastAsia"/>
        </w:rPr>
        <w:t>T</w:t>
      </w:r>
      <w:r>
        <w:t>ask 1</w:t>
      </w:r>
    </w:p>
    <w:p w14:paraId="444A78D8" w14:textId="561B0EFD" w:rsidR="00742C1E" w:rsidRDefault="00742C1E" w:rsidP="00742C1E">
      <w:r>
        <w:t xml:space="preserve">import </w:t>
      </w:r>
      <w:proofErr w:type="spellStart"/>
      <w:r>
        <w:t>easygui</w:t>
      </w:r>
      <w:proofErr w:type="spellEnd"/>
      <w:r>
        <w:t xml:space="preserve"> as </w:t>
      </w:r>
      <w:proofErr w:type="spellStart"/>
      <w:r>
        <w:t>gui</w:t>
      </w:r>
      <w:proofErr w:type="spellEnd"/>
    </w:p>
    <w:p w14:paraId="3A6D9E14" w14:textId="1E12E655" w:rsidR="00BC0F1D" w:rsidRDefault="00742C1E" w:rsidP="00A54A3A">
      <w:pPr>
        <w:tabs>
          <w:tab w:val="left" w:pos="7770"/>
        </w:tabs>
      </w:pPr>
      <w:proofErr w:type="spellStart"/>
      <w:proofErr w:type="gramStart"/>
      <w:r>
        <w:t>gui.msgbox</w:t>
      </w:r>
      <w:proofErr w:type="spellEnd"/>
      <w:proofErr w:type="gramEnd"/>
      <w:r>
        <w:t xml:space="preserve">(title="Watch out!", msg="Warning!", </w:t>
      </w:r>
      <w:proofErr w:type="spellStart"/>
      <w:r>
        <w:t>ok_button</w:t>
      </w:r>
      <w:proofErr w:type="spellEnd"/>
      <w:r>
        <w:t>="I'll be careful")</w:t>
      </w:r>
    </w:p>
    <w:p w14:paraId="42CC3780" w14:textId="045D341E" w:rsidR="00563104" w:rsidRDefault="00563104" w:rsidP="00563104">
      <w:pPr>
        <w:pStyle w:val="a7"/>
      </w:pPr>
      <w:r>
        <w:rPr>
          <w:rFonts w:hint="eastAsia"/>
        </w:rPr>
        <w:t>T</w:t>
      </w:r>
      <w:r>
        <w:t>ask 2</w:t>
      </w:r>
    </w:p>
    <w:p w14:paraId="0F8307D8" w14:textId="6865716B" w:rsidR="001407D1" w:rsidRDefault="001407D1" w:rsidP="001407D1">
      <w:r>
        <w:t xml:space="preserve">import </w:t>
      </w:r>
      <w:proofErr w:type="spellStart"/>
      <w:r>
        <w:t>easygui</w:t>
      </w:r>
      <w:proofErr w:type="spellEnd"/>
      <w:r>
        <w:t xml:space="preserve"> as </w:t>
      </w:r>
      <w:proofErr w:type="spellStart"/>
      <w:r>
        <w:t>gui</w:t>
      </w:r>
      <w:proofErr w:type="spellEnd"/>
    </w:p>
    <w:p w14:paraId="2EB076D9" w14:textId="671ADE05" w:rsidR="00563104" w:rsidRPr="00BC0F1D" w:rsidRDefault="001407D1" w:rsidP="001407D1">
      <w:proofErr w:type="spellStart"/>
      <w:proofErr w:type="gramStart"/>
      <w:r>
        <w:t>gui.enterbox</w:t>
      </w:r>
      <w:proofErr w:type="spellEnd"/>
      <w:proofErr w:type="gramEnd"/>
      <w:r>
        <w:t>(msg="</w:t>
      </w:r>
      <w:proofErr w:type="spellStart"/>
      <w:r>
        <w:t>Irasykite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varda</w:t>
      </w:r>
      <w:proofErr w:type="spellEnd"/>
      <w:r>
        <w:t>")</w:t>
      </w:r>
    </w:p>
    <w:sectPr w:rsidR="00563104" w:rsidRPr="00BC0F1D">
      <w:pgSz w:w="11906" w:h="16838"/>
      <w:pgMar w:top="1134" w:right="850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1F0A" w14:textId="77777777" w:rsidR="00FC3876" w:rsidRDefault="00FC3876" w:rsidP="00FC3876">
      <w:r>
        <w:separator/>
      </w:r>
    </w:p>
  </w:endnote>
  <w:endnote w:type="continuationSeparator" w:id="0">
    <w:p w14:paraId="445889FC" w14:textId="77777777" w:rsidR="00FC3876" w:rsidRDefault="00FC3876" w:rsidP="00FC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D653" w14:textId="77777777" w:rsidR="00FC3876" w:rsidRDefault="00FC3876" w:rsidP="00FC3876">
      <w:r>
        <w:separator/>
      </w:r>
    </w:p>
  </w:footnote>
  <w:footnote w:type="continuationSeparator" w:id="0">
    <w:p w14:paraId="627DD51E" w14:textId="77777777" w:rsidR="00FC3876" w:rsidRDefault="00FC3876" w:rsidP="00FC3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B3C"/>
    <w:multiLevelType w:val="hybridMultilevel"/>
    <w:tmpl w:val="E556C4A6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7" w:tentative="1">
      <w:start w:val="1"/>
      <w:numFmt w:val="aiueoFullWidth"/>
      <w:lvlText w:val="(%2)"/>
      <w:lvlJc w:val="left"/>
      <w:pPr>
        <w:ind w:left="170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7" w:tentative="1">
      <w:start w:val="1"/>
      <w:numFmt w:val="aiueoFullWidth"/>
      <w:lvlText w:val="(%5)"/>
      <w:lvlJc w:val="left"/>
      <w:pPr>
        <w:ind w:left="296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7" w:tentative="1">
      <w:start w:val="1"/>
      <w:numFmt w:val="aiueoFullWidth"/>
      <w:lvlText w:val="(%8)"/>
      <w:lvlJc w:val="left"/>
      <w:pPr>
        <w:ind w:left="422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1" w15:restartNumberingAfterBreak="0">
    <w:nsid w:val="4D6015BB"/>
    <w:multiLevelType w:val="hybridMultilevel"/>
    <w:tmpl w:val="C42C5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12"/>
    <w:rsid w:val="000F197C"/>
    <w:rsid w:val="000F22EA"/>
    <w:rsid w:val="001407D1"/>
    <w:rsid w:val="00165EB4"/>
    <w:rsid w:val="001958BC"/>
    <w:rsid w:val="001E2CB8"/>
    <w:rsid w:val="00207070"/>
    <w:rsid w:val="00262339"/>
    <w:rsid w:val="002D2A36"/>
    <w:rsid w:val="00367239"/>
    <w:rsid w:val="003F06B3"/>
    <w:rsid w:val="00415F9A"/>
    <w:rsid w:val="00563104"/>
    <w:rsid w:val="00603005"/>
    <w:rsid w:val="00742C1E"/>
    <w:rsid w:val="007D10A9"/>
    <w:rsid w:val="008E31C3"/>
    <w:rsid w:val="00914FDA"/>
    <w:rsid w:val="00933401"/>
    <w:rsid w:val="009932D1"/>
    <w:rsid w:val="00A34FD3"/>
    <w:rsid w:val="00A54A3A"/>
    <w:rsid w:val="00BC0F1D"/>
    <w:rsid w:val="00C9792E"/>
    <w:rsid w:val="00E10951"/>
    <w:rsid w:val="00F66312"/>
    <w:rsid w:val="00F903B2"/>
    <w:rsid w:val="00F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CE8DFA"/>
  <w15:chartTrackingRefBased/>
  <w15:docId w15:val="{682C894E-64BD-4610-A0F7-1CCF7BEC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933401"/>
    <w:rPr>
      <w:i/>
      <w:iCs/>
      <w:color w:val="404040" w:themeColor="text1" w:themeTint="BF"/>
    </w:rPr>
  </w:style>
  <w:style w:type="paragraph" w:styleId="a4">
    <w:name w:val="Quote"/>
    <w:basedOn w:val="a"/>
    <w:next w:val="a"/>
    <w:link w:val="a5"/>
    <w:uiPriority w:val="29"/>
    <w:qFormat/>
    <w:rsid w:val="0093340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用文 (文字)"/>
    <w:basedOn w:val="a0"/>
    <w:link w:val="a4"/>
    <w:uiPriority w:val="29"/>
    <w:rsid w:val="009334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3401"/>
    <w:pPr>
      <w:ind w:leftChars="400" w:left="840"/>
    </w:pPr>
  </w:style>
  <w:style w:type="paragraph" w:styleId="a7">
    <w:name w:val="Subtitle"/>
    <w:basedOn w:val="a"/>
    <w:next w:val="a"/>
    <w:link w:val="a8"/>
    <w:uiPriority w:val="11"/>
    <w:qFormat/>
    <w:rsid w:val="00BC0F1D"/>
    <w:pPr>
      <w:jc w:val="center"/>
      <w:outlineLvl w:val="1"/>
    </w:pPr>
    <w:rPr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C0F1D"/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C3876"/>
    <w:pPr>
      <w:tabs>
        <w:tab w:val="center" w:pos="4677"/>
        <w:tab w:val="right" w:pos="9355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FC3876"/>
  </w:style>
  <w:style w:type="paragraph" w:styleId="ab">
    <w:name w:val="footer"/>
    <w:basedOn w:val="a"/>
    <w:link w:val="ac"/>
    <w:uiPriority w:val="99"/>
    <w:unhideWhenUsed/>
    <w:rsid w:val="00FC3876"/>
    <w:pPr>
      <w:tabs>
        <w:tab w:val="center" w:pos="4677"/>
        <w:tab w:val="right" w:pos="9355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FC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D3E033217E4CE4DA64D0F89943C5F4C" ma:contentTypeVersion="8" ma:contentTypeDescription="Kurkite naują dokumentą." ma:contentTypeScope="" ma:versionID="67f471697dffae3bed59b67add7cf07f">
  <xsd:schema xmlns:xsd="http://www.w3.org/2001/XMLSchema" xmlns:xs="http://www.w3.org/2001/XMLSchema" xmlns:p="http://schemas.microsoft.com/office/2006/metadata/properties" xmlns:ns3="e6bf1356-72d6-4b1b-b664-d4c6fae65128" targetNamespace="http://schemas.microsoft.com/office/2006/metadata/properties" ma:root="true" ma:fieldsID="6341368bac6c43ff6c991f19a5342e08" ns3:_="">
    <xsd:import namespace="e6bf1356-72d6-4b1b-b664-d4c6fae651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f1356-72d6-4b1b-b664-d4c6fae65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EBE83-269F-4531-BE50-4E12BF557027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e6bf1356-72d6-4b1b-b664-d4c6fae65128"/>
    <ds:schemaRef ds:uri="http://schemas.microsoft.com/office/2006/documentManagement/typ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C6E50E2-F0A3-4737-AB29-D5E4A6862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B6D7AB-9707-42B9-B64B-0BFDD00A8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f1356-72d6-4b1b-b664-d4c6fae65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666</Characters>
  <Application>Microsoft Office Word</Application>
  <DocSecurity>0</DocSecurity>
  <Lines>13</Lines>
  <Paragraphs>8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エヴゲニイ フリストフオロフ</dc:creator>
  <cp:keywords/>
  <dc:description/>
  <cp:lastModifiedBy>エヴゲニイ フリストフオロフ</cp:lastModifiedBy>
  <cp:revision>2</cp:revision>
  <dcterms:created xsi:type="dcterms:W3CDTF">2022-02-23T17:07:00Z</dcterms:created>
  <dcterms:modified xsi:type="dcterms:W3CDTF">2022-02-23T17:07:00Z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0x0101002D3E033217E4CE4DA64D0F89943C5F4C</vt:lpwstr>
  </property>
</Properties>
</file>