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4E1" w:rsidRPr="003814E1" w:rsidRDefault="003814E1">
      <w:pPr>
        <w:rPr>
          <w:sz w:val="56"/>
        </w:rPr>
      </w:pPr>
      <w:r w:rsidRPr="003814E1">
        <w:rPr>
          <w:sz w:val="56"/>
        </w:rPr>
        <w:t>BEC IS COMMITTED TO ENHANCING THE ENERGY EFFICIENCY, SAFETY OF PRODUCTS AND SOLUTIONS THROUGH STRINGENT QUALITY PROCESSES.</w:t>
      </w:r>
      <w:bookmarkStart w:id="0" w:name="_GoBack"/>
      <w:bookmarkEnd w:id="0"/>
    </w:p>
    <w:p w:rsidR="003814E1" w:rsidRPr="003814E1" w:rsidRDefault="003814E1">
      <w:pPr>
        <w:rPr>
          <w:sz w:val="56"/>
        </w:rPr>
      </w:pPr>
      <w:r w:rsidRPr="003814E1">
        <w:rPr>
          <w:sz w:val="56"/>
        </w:rPr>
        <w:t>BEC LAYS UTMOST EMPHASIS ON ADHERING TO COMPLIANCE AND INDUSTRY STANDARDS, RESULTING IN BEST QUALITY PRODUCTS AND SOLUTIONS.</w:t>
      </w:r>
    </w:p>
    <w:sectPr w:rsidR="003814E1" w:rsidRPr="003814E1" w:rsidSect="003814E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747B"/>
    <w:rsid w:val="003814E1"/>
    <w:rsid w:val="00B6747B"/>
    <w:rsid w:val="00C6709C"/>
    <w:rsid w:val="00D0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</dc:creator>
  <cp:keywords/>
  <dc:description/>
  <cp:lastModifiedBy>Sowmya</cp:lastModifiedBy>
  <cp:revision>4</cp:revision>
  <dcterms:created xsi:type="dcterms:W3CDTF">2021-11-29T09:18:00Z</dcterms:created>
  <dcterms:modified xsi:type="dcterms:W3CDTF">2021-11-29T09:20:00Z</dcterms:modified>
</cp:coreProperties>
</file>