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EEECE1" w:themeColor="background2"/>
  <w:body>
    <w:p w:rsidR="007602BA" w:rsidRDefault="007602BA" w:rsidP="007602BA">
      <w:pPr>
        <w:spacing w:after="0" w:line="240" w:lineRule="auto"/>
        <w:jc w:val="center"/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</w:pPr>
    </w:p>
    <w:p w:rsidR="007602BA" w:rsidRDefault="00DF104F" w:rsidP="0031723E">
      <w:pPr>
        <w:spacing w:after="0" w:line="240" w:lineRule="auto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  <w:r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  <w:t xml:space="preserve">      </w:t>
      </w:r>
      <w:r w:rsidR="0031723E">
        <w:rPr>
          <w:rFonts w:ascii="Arial" w:eastAsia="Times New Roman" w:hAnsi="Arial" w:cs="Arial"/>
          <w:b/>
          <w:noProof/>
          <w:color w:val="548DD4" w:themeColor="text2" w:themeTint="99"/>
          <w:sz w:val="30"/>
          <w:szCs w:val="30"/>
        </w:rPr>
        <w:drawing>
          <wp:inline distT="0" distB="0" distL="0" distR="0">
            <wp:extent cx="1379061" cy="6953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061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2BA" w:rsidRDefault="007602BA" w:rsidP="007602BA">
      <w:pPr>
        <w:spacing w:after="0" w:line="240" w:lineRule="auto"/>
        <w:jc w:val="center"/>
        <w:rPr>
          <w:rFonts w:ascii="Arial" w:eastAsia="Times New Roman" w:hAnsi="Arial" w:cs="Arial"/>
          <w:b/>
          <w:color w:val="548DD4" w:themeColor="text2" w:themeTint="99"/>
          <w:sz w:val="30"/>
          <w:szCs w:val="30"/>
        </w:rPr>
      </w:pPr>
    </w:p>
    <w:p w:rsidR="007602BA" w:rsidRPr="00387601" w:rsidRDefault="007602BA" w:rsidP="007602BA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6"/>
          <w:szCs w:val="36"/>
        </w:rPr>
      </w:pPr>
      <w:r w:rsidRPr="00387601">
        <w:rPr>
          <w:rFonts w:ascii="Arial" w:eastAsia="Times New Roman" w:hAnsi="Arial" w:cs="Arial"/>
          <w:b/>
          <w:color w:val="333399"/>
          <w:sz w:val="36"/>
          <w:szCs w:val="36"/>
        </w:rPr>
        <w:t>Balaji Electro Controls Private Limited</w:t>
      </w:r>
    </w:p>
    <w:p w:rsidR="007602BA" w:rsidRDefault="007602BA" w:rsidP="007602BA">
      <w:pPr>
        <w:spacing w:after="0" w:line="240" w:lineRule="auto"/>
        <w:jc w:val="center"/>
        <w:rPr>
          <w:rFonts w:ascii="Arial" w:eastAsia="Times New Roman" w:hAnsi="Arial" w:cs="Arial"/>
          <w:b/>
          <w:color w:val="333399"/>
          <w:sz w:val="34"/>
          <w:szCs w:val="34"/>
        </w:rPr>
      </w:pPr>
    </w:p>
    <w:p w:rsidR="007602BA" w:rsidRPr="00387601" w:rsidRDefault="007602BA" w:rsidP="007602BA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28"/>
          <w:szCs w:val="28"/>
        </w:rPr>
      </w:pPr>
      <w:r w:rsidRPr="00387601">
        <w:rPr>
          <w:rFonts w:ascii="Arial" w:eastAsia="Times New Roman" w:hAnsi="Arial" w:cs="Aharoni"/>
          <w:b/>
          <w:color w:val="FF0000"/>
          <w:sz w:val="28"/>
          <w:szCs w:val="28"/>
        </w:rPr>
        <w:t>ENVIRONMENTAL, HEALTH &amp; SAFETY POLICY</w:t>
      </w:r>
    </w:p>
    <w:p w:rsidR="007602BA" w:rsidRPr="00DC0FBA" w:rsidRDefault="007602BA" w:rsidP="007602BA">
      <w:pPr>
        <w:spacing w:after="0" w:line="240" w:lineRule="auto"/>
        <w:jc w:val="center"/>
        <w:rPr>
          <w:rFonts w:ascii="Arial" w:eastAsia="Times New Roman" w:hAnsi="Arial" w:cs="Aharoni"/>
          <w:b/>
          <w:color w:val="FF0000"/>
          <w:sz w:val="34"/>
          <w:szCs w:val="34"/>
        </w:rPr>
      </w:pPr>
    </w:p>
    <w:p w:rsidR="007602BA" w:rsidRDefault="007602BA" w:rsidP="007602BA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</w:rPr>
      </w:pPr>
      <w:r>
        <w:rPr>
          <w:rFonts w:ascii="Arial" w:eastAsia="Times New Roman" w:hAnsi="Arial" w:cs="Arial"/>
          <w:b/>
          <w:color w:val="984806" w:themeColor="accent6" w:themeShade="80"/>
          <w:sz w:val="26"/>
          <w:szCs w:val="26"/>
        </w:rPr>
        <w:t xml:space="preserve">                </w:t>
      </w:r>
    </w:p>
    <w:p w:rsidR="007602BA" w:rsidRDefault="007602BA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>Are committed to strive towards full engagement of all our employees, suppliers &amp; clients, to ensure safe workin</w:t>
      </w:r>
      <w:r w:rsidR="00831155">
        <w:rPr>
          <w:rFonts w:ascii="Arial" w:eastAsia="Times New Roman" w:hAnsi="Arial" w:cs="Arial"/>
          <w:b/>
          <w:color w:val="333399"/>
          <w:sz w:val="26"/>
          <w:szCs w:val="26"/>
        </w:rPr>
        <w:t>g conditions and safe behavior</w:t>
      </w:r>
      <w:r>
        <w:rPr>
          <w:rFonts w:ascii="Arial" w:eastAsia="Times New Roman" w:hAnsi="Arial" w:cs="Arial"/>
          <w:b/>
          <w:color w:val="333399"/>
          <w:sz w:val="26"/>
          <w:szCs w:val="26"/>
        </w:rPr>
        <w:t xml:space="preserve"> as well as take care of health and protect the environment in which we operate</w:t>
      </w:r>
    </w:p>
    <w:p w:rsidR="007602BA" w:rsidRDefault="007602BA" w:rsidP="007602BA">
      <w:pPr>
        <w:pStyle w:val="ListParagraph"/>
        <w:spacing w:after="0" w:line="240" w:lineRule="auto"/>
        <w:ind w:left="1500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7602BA" w:rsidRDefault="007602BA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>Maintain safety standards, evoke enthusiasm in safe working practices, preventive ill health and minimize any deterioration to environment while controlling disposal of waste</w:t>
      </w:r>
    </w:p>
    <w:p w:rsidR="007602BA" w:rsidRPr="007602BA" w:rsidRDefault="007602BA" w:rsidP="007602BA">
      <w:pPr>
        <w:pStyle w:val="ListParagrap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7602BA" w:rsidRDefault="007602BA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>Ensure that every employees uses his best efforts to ensure the safety of team members and he is responsibl</w:t>
      </w:r>
      <w:r w:rsidR="00F90B1B">
        <w:rPr>
          <w:rFonts w:ascii="Arial" w:eastAsia="Times New Roman" w:hAnsi="Arial" w:cs="Arial"/>
          <w:b/>
          <w:color w:val="333399"/>
          <w:sz w:val="26"/>
          <w:szCs w:val="26"/>
        </w:rPr>
        <w:t>e for protection of environment, Safety Management and best practices within the area of responsibility</w:t>
      </w:r>
    </w:p>
    <w:p w:rsidR="00F90B1B" w:rsidRPr="00F90B1B" w:rsidRDefault="00F90B1B" w:rsidP="00F90B1B">
      <w:pPr>
        <w:pStyle w:val="ListParagrap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F90B1B" w:rsidRDefault="00F90B1B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>Ensure that every accident are reported, analyzed and preventive measures are put in place</w:t>
      </w:r>
    </w:p>
    <w:p w:rsidR="00F90B1B" w:rsidRPr="00F90B1B" w:rsidRDefault="00F90B1B" w:rsidP="00F90B1B">
      <w:pPr>
        <w:pStyle w:val="ListParagrap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F90B1B" w:rsidRDefault="00246D14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 xml:space="preserve">Excellence in health and safety drives </w:t>
      </w:r>
      <w:r w:rsidR="00F317F2">
        <w:rPr>
          <w:rFonts w:ascii="Arial" w:eastAsia="Times New Roman" w:hAnsi="Arial" w:cs="Arial"/>
          <w:b/>
          <w:color w:val="333399"/>
          <w:sz w:val="26"/>
          <w:szCs w:val="26"/>
        </w:rPr>
        <w:t>excellent business results</w:t>
      </w:r>
    </w:p>
    <w:p w:rsidR="00387601" w:rsidRPr="00387601" w:rsidRDefault="00387601" w:rsidP="00387601">
      <w:pPr>
        <w:pStyle w:val="ListParagrap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387601" w:rsidRDefault="00387601" w:rsidP="007602B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  <w:r>
        <w:rPr>
          <w:rFonts w:ascii="Arial" w:eastAsia="Times New Roman" w:hAnsi="Arial" w:cs="Arial"/>
          <w:b/>
          <w:color w:val="333399"/>
          <w:sz w:val="26"/>
          <w:szCs w:val="26"/>
        </w:rPr>
        <w:t>Safety and Health is integrated in all our business management system and processes.</w:t>
      </w:r>
    </w:p>
    <w:p w:rsidR="007602BA" w:rsidRPr="003974F2" w:rsidRDefault="007602BA" w:rsidP="007602BA">
      <w:pPr>
        <w:spacing w:after="0" w:line="240" w:lineRule="auto"/>
        <w:jc w:val="both"/>
        <w:rPr>
          <w:rFonts w:ascii="Arial" w:eastAsia="Times New Roman" w:hAnsi="Arial" w:cs="Arial"/>
          <w:b/>
          <w:color w:val="333399"/>
          <w:sz w:val="26"/>
          <w:szCs w:val="26"/>
        </w:rPr>
      </w:pPr>
    </w:p>
    <w:p w:rsidR="007602BA" w:rsidRDefault="007602BA" w:rsidP="007602BA">
      <w:pPr>
        <w:jc w:val="both"/>
        <w:rPr>
          <w:color w:val="000066"/>
        </w:rPr>
      </w:pPr>
    </w:p>
    <w:p w:rsidR="007602BA" w:rsidRDefault="007602BA" w:rsidP="007602BA">
      <w:pPr>
        <w:jc w:val="both"/>
        <w:rPr>
          <w:color w:val="000066"/>
        </w:rPr>
      </w:pPr>
    </w:p>
    <w:p w:rsidR="007602BA" w:rsidRPr="00FD70C5" w:rsidRDefault="007602BA" w:rsidP="007602BA">
      <w:pPr>
        <w:rPr>
          <w:b/>
          <w:color w:val="000066"/>
          <w:sz w:val="24"/>
          <w:szCs w:val="24"/>
        </w:rPr>
      </w:pPr>
      <w:r w:rsidRPr="00FD70C5">
        <w:rPr>
          <w:b/>
          <w:color w:val="000066"/>
          <w:sz w:val="24"/>
          <w:szCs w:val="24"/>
        </w:rPr>
        <w:t xml:space="preserve">                 </w:t>
      </w:r>
      <w:r w:rsidR="00FD70C5">
        <w:rPr>
          <w:b/>
          <w:color w:val="000066"/>
          <w:sz w:val="24"/>
          <w:szCs w:val="24"/>
        </w:rPr>
        <w:t xml:space="preserve">     17/03/2014 </w:t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  <w:t xml:space="preserve">     </w:t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</w:r>
      <w:r w:rsidR="00FD70C5">
        <w:rPr>
          <w:b/>
          <w:color w:val="000066"/>
          <w:sz w:val="24"/>
          <w:szCs w:val="24"/>
        </w:rPr>
        <w:tab/>
      </w:r>
      <w:r w:rsidRPr="00FD70C5">
        <w:rPr>
          <w:b/>
          <w:color w:val="000066"/>
          <w:sz w:val="24"/>
          <w:szCs w:val="24"/>
        </w:rPr>
        <w:t>Managing Director</w:t>
      </w:r>
    </w:p>
    <w:p w:rsidR="007602BA" w:rsidRPr="00AC0BA9" w:rsidRDefault="007602BA" w:rsidP="007602BA">
      <w:pPr>
        <w:jc w:val="both"/>
        <w:rPr>
          <w:b/>
          <w:color w:val="000066"/>
        </w:rPr>
      </w:pPr>
      <w:r>
        <w:rPr>
          <w:b/>
          <w:color w:val="000066"/>
        </w:rPr>
        <w:t xml:space="preserve">                                                                                                                                                                 </w:t>
      </w:r>
    </w:p>
    <w:p w:rsidR="00083194" w:rsidRDefault="00083194"/>
    <w:sectPr w:rsidR="00083194" w:rsidSect="00FE186A">
      <w:pgSz w:w="12240" w:h="15840" w:code="1"/>
      <w:pgMar w:top="720" w:right="1728" w:bottom="720" w:left="720" w:header="720" w:footer="720" w:gutter="0"/>
      <w:pgBorders w:offsetFrom="page">
        <w:top w:val="flowersDaisies" w:sz="20" w:space="24" w:color="auto"/>
        <w:left w:val="flowersDaisies" w:sz="20" w:space="24" w:color="auto"/>
        <w:bottom w:val="flowersDaisies" w:sz="20" w:space="24" w:color="auto"/>
        <w:right w:val="flowersDaisies" w:sz="20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13E65"/>
    <w:multiLevelType w:val="hybridMultilevel"/>
    <w:tmpl w:val="D938FB2E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7602BA"/>
    <w:rsid w:val="00083194"/>
    <w:rsid w:val="00084EE0"/>
    <w:rsid w:val="00246D14"/>
    <w:rsid w:val="0031723E"/>
    <w:rsid w:val="00387601"/>
    <w:rsid w:val="00431D7B"/>
    <w:rsid w:val="005965F0"/>
    <w:rsid w:val="007602BA"/>
    <w:rsid w:val="00831155"/>
    <w:rsid w:val="008647D6"/>
    <w:rsid w:val="00A5071A"/>
    <w:rsid w:val="00DF104F"/>
    <w:rsid w:val="00F317F2"/>
    <w:rsid w:val="00F90B1B"/>
    <w:rsid w:val="00FD70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2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2B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0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 rao</dc:creator>
  <cp:keywords/>
  <dc:description/>
  <cp:lastModifiedBy>jss rao</cp:lastModifiedBy>
  <cp:revision>11</cp:revision>
  <dcterms:created xsi:type="dcterms:W3CDTF">2014-03-12T13:51:00Z</dcterms:created>
  <dcterms:modified xsi:type="dcterms:W3CDTF">2018-09-04T03:24:00Z</dcterms:modified>
</cp:coreProperties>
</file>