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CE3" w:rsidRPr="004F66DC" w:rsidRDefault="00C61EEC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1) W</w:t>
      </w:r>
      <w:r w:rsidR="00A11CE3" w:rsidRPr="004F66DC">
        <w:rPr>
          <w:rFonts w:ascii="Cambria" w:hAnsi="Cambria"/>
          <w:sz w:val="28"/>
          <w:szCs w:val="28"/>
        </w:rPr>
        <w:t>hat is react</w:t>
      </w:r>
      <w:r w:rsidR="005E00AA">
        <w:rPr>
          <w:rFonts w:ascii="Cambria" w:hAnsi="Cambria"/>
          <w:sz w:val="28"/>
          <w:szCs w:val="28"/>
        </w:rPr>
        <w:t xml:space="preserve"> </w:t>
      </w:r>
      <w:r w:rsidR="004C666F">
        <w:rPr>
          <w:rFonts w:ascii="Cambria" w:hAnsi="Cambria"/>
          <w:sz w:val="28"/>
          <w:szCs w:val="28"/>
        </w:rPr>
        <w:t>JS</w:t>
      </w:r>
      <w:r w:rsidR="005E00AA">
        <w:rPr>
          <w:rFonts w:ascii="Cambria" w:hAnsi="Cambria"/>
          <w:sz w:val="28"/>
          <w:szCs w:val="28"/>
        </w:rPr>
        <w:t>?</w:t>
      </w:r>
    </w:p>
    <w:p w:rsidR="00A11CE3" w:rsidRPr="004F66DC" w:rsidRDefault="00F97087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2)W</w:t>
      </w:r>
      <w:r w:rsidR="00A11CE3" w:rsidRPr="004F66DC">
        <w:rPr>
          <w:rFonts w:ascii="Cambria" w:hAnsi="Cambria"/>
          <w:sz w:val="28"/>
          <w:szCs w:val="28"/>
        </w:rPr>
        <w:t xml:space="preserve">e have html </w:t>
      </w:r>
      <w:r w:rsidRPr="004F66DC">
        <w:rPr>
          <w:rFonts w:ascii="Cambria" w:hAnsi="Cambria"/>
          <w:sz w:val="28"/>
          <w:szCs w:val="28"/>
        </w:rPr>
        <w:t xml:space="preserve">CSS </w:t>
      </w:r>
      <w:r w:rsidR="00A11CE3" w:rsidRPr="004F66DC">
        <w:rPr>
          <w:rFonts w:ascii="Cambria" w:hAnsi="Cambria"/>
          <w:sz w:val="28"/>
          <w:szCs w:val="28"/>
        </w:rPr>
        <w:t xml:space="preserve">and </w:t>
      </w:r>
      <w:r w:rsidRPr="004F66DC">
        <w:rPr>
          <w:rFonts w:ascii="Cambria" w:hAnsi="Cambria"/>
          <w:sz w:val="28"/>
          <w:szCs w:val="28"/>
        </w:rPr>
        <w:t xml:space="preserve">JS </w:t>
      </w:r>
      <w:r w:rsidR="00A11CE3" w:rsidRPr="004F66DC">
        <w:rPr>
          <w:rFonts w:ascii="Cambria" w:hAnsi="Cambria"/>
          <w:sz w:val="28"/>
          <w:szCs w:val="28"/>
        </w:rPr>
        <w:t xml:space="preserve">then why do we need react </w:t>
      </w:r>
      <w:r w:rsidRPr="004F66DC">
        <w:rPr>
          <w:rFonts w:ascii="Cambria" w:hAnsi="Cambria"/>
          <w:sz w:val="28"/>
          <w:szCs w:val="28"/>
        </w:rPr>
        <w:t>JS</w:t>
      </w:r>
      <w:r>
        <w:rPr>
          <w:rFonts w:ascii="Cambria" w:hAnsi="Cambria"/>
          <w:sz w:val="28"/>
          <w:szCs w:val="28"/>
        </w:rPr>
        <w:t>?</w:t>
      </w:r>
    </w:p>
    <w:p w:rsidR="00A11CE3" w:rsidRPr="004F66DC" w:rsidRDefault="00160F30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3) W</w:t>
      </w:r>
      <w:r w:rsidR="00A11CE3" w:rsidRPr="004F66DC">
        <w:rPr>
          <w:rFonts w:ascii="Cambria" w:hAnsi="Cambria"/>
          <w:sz w:val="28"/>
          <w:szCs w:val="28"/>
        </w:rPr>
        <w:t>hat is component</w:t>
      </w:r>
      <w:r>
        <w:rPr>
          <w:rFonts w:ascii="Cambria" w:hAnsi="Cambria"/>
          <w:sz w:val="28"/>
          <w:szCs w:val="28"/>
        </w:rPr>
        <w:t>?</w:t>
      </w:r>
    </w:p>
    <w:p w:rsidR="00A11CE3" w:rsidRPr="004F66DC" w:rsidRDefault="005E2CF8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4)W</w:t>
      </w:r>
      <w:r w:rsidR="00A11CE3" w:rsidRPr="004F66DC">
        <w:rPr>
          <w:rFonts w:ascii="Cambria" w:hAnsi="Cambria"/>
          <w:sz w:val="28"/>
          <w:szCs w:val="28"/>
        </w:rPr>
        <w:t>hat are the types of component</w:t>
      </w:r>
      <w:r>
        <w:rPr>
          <w:rFonts w:ascii="Cambria" w:hAnsi="Cambria"/>
          <w:sz w:val="28"/>
          <w:szCs w:val="28"/>
        </w:rPr>
        <w:t>?</w:t>
      </w:r>
    </w:p>
    <w:p w:rsidR="00A11CE3" w:rsidRPr="004F66DC" w:rsidRDefault="00FD3A41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5)D</w:t>
      </w:r>
      <w:r w:rsidR="00A11CE3" w:rsidRPr="004F66DC">
        <w:rPr>
          <w:rFonts w:ascii="Cambria" w:hAnsi="Cambria"/>
          <w:sz w:val="28"/>
          <w:szCs w:val="28"/>
        </w:rPr>
        <w:t>iff</w:t>
      </w:r>
      <w:r>
        <w:rPr>
          <w:rFonts w:ascii="Cambria" w:hAnsi="Cambria"/>
          <w:sz w:val="28"/>
          <w:szCs w:val="28"/>
        </w:rPr>
        <w:t>erence</w:t>
      </w:r>
      <w:r w:rsidR="00A11CE3" w:rsidRPr="004F66DC">
        <w:rPr>
          <w:rFonts w:ascii="Cambria" w:hAnsi="Cambria"/>
          <w:sz w:val="28"/>
          <w:szCs w:val="28"/>
        </w:rPr>
        <w:t xml:space="preserve"> between cla</w:t>
      </w:r>
      <w:r>
        <w:rPr>
          <w:rFonts w:ascii="Cambria" w:hAnsi="Cambria"/>
          <w:sz w:val="28"/>
          <w:szCs w:val="28"/>
        </w:rPr>
        <w:t>ss bas</w:t>
      </w:r>
      <w:r w:rsidR="00B9302E">
        <w:rPr>
          <w:rFonts w:ascii="Cambria" w:hAnsi="Cambria"/>
          <w:sz w:val="28"/>
          <w:szCs w:val="28"/>
        </w:rPr>
        <w:t>ed and function based component</w:t>
      </w:r>
    </w:p>
    <w:p w:rsidR="00A11CE3" w:rsidRPr="004F66DC" w:rsidRDefault="000D79A5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6)H</w:t>
      </w:r>
      <w:r w:rsidR="00A11CE3" w:rsidRPr="004F66DC">
        <w:rPr>
          <w:rFonts w:ascii="Cambria" w:hAnsi="Cambria"/>
          <w:sz w:val="28"/>
          <w:szCs w:val="28"/>
        </w:rPr>
        <w:t>ow to store data in both class and function base comp</w:t>
      </w:r>
      <w:r w:rsidR="00B9302E">
        <w:rPr>
          <w:rFonts w:ascii="Cambria" w:hAnsi="Cambria"/>
          <w:sz w:val="28"/>
          <w:szCs w:val="28"/>
        </w:rPr>
        <w:t>onent?</w:t>
      </w:r>
    </w:p>
    <w:p w:rsidR="00A11CE3" w:rsidRPr="004F66DC" w:rsidRDefault="00FA5E5B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7)H</w:t>
      </w:r>
      <w:r w:rsidR="00A11CE3" w:rsidRPr="004F66DC">
        <w:rPr>
          <w:rFonts w:ascii="Cambria" w:hAnsi="Cambria"/>
          <w:sz w:val="28"/>
          <w:szCs w:val="28"/>
        </w:rPr>
        <w:t>ow to pass data from parent to child and child to parent in both comp</w:t>
      </w:r>
      <w:r w:rsidR="00B35B68">
        <w:rPr>
          <w:rFonts w:ascii="Cambria" w:hAnsi="Cambria"/>
          <w:sz w:val="28"/>
          <w:szCs w:val="28"/>
        </w:rPr>
        <w:t>onent?</w:t>
      </w:r>
    </w:p>
    <w:p w:rsidR="00A11CE3" w:rsidRPr="004F66DC" w:rsidRDefault="000D79A5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8)Explain</w:t>
      </w:r>
      <w:r w:rsidR="00A11CE3" w:rsidRPr="004F66DC">
        <w:rPr>
          <w:rFonts w:ascii="Cambria" w:hAnsi="Cambria"/>
          <w:sz w:val="28"/>
          <w:szCs w:val="28"/>
        </w:rPr>
        <w:t xml:space="preserve"> life cycle method in class base component and function base comp</w:t>
      </w:r>
      <w:r>
        <w:rPr>
          <w:rFonts w:ascii="Cambria" w:hAnsi="Cambria"/>
          <w:sz w:val="28"/>
          <w:szCs w:val="28"/>
        </w:rPr>
        <w:t>onent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9)</w:t>
      </w:r>
      <w:r w:rsidR="00586459">
        <w:rPr>
          <w:rFonts w:ascii="Cambria" w:hAnsi="Cambria"/>
          <w:sz w:val="28"/>
          <w:szCs w:val="28"/>
        </w:rPr>
        <w:t xml:space="preserve">Explain </w:t>
      </w:r>
      <w:proofErr w:type="spellStart"/>
      <w:r w:rsidRPr="004F66DC">
        <w:rPr>
          <w:rFonts w:ascii="Cambria" w:hAnsi="Cambria"/>
          <w:sz w:val="28"/>
          <w:szCs w:val="28"/>
        </w:rPr>
        <w:t>redux</w:t>
      </w:r>
      <w:proofErr w:type="spellEnd"/>
      <w:r w:rsidRPr="004F66DC">
        <w:rPr>
          <w:rFonts w:ascii="Cambria" w:hAnsi="Cambria"/>
          <w:sz w:val="28"/>
          <w:szCs w:val="28"/>
        </w:rPr>
        <w:t xml:space="preserve"> flow</w:t>
      </w:r>
    </w:p>
    <w:p w:rsidR="00A11CE3" w:rsidRPr="004F66DC" w:rsidRDefault="00992BC0" w:rsidP="00A11CE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10) W</w:t>
      </w:r>
      <w:r w:rsidR="00A11CE3" w:rsidRPr="004F66DC">
        <w:rPr>
          <w:rFonts w:ascii="Cambria" w:hAnsi="Cambria"/>
          <w:sz w:val="28"/>
          <w:szCs w:val="28"/>
        </w:rPr>
        <w:t>hat are hooks</w:t>
      </w:r>
      <w:r w:rsidR="00A638A9">
        <w:rPr>
          <w:rFonts w:ascii="Cambria" w:hAnsi="Cambria"/>
          <w:sz w:val="28"/>
          <w:szCs w:val="28"/>
        </w:rPr>
        <w:t>?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11)</w:t>
      </w:r>
      <w:r w:rsidR="0022754F">
        <w:rPr>
          <w:rFonts w:ascii="Cambria" w:hAnsi="Cambria"/>
          <w:sz w:val="28"/>
          <w:szCs w:val="28"/>
        </w:rPr>
        <w:t xml:space="preserve">What is the </w:t>
      </w:r>
      <w:r w:rsidRPr="004F66DC">
        <w:rPr>
          <w:rFonts w:ascii="Cambria" w:hAnsi="Cambria"/>
          <w:sz w:val="28"/>
          <w:szCs w:val="28"/>
        </w:rPr>
        <w:t>use of use</w:t>
      </w:r>
      <w:r w:rsidR="0022754F">
        <w:rPr>
          <w:rFonts w:ascii="Cambria" w:hAnsi="Cambria"/>
          <w:sz w:val="28"/>
          <w:szCs w:val="28"/>
        </w:rPr>
        <w:t xml:space="preserve"> </w:t>
      </w:r>
      <w:r w:rsidRPr="004F66DC">
        <w:rPr>
          <w:rFonts w:ascii="Cambria" w:hAnsi="Cambria"/>
          <w:sz w:val="28"/>
          <w:szCs w:val="28"/>
        </w:rPr>
        <w:t>Context hook</w:t>
      </w:r>
      <w:r w:rsidR="0022754F">
        <w:rPr>
          <w:rFonts w:ascii="Cambria" w:hAnsi="Cambria"/>
          <w:sz w:val="28"/>
          <w:szCs w:val="28"/>
        </w:rPr>
        <w:t>?</w:t>
      </w:r>
      <w:bookmarkStart w:id="0" w:name="_GoBack"/>
      <w:bookmarkEnd w:id="0"/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12)what is virtual </w:t>
      </w:r>
      <w:proofErr w:type="spellStart"/>
      <w:r w:rsidRPr="004F66DC">
        <w:rPr>
          <w:rFonts w:ascii="Cambria" w:hAnsi="Cambria"/>
          <w:sz w:val="28"/>
          <w:szCs w:val="28"/>
        </w:rPr>
        <w:t>dom</w:t>
      </w:r>
      <w:proofErr w:type="spellEnd"/>
      <w:r w:rsidRPr="004F66DC">
        <w:rPr>
          <w:rFonts w:ascii="Cambria" w:hAnsi="Cambria"/>
          <w:sz w:val="28"/>
          <w:szCs w:val="28"/>
        </w:rPr>
        <w:t xml:space="preserve"> and why do we need that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13)performance optimization hooks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14)what are promises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15)how to fetch </w:t>
      </w:r>
      <w:proofErr w:type="spellStart"/>
      <w:r w:rsidRPr="004F66DC">
        <w:rPr>
          <w:rFonts w:ascii="Cambria" w:hAnsi="Cambria"/>
          <w:sz w:val="28"/>
          <w:szCs w:val="28"/>
        </w:rPr>
        <w:t>api</w:t>
      </w:r>
      <w:proofErr w:type="spellEnd"/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16)which library used to fetch the </w:t>
      </w:r>
      <w:proofErr w:type="spellStart"/>
      <w:r w:rsidRPr="004F66DC">
        <w:rPr>
          <w:rFonts w:ascii="Cambria" w:hAnsi="Cambria"/>
          <w:sz w:val="28"/>
          <w:szCs w:val="28"/>
        </w:rPr>
        <w:t>api</w:t>
      </w:r>
      <w:proofErr w:type="spellEnd"/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17)form validation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18)</w:t>
      </w:r>
      <w:proofErr w:type="spellStart"/>
      <w:r w:rsidRPr="004F66DC">
        <w:rPr>
          <w:rFonts w:ascii="Cambria" w:hAnsi="Cambria"/>
          <w:sz w:val="28"/>
          <w:szCs w:val="28"/>
        </w:rPr>
        <w:t>formik</w:t>
      </w:r>
      <w:proofErr w:type="spellEnd"/>
      <w:r w:rsidRPr="004F66DC">
        <w:rPr>
          <w:rFonts w:ascii="Cambria" w:hAnsi="Cambria"/>
          <w:sz w:val="28"/>
          <w:szCs w:val="28"/>
        </w:rPr>
        <w:t xml:space="preserve"> library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19)what is sass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20)diff between </w:t>
      </w:r>
      <w:proofErr w:type="spellStart"/>
      <w:r w:rsidRPr="004F66DC">
        <w:rPr>
          <w:rFonts w:ascii="Cambria" w:hAnsi="Cambria"/>
          <w:sz w:val="28"/>
          <w:szCs w:val="28"/>
        </w:rPr>
        <w:t>css</w:t>
      </w:r>
      <w:proofErr w:type="spellEnd"/>
      <w:r w:rsidRPr="004F66DC">
        <w:rPr>
          <w:rFonts w:ascii="Cambria" w:hAnsi="Cambria"/>
          <w:sz w:val="28"/>
          <w:szCs w:val="28"/>
        </w:rPr>
        <w:t xml:space="preserve"> and sass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21)what are </w:t>
      </w:r>
      <w:proofErr w:type="spellStart"/>
      <w:r w:rsidRPr="004F66DC">
        <w:rPr>
          <w:rFonts w:ascii="Cambria" w:hAnsi="Cambria"/>
          <w:sz w:val="28"/>
          <w:szCs w:val="28"/>
        </w:rPr>
        <w:t>middlewares</w:t>
      </w:r>
      <w:proofErr w:type="spellEnd"/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22)how to </w:t>
      </w:r>
      <w:proofErr w:type="spellStart"/>
      <w:r w:rsidRPr="004F66DC">
        <w:rPr>
          <w:rFonts w:ascii="Cambria" w:hAnsi="Cambria"/>
          <w:sz w:val="28"/>
          <w:szCs w:val="28"/>
        </w:rPr>
        <w:t>aunthenticate</w:t>
      </w:r>
      <w:proofErr w:type="spellEnd"/>
      <w:r w:rsidRPr="004F66DC">
        <w:rPr>
          <w:rFonts w:ascii="Cambria" w:hAnsi="Cambria"/>
          <w:sz w:val="28"/>
          <w:szCs w:val="28"/>
        </w:rPr>
        <w:t xml:space="preserve"> on the basis of role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23)what is routing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24)types of routing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26)diff between hash and browser routing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>27)routing on the basis of role</w:t>
      </w:r>
    </w:p>
    <w:p w:rsidR="00A11CE3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lastRenderedPageBreak/>
        <w:t xml:space="preserve">28)how to update the state in both </w:t>
      </w:r>
      <w:proofErr w:type="gramStart"/>
      <w:r w:rsidRPr="004F66DC">
        <w:rPr>
          <w:rFonts w:ascii="Cambria" w:hAnsi="Cambria"/>
          <w:sz w:val="28"/>
          <w:szCs w:val="28"/>
        </w:rPr>
        <w:t>component</w:t>
      </w:r>
      <w:proofErr w:type="gramEnd"/>
    </w:p>
    <w:p w:rsidR="0009622A" w:rsidRPr="004F66DC" w:rsidRDefault="00A11CE3" w:rsidP="00A11CE3">
      <w:pPr>
        <w:rPr>
          <w:rFonts w:ascii="Cambria" w:hAnsi="Cambria"/>
          <w:sz w:val="28"/>
          <w:szCs w:val="28"/>
        </w:rPr>
      </w:pPr>
      <w:r w:rsidRPr="004F66DC">
        <w:rPr>
          <w:rFonts w:ascii="Cambria" w:hAnsi="Cambria"/>
          <w:sz w:val="28"/>
          <w:szCs w:val="28"/>
        </w:rPr>
        <w:t xml:space="preserve">29)in which life cycle method will you </w:t>
      </w:r>
      <w:proofErr w:type="spellStart"/>
      <w:r w:rsidRPr="004F66DC">
        <w:rPr>
          <w:rFonts w:ascii="Cambria" w:hAnsi="Cambria"/>
          <w:sz w:val="28"/>
          <w:szCs w:val="28"/>
        </w:rPr>
        <w:t>fatch</w:t>
      </w:r>
      <w:proofErr w:type="spellEnd"/>
      <w:r w:rsidRPr="004F66DC">
        <w:rPr>
          <w:rFonts w:ascii="Cambria" w:hAnsi="Cambria"/>
          <w:sz w:val="28"/>
          <w:szCs w:val="28"/>
        </w:rPr>
        <w:t xml:space="preserve"> the </w:t>
      </w:r>
      <w:proofErr w:type="spellStart"/>
      <w:r w:rsidRPr="004F66DC">
        <w:rPr>
          <w:rFonts w:ascii="Cambria" w:hAnsi="Cambria"/>
          <w:sz w:val="28"/>
          <w:szCs w:val="28"/>
        </w:rPr>
        <w:t>api</w:t>
      </w:r>
      <w:proofErr w:type="spellEnd"/>
    </w:p>
    <w:sectPr w:rsidR="0009622A" w:rsidRPr="004F6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44"/>
    <w:rsid w:val="0009622A"/>
    <w:rsid w:val="000D79A5"/>
    <w:rsid w:val="00160F30"/>
    <w:rsid w:val="0022754F"/>
    <w:rsid w:val="004C666F"/>
    <w:rsid w:val="004F66DC"/>
    <w:rsid w:val="00586459"/>
    <w:rsid w:val="005E00AA"/>
    <w:rsid w:val="005E2CF8"/>
    <w:rsid w:val="00603144"/>
    <w:rsid w:val="00893CEC"/>
    <w:rsid w:val="00992BC0"/>
    <w:rsid w:val="00A11CE3"/>
    <w:rsid w:val="00A638A9"/>
    <w:rsid w:val="00B35B68"/>
    <w:rsid w:val="00B9302E"/>
    <w:rsid w:val="00C61EEC"/>
    <w:rsid w:val="00F97087"/>
    <w:rsid w:val="00FA5E5B"/>
    <w:rsid w:val="00FD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1CAD"/>
  <w15:chartTrackingRefBased/>
  <w15:docId w15:val="{72FA56F9-5432-41FB-ABAB-33953F62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Sovan Samanta</cp:lastModifiedBy>
  <cp:revision>54</cp:revision>
  <dcterms:created xsi:type="dcterms:W3CDTF">2022-09-13T13:19:00Z</dcterms:created>
  <dcterms:modified xsi:type="dcterms:W3CDTF">2023-07-05T08:01:00Z</dcterms:modified>
</cp:coreProperties>
</file>