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6B1" w:rsidRDefault="00B6635A" w:rsidP="00B6635A">
      <w:pPr>
        <w:rPr>
          <w:color w:val="31849B" w:themeColor="accent5" w:themeShade="BF"/>
        </w:rPr>
      </w:pPr>
      <w:r w:rsidRPr="00B6635A">
        <w:rPr>
          <w:b/>
        </w:rPr>
        <w:t xml:space="preserve">1. </w:t>
      </w:r>
      <w:proofErr w:type="gramStart"/>
      <w:r w:rsidRPr="00B6635A">
        <w:rPr>
          <w:b/>
        </w:rPr>
        <w:t>how</w:t>
      </w:r>
      <w:proofErr w:type="gramEnd"/>
      <w:r w:rsidRPr="00B6635A">
        <w:rPr>
          <w:b/>
        </w:rPr>
        <w:t xml:space="preserve"> Event loop works in JS?</w:t>
      </w:r>
      <w:r w:rsidR="00E106B1">
        <w:rPr>
          <w:b/>
        </w:rPr>
        <w:t>-</w:t>
      </w:r>
      <w:r w:rsidR="00E106B1" w:rsidRPr="00E106B1">
        <w:t xml:space="preserve"> </w:t>
      </w:r>
      <w:r w:rsidR="00E106B1" w:rsidRPr="00E106B1">
        <w:rPr>
          <w:color w:val="31849B" w:themeColor="accent5" w:themeShade="BF"/>
        </w:rPr>
        <w:t xml:space="preserve">JavaScript is </w:t>
      </w:r>
      <w:r w:rsidR="00E106B1" w:rsidRPr="00E106B1">
        <w:rPr>
          <w:rStyle w:val="Strong"/>
          <w:color w:val="31849B" w:themeColor="accent5" w:themeShade="BF"/>
        </w:rPr>
        <w:t>single-threaded</w:t>
      </w:r>
      <w:r w:rsidR="00E106B1" w:rsidRPr="00E106B1">
        <w:rPr>
          <w:color w:val="31849B" w:themeColor="accent5" w:themeShade="BF"/>
        </w:rPr>
        <w:t xml:space="preserve">, meaning it can execute only </w:t>
      </w:r>
      <w:r w:rsidR="00E106B1" w:rsidRPr="00E106B1">
        <w:rPr>
          <w:rStyle w:val="Strong"/>
          <w:color w:val="31849B" w:themeColor="accent5" w:themeShade="BF"/>
        </w:rPr>
        <w:t xml:space="preserve">one piece </w:t>
      </w:r>
      <w:r w:rsidR="00E106B1">
        <w:rPr>
          <w:rStyle w:val="Strong"/>
          <w:color w:val="31849B" w:themeColor="accent5" w:themeShade="BF"/>
        </w:rPr>
        <w:t xml:space="preserve">.                                                         </w:t>
      </w:r>
      <w:proofErr w:type="gramStart"/>
      <w:r w:rsidR="00E106B1" w:rsidRPr="00E106B1">
        <w:rPr>
          <w:rStyle w:val="Strong"/>
          <w:color w:val="31849B" w:themeColor="accent5" w:themeShade="BF"/>
        </w:rPr>
        <w:t>of</w:t>
      </w:r>
      <w:proofErr w:type="gramEnd"/>
      <w:r w:rsidR="00E106B1" w:rsidRPr="00E106B1">
        <w:rPr>
          <w:rStyle w:val="Strong"/>
          <w:color w:val="31849B" w:themeColor="accent5" w:themeShade="BF"/>
        </w:rPr>
        <w:t xml:space="preserve"> code at a time</w:t>
      </w:r>
      <w:r w:rsidR="00E106B1" w:rsidRPr="00E106B1">
        <w:rPr>
          <w:color w:val="31849B" w:themeColor="accent5" w:themeShade="BF"/>
        </w:rPr>
        <w:t>.</w:t>
      </w:r>
    </w:p>
    <w:p w:rsidR="00B6635A" w:rsidRDefault="00E106B1" w:rsidP="00B6635A">
      <w:pPr>
        <w:rPr>
          <w:color w:val="31849B" w:themeColor="accent5" w:themeShade="BF"/>
        </w:rPr>
      </w:pPr>
      <w:r w:rsidRPr="00E106B1">
        <w:rPr>
          <w:color w:val="31849B" w:themeColor="accent5" w:themeShade="BF"/>
        </w:rPr>
        <w:br/>
        <w:t xml:space="preserve">However, it can handle asynchronous tasks (like fetching data from an API or waiting for a timer) using the </w:t>
      </w:r>
      <w:r w:rsidRPr="00E106B1">
        <w:rPr>
          <w:rStyle w:val="Strong"/>
          <w:color w:val="31849B" w:themeColor="accent5" w:themeShade="BF"/>
        </w:rPr>
        <w:t>Event Loop</w:t>
      </w:r>
      <w:r w:rsidRPr="00E106B1">
        <w:rPr>
          <w:color w:val="31849B" w:themeColor="accent5" w:themeShade="BF"/>
        </w:rPr>
        <w:t xml:space="preserve">, </w:t>
      </w:r>
      <w:r w:rsidRPr="00E106B1">
        <w:rPr>
          <w:rStyle w:val="Strong"/>
          <w:color w:val="31849B" w:themeColor="accent5" w:themeShade="BF"/>
        </w:rPr>
        <w:t>Call Stack</w:t>
      </w:r>
      <w:r w:rsidRPr="00E106B1">
        <w:rPr>
          <w:color w:val="31849B" w:themeColor="accent5" w:themeShade="BF"/>
        </w:rPr>
        <w:t xml:space="preserve">, </w:t>
      </w:r>
      <w:r w:rsidRPr="00E106B1">
        <w:rPr>
          <w:rStyle w:val="Strong"/>
          <w:color w:val="31849B" w:themeColor="accent5" w:themeShade="BF"/>
        </w:rPr>
        <w:t>Web APIs</w:t>
      </w:r>
      <w:r w:rsidRPr="00E106B1">
        <w:rPr>
          <w:color w:val="31849B" w:themeColor="accent5" w:themeShade="BF"/>
        </w:rPr>
        <w:t xml:space="preserve">, and </w:t>
      </w:r>
      <w:r w:rsidRPr="00E106B1">
        <w:rPr>
          <w:rStyle w:val="Strong"/>
          <w:color w:val="31849B" w:themeColor="accent5" w:themeShade="BF"/>
        </w:rPr>
        <w:t xml:space="preserve">Task Queues (or </w:t>
      </w:r>
      <w:proofErr w:type="spellStart"/>
      <w:r w:rsidRPr="00E106B1">
        <w:rPr>
          <w:rStyle w:val="Strong"/>
          <w:color w:val="31849B" w:themeColor="accent5" w:themeShade="BF"/>
        </w:rPr>
        <w:t>Callback</w:t>
      </w:r>
      <w:proofErr w:type="spellEnd"/>
      <w:r w:rsidRPr="00E106B1">
        <w:rPr>
          <w:rStyle w:val="Strong"/>
          <w:color w:val="31849B" w:themeColor="accent5" w:themeShade="BF"/>
        </w:rPr>
        <w:t xml:space="preserve"> Queues)</w:t>
      </w:r>
      <w:r w:rsidRPr="00E106B1">
        <w:rPr>
          <w:color w:val="31849B" w:themeColor="accent5" w:themeShade="BF"/>
        </w:rPr>
        <w:t>.</w:t>
      </w:r>
    </w:p>
    <w:p w:rsidR="00E106B1" w:rsidRPr="00E106B1" w:rsidRDefault="00E106B1" w:rsidP="00B6635A">
      <w:pPr>
        <w:rPr>
          <w:b/>
          <w:color w:val="31849B" w:themeColor="accent5" w:themeShade="BF"/>
        </w:rPr>
      </w:pPr>
    </w:p>
    <w:p w:rsidR="00B6635A" w:rsidRPr="00E106B1" w:rsidRDefault="00B6635A" w:rsidP="00B6635A">
      <w:pPr>
        <w:rPr>
          <w:b/>
          <w:color w:val="31849B" w:themeColor="accent5" w:themeShade="BF"/>
        </w:rPr>
      </w:pPr>
      <w:proofErr w:type="gramStart"/>
      <w:r w:rsidRPr="00B6635A">
        <w:rPr>
          <w:b/>
        </w:rPr>
        <w:t>2.scopes</w:t>
      </w:r>
      <w:proofErr w:type="gramEnd"/>
      <w:r w:rsidR="00E106B1">
        <w:rPr>
          <w:b/>
        </w:rPr>
        <w:t>-</w:t>
      </w:r>
      <w:r w:rsidR="00E106B1" w:rsidRPr="00E106B1">
        <w:rPr>
          <w:color w:val="31849B" w:themeColor="accent5" w:themeShade="BF"/>
        </w:rPr>
        <w:t xml:space="preserve">Scope determines </w:t>
      </w:r>
      <w:r w:rsidR="00E106B1" w:rsidRPr="00E106B1">
        <w:rPr>
          <w:rStyle w:val="Strong"/>
          <w:color w:val="31849B" w:themeColor="accent5" w:themeShade="BF"/>
        </w:rPr>
        <w:t>where a variable is accessible</w:t>
      </w:r>
      <w:r w:rsidR="00E106B1" w:rsidRPr="00E106B1">
        <w:rPr>
          <w:color w:val="31849B" w:themeColor="accent5" w:themeShade="BF"/>
        </w:rPr>
        <w:t xml:space="preserve"> in your code</w:t>
      </w:r>
    </w:p>
    <w:p w:rsidR="00E106B1" w:rsidRDefault="00B6635A" w:rsidP="00B6635A">
      <w:r w:rsidRPr="00B6635A">
        <w:rPr>
          <w:b/>
        </w:rPr>
        <w:t xml:space="preserve">3. </w:t>
      </w:r>
      <w:proofErr w:type="gramStart"/>
      <w:r w:rsidRPr="00B6635A">
        <w:rPr>
          <w:b/>
        </w:rPr>
        <w:t>what</w:t>
      </w:r>
      <w:proofErr w:type="gramEnd"/>
      <w:r w:rsidRPr="00B6635A">
        <w:rPr>
          <w:b/>
        </w:rPr>
        <w:t xml:space="preserve"> is hoisting</w:t>
      </w:r>
      <w:r w:rsidR="00E106B1">
        <w:rPr>
          <w:b/>
        </w:rPr>
        <w:t>-</w:t>
      </w:r>
      <w:r w:rsidR="00E106B1" w:rsidRPr="00E106B1">
        <w:rPr>
          <w:rStyle w:val="Strong"/>
          <w:color w:val="31849B" w:themeColor="accent5" w:themeShade="BF"/>
        </w:rPr>
        <w:t>Hoisting</w:t>
      </w:r>
      <w:r w:rsidR="00E106B1" w:rsidRPr="00E106B1">
        <w:rPr>
          <w:color w:val="31849B" w:themeColor="accent5" w:themeShade="BF"/>
        </w:rPr>
        <w:t xml:space="preserve"> is JavaScript’s </w:t>
      </w:r>
      <w:proofErr w:type="spellStart"/>
      <w:r w:rsidR="00E106B1" w:rsidRPr="00E106B1">
        <w:rPr>
          <w:color w:val="31849B" w:themeColor="accent5" w:themeShade="BF"/>
        </w:rPr>
        <w:t>behavior</w:t>
      </w:r>
      <w:proofErr w:type="spellEnd"/>
      <w:r w:rsidR="00E106B1" w:rsidRPr="00E106B1">
        <w:rPr>
          <w:color w:val="31849B" w:themeColor="accent5" w:themeShade="BF"/>
        </w:rPr>
        <w:t xml:space="preserve"> of </w:t>
      </w:r>
      <w:r w:rsidR="00E106B1" w:rsidRPr="00E106B1">
        <w:rPr>
          <w:rStyle w:val="Strong"/>
          <w:color w:val="31849B" w:themeColor="accent5" w:themeShade="BF"/>
        </w:rPr>
        <w:t>moving variable and function declarations to the top of their scope</w:t>
      </w:r>
      <w:r w:rsidR="00E106B1" w:rsidRPr="00E106B1">
        <w:rPr>
          <w:color w:val="31849B" w:themeColor="accent5" w:themeShade="BF"/>
        </w:rPr>
        <w:t xml:space="preserve"> during compilation</w:t>
      </w:r>
      <w:r w:rsidR="00E106B1">
        <w:t>.</w:t>
      </w:r>
    </w:p>
    <w:p w:rsidR="00B6635A" w:rsidRPr="00B6635A" w:rsidRDefault="00B6635A" w:rsidP="00B6635A">
      <w:pPr>
        <w:rPr>
          <w:b/>
        </w:rPr>
      </w:pPr>
      <w:r w:rsidRPr="00B6635A">
        <w:rPr>
          <w:b/>
        </w:rPr>
        <w:t xml:space="preserve"> </w:t>
      </w:r>
      <w:proofErr w:type="gramStart"/>
      <w:r w:rsidRPr="00B6635A">
        <w:rPr>
          <w:b/>
        </w:rPr>
        <w:t>variable</w:t>
      </w:r>
      <w:proofErr w:type="gramEnd"/>
      <w:r w:rsidRPr="00B6635A">
        <w:rPr>
          <w:b/>
        </w:rPr>
        <w:t xml:space="preserve"> and functional hoisting?</w:t>
      </w:r>
    </w:p>
    <w:p w:rsidR="00E106B1" w:rsidRPr="00E106B1" w:rsidRDefault="00B6635A" w:rsidP="00B6635A">
      <w:pPr>
        <w:rPr>
          <w:b/>
          <w:color w:val="31849B" w:themeColor="accent5" w:themeShade="BF"/>
        </w:rPr>
      </w:pPr>
      <w:proofErr w:type="gramStart"/>
      <w:r w:rsidRPr="00B6635A">
        <w:rPr>
          <w:b/>
        </w:rPr>
        <w:t>4.what</w:t>
      </w:r>
      <w:proofErr w:type="gramEnd"/>
      <w:r w:rsidRPr="00B6635A">
        <w:rPr>
          <w:b/>
        </w:rPr>
        <w:t xml:space="preserve"> is closure</w:t>
      </w:r>
      <w:r w:rsidR="00E106B1">
        <w:rPr>
          <w:b/>
        </w:rPr>
        <w:t>-</w:t>
      </w:r>
      <w:r w:rsidR="00E106B1" w:rsidRPr="00E106B1">
        <w:rPr>
          <w:color w:val="31849B" w:themeColor="accent5" w:themeShade="BF"/>
        </w:rPr>
        <w:t xml:space="preserve">a function that </w:t>
      </w:r>
      <w:r w:rsidR="00E106B1" w:rsidRPr="00E106B1">
        <w:rPr>
          <w:rStyle w:val="Strong"/>
          <w:color w:val="31849B" w:themeColor="accent5" w:themeShade="BF"/>
        </w:rPr>
        <w:t>remembers the variables from its outer scope</w:t>
      </w:r>
      <w:r w:rsidR="00E106B1" w:rsidRPr="00E106B1">
        <w:rPr>
          <w:color w:val="31849B" w:themeColor="accent5" w:themeShade="BF"/>
        </w:rPr>
        <w:t xml:space="preserve"> even after the outer .                                </w:t>
      </w:r>
      <w:proofErr w:type="gramStart"/>
      <w:r w:rsidR="00E106B1" w:rsidRPr="00E106B1">
        <w:rPr>
          <w:color w:val="31849B" w:themeColor="accent5" w:themeShade="BF"/>
        </w:rPr>
        <w:t>function</w:t>
      </w:r>
      <w:proofErr w:type="gramEnd"/>
      <w:r w:rsidR="00E106B1" w:rsidRPr="00E106B1">
        <w:rPr>
          <w:color w:val="31849B" w:themeColor="accent5" w:themeShade="BF"/>
        </w:rPr>
        <w:t xml:space="preserve"> has finished executing.</w:t>
      </w:r>
      <w:r w:rsidRPr="00E106B1">
        <w:rPr>
          <w:b/>
          <w:color w:val="31849B" w:themeColor="accent5" w:themeShade="BF"/>
        </w:rPr>
        <w:t xml:space="preserve"> </w:t>
      </w:r>
    </w:p>
    <w:p w:rsidR="00B6635A" w:rsidRPr="00B6635A" w:rsidRDefault="00E106B1" w:rsidP="00B6635A">
      <w:pPr>
        <w:rPr>
          <w:b/>
        </w:rPr>
      </w:pPr>
      <w:r>
        <w:rPr>
          <w:b/>
        </w:rPr>
        <w:t>?</w:t>
      </w:r>
      <w:r w:rsidR="00B6635A" w:rsidRPr="00B6635A">
        <w:rPr>
          <w:b/>
        </w:rPr>
        <w:t xml:space="preserve">use case of closure? Can closures cause memory leaks? </w:t>
      </w:r>
      <w:proofErr w:type="gramStart"/>
      <w:r w:rsidR="00B6635A" w:rsidRPr="00B6635A">
        <w:rPr>
          <w:b/>
        </w:rPr>
        <w:t>Why/why not?</w:t>
      </w:r>
      <w:proofErr w:type="gramEnd"/>
    </w:p>
    <w:p w:rsidR="00E106B1" w:rsidRDefault="00E106B1" w:rsidP="00B6635A">
      <w:pPr>
        <w:rPr>
          <w:color w:val="31849B" w:themeColor="accent5" w:themeShade="BF"/>
        </w:rPr>
      </w:pPr>
      <w:proofErr w:type="gramStart"/>
      <w:r>
        <w:rPr>
          <w:b/>
        </w:rPr>
        <w:t>5.event</w:t>
      </w:r>
      <w:proofErr w:type="gramEnd"/>
      <w:r>
        <w:rPr>
          <w:b/>
        </w:rPr>
        <w:t xml:space="preserve"> delegation-</w:t>
      </w:r>
      <w:r w:rsidRPr="00E106B1">
        <w:rPr>
          <w:color w:val="31849B" w:themeColor="accent5" w:themeShade="BF"/>
        </w:rPr>
        <w:t xml:space="preserve">a technique of </w:t>
      </w:r>
      <w:r w:rsidRPr="00E106B1">
        <w:rPr>
          <w:rStyle w:val="Strong"/>
          <w:color w:val="31849B" w:themeColor="accent5" w:themeShade="BF"/>
        </w:rPr>
        <w:t>attaching a single event listener</w:t>
      </w:r>
      <w:r w:rsidRPr="00E106B1">
        <w:rPr>
          <w:color w:val="31849B" w:themeColor="accent5" w:themeShade="BF"/>
        </w:rPr>
        <w:t xml:space="preserve"> to a </w:t>
      </w:r>
      <w:r w:rsidRPr="00E106B1">
        <w:rPr>
          <w:rStyle w:val="Strong"/>
          <w:color w:val="31849B" w:themeColor="accent5" w:themeShade="BF"/>
        </w:rPr>
        <w:t>parent element</w:t>
      </w:r>
      <w:r w:rsidRPr="00E106B1">
        <w:rPr>
          <w:color w:val="31849B" w:themeColor="accent5" w:themeShade="BF"/>
        </w:rPr>
        <w:t xml:space="preserve"> instead of                                     </w:t>
      </w:r>
      <w:r>
        <w:rPr>
          <w:color w:val="31849B" w:themeColor="accent5" w:themeShade="BF"/>
        </w:rPr>
        <w:t>.                                  M</w:t>
      </w:r>
      <w:r w:rsidRPr="00E106B1">
        <w:rPr>
          <w:color w:val="31849B" w:themeColor="accent5" w:themeShade="BF"/>
        </w:rPr>
        <w:t>ultiple child elements.</w:t>
      </w:r>
      <w:r w:rsidRPr="00E106B1">
        <w:rPr>
          <w:color w:val="31849B" w:themeColor="accent5" w:themeShade="BF"/>
        </w:rPr>
        <w:br/>
      </w:r>
      <w:r>
        <w:rPr>
          <w:color w:val="31849B" w:themeColor="accent5" w:themeShade="BF"/>
        </w:rPr>
        <w:t xml:space="preserve">                                    </w:t>
      </w:r>
    </w:p>
    <w:p w:rsidR="00B6635A" w:rsidRPr="00E106B1" w:rsidRDefault="00E106B1" w:rsidP="00B6635A">
      <w:pPr>
        <w:rPr>
          <w:color w:val="31849B" w:themeColor="accent5" w:themeShade="BF"/>
        </w:rPr>
      </w:pPr>
      <w:r>
        <w:rPr>
          <w:color w:val="31849B" w:themeColor="accent5" w:themeShade="BF"/>
        </w:rPr>
        <w:t xml:space="preserve">                                    </w:t>
      </w:r>
      <w:r w:rsidRPr="00E106B1">
        <w:rPr>
          <w:color w:val="31849B" w:themeColor="accent5" w:themeShade="BF"/>
        </w:rPr>
        <w:t xml:space="preserve">It uses </w:t>
      </w:r>
      <w:r w:rsidRPr="00E106B1">
        <w:rPr>
          <w:rStyle w:val="Strong"/>
          <w:color w:val="31849B" w:themeColor="accent5" w:themeShade="BF"/>
        </w:rPr>
        <w:t>event bubbling</w:t>
      </w:r>
      <w:r w:rsidRPr="00E106B1">
        <w:rPr>
          <w:color w:val="31849B" w:themeColor="accent5" w:themeShade="BF"/>
        </w:rPr>
        <w:t xml:space="preserve"> to handle events efficiently.</w:t>
      </w:r>
    </w:p>
    <w:p w:rsidR="00B6635A" w:rsidRPr="00B6635A" w:rsidRDefault="00B6635A" w:rsidP="00B6635A">
      <w:pPr>
        <w:rPr>
          <w:b/>
        </w:rPr>
      </w:pPr>
      <w:proofErr w:type="gramStart"/>
      <w:r w:rsidRPr="00B6635A">
        <w:rPr>
          <w:b/>
        </w:rPr>
        <w:t>6.destructuring</w:t>
      </w:r>
      <w:proofErr w:type="gramEnd"/>
      <w:r w:rsidRPr="00E106B1">
        <w:rPr>
          <w:b/>
          <w:color w:val="31849B" w:themeColor="accent5" w:themeShade="BF"/>
        </w:rPr>
        <w:t>?</w:t>
      </w:r>
      <w:r w:rsidR="00E106B1" w:rsidRPr="00E106B1">
        <w:rPr>
          <w:b/>
          <w:color w:val="31849B" w:themeColor="accent5" w:themeShade="BF"/>
        </w:rPr>
        <w:t>-</w:t>
      </w:r>
      <w:r w:rsidR="00E106B1" w:rsidRPr="00E106B1">
        <w:rPr>
          <w:rStyle w:val="Strong"/>
          <w:color w:val="31849B" w:themeColor="accent5" w:themeShade="BF"/>
        </w:rPr>
        <w:t xml:space="preserve"> </w:t>
      </w:r>
      <w:proofErr w:type="spellStart"/>
      <w:r w:rsidR="00E106B1" w:rsidRPr="00E106B1">
        <w:rPr>
          <w:rStyle w:val="Strong"/>
          <w:color w:val="31849B" w:themeColor="accent5" w:themeShade="BF"/>
        </w:rPr>
        <w:t>Destructuring</w:t>
      </w:r>
      <w:proofErr w:type="spellEnd"/>
      <w:r w:rsidR="00E106B1" w:rsidRPr="00E106B1">
        <w:rPr>
          <w:color w:val="31849B" w:themeColor="accent5" w:themeShade="BF"/>
        </w:rPr>
        <w:t xml:space="preserve"> allows you to </w:t>
      </w:r>
      <w:r w:rsidR="00E106B1" w:rsidRPr="00E106B1">
        <w:rPr>
          <w:rStyle w:val="Strong"/>
          <w:color w:val="31849B" w:themeColor="accent5" w:themeShade="BF"/>
        </w:rPr>
        <w:t>unpack values from arrays or objects</w:t>
      </w:r>
      <w:r w:rsidR="00E106B1" w:rsidRPr="00E106B1">
        <w:rPr>
          <w:color w:val="31849B" w:themeColor="accent5" w:themeShade="BF"/>
        </w:rPr>
        <w:t xml:space="preserve"> into distinct </w:t>
      </w:r>
      <w:r w:rsidR="00E106B1">
        <w:rPr>
          <w:color w:val="31849B" w:themeColor="accent5" w:themeShade="BF"/>
        </w:rPr>
        <w:t xml:space="preserve">.     .                                </w:t>
      </w:r>
      <w:proofErr w:type="gramStart"/>
      <w:r w:rsidR="00E106B1" w:rsidRPr="00E106B1">
        <w:rPr>
          <w:color w:val="31849B" w:themeColor="accent5" w:themeShade="BF"/>
        </w:rPr>
        <w:t>variables</w:t>
      </w:r>
      <w:proofErr w:type="gramEnd"/>
      <w:r w:rsidR="00E106B1" w:rsidRPr="00E106B1">
        <w:rPr>
          <w:color w:val="31849B" w:themeColor="accent5" w:themeShade="BF"/>
        </w:rPr>
        <w:t>.</w:t>
      </w:r>
      <w:r w:rsidR="00E106B1" w:rsidRPr="00E106B1">
        <w:rPr>
          <w:color w:val="31849B" w:themeColor="accent5" w:themeShade="BF"/>
        </w:rPr>
        <w:br/>
      </w:r>
      <w:r w:rsidR="00E106B1">
        <w:t xml:space="preserve">It makes code </w:t>
      </w:r>
      <w:r w:rsidR="00E106B1">
        <w:rPr>
          <w:rStyle w:val="Strong"/>
        </w:rPr>
        <w:t>shorter, cleaner, and more readable</w:t>
      </w:r>
      <w:r w:rsidR="00E106B1">
        <w:t>.</w:t>
      </w:r>
    </w:p>
    <w:p w:rsidR="00E106B1" w:rsidRDefault="00B6635A" w:rsidP="00E106B1">
      <w:pPr>
        <w:pStyle w:val="NormalWeb"/>
        <w:rPr>
          <w:color w:val="31849B" w:themeColor="accent5" w:themeShade="BF"/>
        </w:rPr>
      </w:pPr>
      <w:proofErr w:type="gramStart"/>
      <w:r w:rsidRPr="00B6635A">
        <w:rPr>
          <w:b/>
        </w:rPr>
        <w:t>7.how</w:t>
      </w:r>
      <w:proofErr w:type="gramEnd"/>
      <w:r w:rsidRPr="00B6635A">
        <w:rPr>
          <w:b/>
        </w:rPr>
        <w:t xml:space="preserve"> to clone an object?</w:t>
      </w:r>
      <w:r w:rsidR="00E106B1">
        <w:rPr>
          <w:b/>
        </w:rPr>
        <w:t>-</w:t>
      </w:r>
      <w:r w:rsidR="00E106B1" w:rsidRPr="00E106B1">
        <w:t xml:space="preserve"> </w:t>
      </w:r>
      <w:r w:rsidR="00E106B1" w:rsidRPr="00E106B1">
        <w:rPr>
          <w:color w:val="31849B" w:themeColor="accent5" w:themeShade="BF"/>
        </w:rPr>
        <w:t xml:space="preserve">Cloning creates a </w:t>
      </w:r>
      <w:r w:rsidR="00E106B1" w:rsidRPr="00E106B1">
        <w:rPr>
          <w:b/>
          <w:bCs/>
          <w:color w:val="31849B" w:themeColor="accent5" w:themeShade="BF"/>
        </w:rPr>
        <w:t>copy of an object</w:t>
      </w:r>
      <w:r w:rsidR="00E106B1" w:rsidRPr="00E106B1">
        <w:rPr>
          <w:color w:val="31849B" w:themeColor="accent5" w:themeShade="BF"/>
        </w:rPr>
        <w:t xml:space="preserve"> so that modifying the copy </w:t>
      </w:r>
      <w:r w:rsidR="00E106B1">
        <w:rPr>
          <w:color w:val="31849B" w:themeColor="accent5" w:themeShade="BF"/>
        </w:rPr>
        <w:t>.   .</w:t>
      </w:r>
      <w:r w:rsidR="00E106B1">
        <w:rPr>
          <w:color w:val="31849B" w:themeColor="accent5" w:themeShade="BF"/>
        </w:rPr>
        <w:tab/>
      </w:r>
      <w:r w:rsidR="00E106B1">
        <w:rPr>
          <w:color w:val="31849B" w:themeColor="accent5" w:themeShade="BF"/>
        </w:rPr>
        <w:tab/>
      </w:r>
      <w:r w:rsidR="00E106B1">
        <w:rPr>
          <w:color w:val="31849B" w:themeColor="accent5" w:themeShade="BF"/>
        </w:rPr>
        <w:tab/>
      </w:r>
      <w:r w:rsidR="00E106B1">
        <w:rPr>
          <w:color w:val="31849B" w:themeColor="accent5" w:themeShade="BF"/>
        </w:rPr>
        <w:tab/>
      </w:r>
      <w:proofErr w:type="gramStart"/>
      <w:r w:rsidR="00E106B1" w:rsidRPr="00E106B1">
        <w:rPr>
          <w:b/>
          <w:bCs/>
          <w:color w:val="31849B" w:themeColor="accent5" w:themeShade="BF"/>
        </w:rPr>
        <w:t>does</w:t>
      </w:r>
      <w:proofErr w:type="gramEnd"/>
      <w:r w:rsidR="00E106B1" w:rsidRPr="00E106B1">
        <w:rPr>
          <w:b/>
          <w:bCs/>
          <w:color w:val="31849B" w:themeColor="accent5" w:themeShade="BF"/>
        </w:rPr>
        <w:t xml:space="preserve"> not affect the original</w:t>
      </w:r>
      <w:r w:rsidR="00E106B1" w:rsidRPr="00E106B1">
        <w:rPr>
          <w:color w:val="31849B" w:themeColor="accent5" w:themeShade="BF"/>
        </w:rPr>
        <w:t>.</w:t>
      </w:r>
      <w:r w:rsidR="00E106B1" w:rsidRPr="00E106B1">
        <w:rPr>
          <w:color w:val="31849B" w:themeColor="accent5" w:themeShade="BF"/>
        </w:rPr>
        <w:br/>
      </w:r>
      <w:r w:rsidR="00E106B1">
        <w:rPr>
          <w:color w:val="31849B" w:themeColor="accent5" w:themeShade="BF"/>
        </w:rPr>
        <w:t xml:space="preserve">.                                          </w:t>
      </w:r>
    </w:p>
    <w:p w:rsidR="00E106B1" w:rsidRPr="00E106B1" w:rsidRDefault="00E106B1" w:rsidP="00E106B1">
      <w:pPr>
        <w:pStyle w:val="NormalWeb"/>
        <w:rPr>
          <w:color w:val="31849B" w:themeColor="accent5" w:themeShade="BF"/>
        </w:rPr>
      </w:pPr>
      <w:r>
        <w:rPr>
          <w:color w:val="31849B" w:themeColor="accent5" w:themeShade="BF"/>
        </w:rPr>
        <w:t xml:space="preserve">                                                </w:t>
      </w:r>
      <w:r w:rsidRPr="00E106B1">
        <w:rPr>
          <w:color w:val="31849B" w:themeColor="accent5" w:themeShade="BF"/>
        </w:rPr>
        <w:t xml:space="preserve">There are </w:t>
      </w:r>
      <w:r w:rsidRPr="00E106B1">
        <w:rPr>
          <w:b/>
          <w:bCs/>
          <w:color w:val="31849B" w:themeColor="accent5" w:themeShade="BF"/>
        </w:rPr>
        <w:t>shallow clones</w:t>
      </w:r>
      <w:r w:rsidRPr="00E106B1">
        <w:rPr>
          <w:color w:val="31849B" w:themeColor="accent5" w:themeShade="BF"/>
        </w:rPr>
        <w:t xml:space="preserve"> and </w:t>
      </w:r>
      <w:r w:rsidRPr="00E106B1">
        <w:rPr>
          <w:b/>
          <w:bCs/>
          <w:color w:val="31849B" w:themeColor="accent5" w:themeShade="BF"/>
        </w:rPr>
        <w:t>deep clones</w:t>
      </w:r>
      <w:r w:rsidRPr="00E106B1">
        <w:rPr>
          <w:color w:val="31849B" w:themeColor="accent5" w:themeShade="BF"/>
        </w:rPr>
        <w:t>.</w:t>
      </w:r>
    </w:p>
    <w:p w:rsidR="00B6635A" w:rsidRPr="00B6635A" w:rsidRDefault="00B6635A" w:rsidP="00B6635A">
      <w:pPr>
        <w:rPr>
          <w:b/>
        </w:rPr>
      </w:pPr>
    </w:p>
    <w:p w:rsidR="009D57AF" w:rsidRPr="009D57AF" w:rsidRDefault="00B6635A" w:rsidP="00B6635A">
      <w:pPr>
        <w:rPr>
          <w:b/>
          <w:color w:val="31849B" w:themeColor="accent5" w:themeShade="BF"/>
        </w:rPr>
      </w:pPr>
      <w:r w:rsidRPr="00B6635A">
        <w:rPr>
          <w:b/>
        </w:rPr>
        <w:t>8.</w:t>
      </w:r>
      <w:r w:rsidR="009D57AF">
        <w:rPr>
          <w:b/>
        </w:rPr>
        <w:t xml:space="preserve"> </w:t>
      </w:r>
      <w:proofErr w:type="gramStart"/>
      <w:r w:rsidR="009D57AF">
        <w:rPr>
          <w:b/>
        </w:rPr>
        <w:t>spread</w:t>
      </w:r>
      <w:proofErr w:type="gramEnd"/>
      <w:r w:rsidR="009D57AF">
        <w:rPr>
          <w:b/>
        </w:rPr>
        <w:t xml:space="preserve"> – </w:t>
      </w:r>
      <w:r w:rsidR="009D57AF" w:rsidRPr="009D57AF">
        <w:rPr>
          <w:b/>
          <w:color w:val="31849B" w:themeColor="accent5" w:themeShade="BF"/>
        </w:rPr>
        <w:t>used while merging 2 array object</w:t>
      </w:r>
    </w:p>
    <w:p w:rsidR="00B6635A" w:rsidRDefault="009D57AF" w:rsidP="00B6635A">
      <w:pPr>
        <w:rPr>
          <w:b/>
        </w:rPr>
      </w:pPr>
      <w:r>
        <w:rPr>
          <w:b/>
        </w:rPr>
        <w:t xml:space="preserve">Rest- </w:t>
      </w:r>
      <w:r w:rsidRPr="009D57AF">
        <w:rPr>
          <w:b/>
          <w:color w:val="31849B" w:themeColor="accent5" w:themeShade="BF"/>
        </w:rPr>
        <w:t>used while you want to take one value from the array or object</w:t>
      </w:r>
    </w:p>
    <w:p w:rsidR="009D57AF" w:rsidRPr="00B6635A" w:rsidRDefault="009D57AF" w:rsidP="00B6635A">
      <w:pPr>
        <w:rPr>
          <w:b/>
        </w:rPr>
      </w:pPr>
    </w:p>
    <w:p w:rsidR="00B6635A" w:rsidRPr="00B6635A" w:rsidRDefault="00B6635A" w:rsidP="00B6635A">
      <w:pPr>
        <w:rPr>
          <w:b/>
        </w:rPr>
      </w:pPr>
      <w:proofErr w:type="gramStart"/>
      <w:r w:rsidRPr="00B6635A">
        <w:rPr>
          <w:b/>
        </w:rPr>
        <w:t>9.Difference</w:t>
      </w:r>
      <w:proofErr w:type="gramEnd"/>
      <w:r w:rsidRPr="00B6635A">
        <w:rPr>
          <w:b/>
        </w:rPr>
        <w:t xml:space="preserve"> between named export and default export</w:t>
      </w:r>
    </w:p>
    <w:p w:rsidR="00B6635A" w:rsidRPr="00B6635A" w:rsidRDefault="00B6635A" w:rsidP="00B6635A">
      <w:pPr>
        <w:rPr>
          <w:b/>
        </w:rPr>
      </w:pPr>
      <w:r w:rsidRPr="00B6635A">
        <w:rPr>
          <w:b/>
        </w:rPr>
        <w:t>10.</w:t>
      </w:r>
      <w:r w:rsidR="00E106B1">
        <w:rPr>
          <w:b/>
        </w:rPr>
        <w:t xml:space="preserve"> optional chaining -</w:t>
      </w:r>
      <w:r w:rsidR="00E106B1" w:rsidRPr="00E106B1">
        <w:rPr>
          <w:rStyle w:val="Strong"/>
          <w:color w:val="31849B" w:themeColor="accent5" w:themeShade="BF"/>
        </w:rPr>
        <w:t>Optional chaining</w:t>
      </w:r>
      <w:r w:rsidR="00E106B1" w:rsidRPr="00E106B1">
        <w:rPr>
          <w:color w:val="31849B" w:themeColor="accent5" w:themeShade="BF"/>
        </w:rPr>
        <w:t xml:space="preserve"> is a </w:t>
      </w:r>
      <w:r w:rsidR="00E106B1" w:rsidRPr="00E106B1">
        <w:rPr>
          <w:rStyle w:val="Strong"/>
          <w:color w:val="31849B" w:themeColor="accent5" w:themeShade="BF"/>
        </w:rPr>
        <w:t xml:space="preserve">safe way to access deeply nested object </w:t>
      </w:r>
      <w:proofErr w:type="gramStart"/>
      <w:r w:rsidR="00E106B1" w:rsidRPr="00E106B1">
        <w:rPr>
          <w:rStyle w:val="Strong"/>
          <w:color w:val="31849B" w:themeColor="accent5" w:themeShade="BF"/>
        </w:rPr>
        <w:t>properties</w:t>
      </w:r>
      <w:r w:rsidR="00E106B1" w:rsidRPr="00E106B1">
        <w:rPr>
          <w:color w:val="31849B" w:themeColor="accent5" w:themeShade="BF"/>
        </w:rPr>
        <w:t xml:space="preserve"> </w:t>
      </w:r>
      <w:r w:rsidR="00E106B1">
        <w:rPr>
          <w:color w:val="31849B" w:themeColor="accent5" w:themeShade="BF"/>
        </w:rPr>
        <w:t>.</w:t>
      </w:r>
      <w:proofErr w:type="gramEnd"/>
      <w:r w:rsidR="00E106B1">
        <w:rPr>
          <w:color w:val="31849B" w:themeColor="accent5" w:themeShade="BF"/>
        </w:rPr>
        <w:t xml:space="preserve">  . .</w:t>
      </w:r>
      <w:r w:rsidR="00E106B1">
        <w:rPr>
          <w:color w:val="31849B" w:themeColor="accent5" w:themeShade="BF"/>
        </w:rPr>
        <w:tab/>
      </w:r>
      <w:r w:rsidR="00E106B1">
        <w:rPr>
          <w:color w:val="31849B" w:themeColor="accent5" w:themeShade="BF"/>
        </w:rPr>
        <w:tab/>
      </w:r>
      <w:r w:rsidR="00E106B1">
        <w:rPr>
          <w:color w:val="31849B" w:themeColor="accent5" w:themeShade="BF"/>
        </w:rPr>
        <w:tab/>
      </w:r>
      <w:proofErr w:type="gramStart"/>
      <w:r w:rsidR="00E106B1" w:rsidRPr="00E106B1">
        <w:rPr>
          <w:color w:val="31849B" w:themeColor="accent5" w:themeShade="BF"/>
        </w:rPr>
        <w:t>without</w:t>
      </w:r>
      <w:proofErr w:type="gramEnd"/>
      <w:r w:rsidR="00E106B1" w:rsidRPr="00E106B1">
        <w:rPr>
          <w:color w:val="31849B" w:themeColor="accent5" w:themeShade="BF"/>
        </w:rPr>
        <w:t xml:space="preserve"> causing an error if a property doesn’t exist.</w:t>
      </w:r>
    </w:p>
    <w:p w:rsidR="00B6635A" w:rsidRPr="00B6635A" w:rsidRDefault="00B6635A" w:rsidP="00B6635A">
      <w:pPr>
        <w:rPr>
          <w:b/>
        </w:rPr>
      </w:pPr>
      <w:r w:rsidRPr="00B6635A">
        <w:rPr>
          <w:b/>
        </w:rPr>
        <w:t>11</w:t>
      </w:r>
      <w:proofErr w:type="gramStart"/>
      <w:r w:rsidRPr="00B6635A">
        <w:rPr>
          <w:b/>
        </w:rPr>
        <w:t>.How</w:t>
      </w:r>
      <w:proofErr w:type="gramEnd"/>
      <w:r w:rsidRPr="00B6635A">
        <w:rPr>
          <w:b/>
        </w:rPr>
        <w:t xml:space="preserve"> does </w:t>
      </w:r>
      <w:proofErr w:type="spellStart"/>
      <w:r w:rsidRPr="00B6635A">
        <w:rPr>
          <w:b/>
        </w:rPr>
        <w:t>setTimeout</w:t>
      </w:r>
      <w:proofErr w:type="spellEnd"/>
      <w:r w:rsidRPr="00B6635A">
        <w:rPr>
          <w:b/>
        </w:rPr>
        <w:t xml:space="preserve"> and </w:t>
      </w:r>
      <w:proofErr w:type="spellStart"/>
      <w:r w:rsidRPr="00B6635A">
        <w:rPr>
          <w:b/>
        </w:rPr>
        <w:t>setInterval</w:t>
      </w:r>
      <w:proofErr w:type="spellEnd"/>
      <w:r w:rsidRPr="00B6635A">
        <w:rPr>
          <w:b/>
        </w:rPr>
        <w:t xml:space="preserve"> work internally?</w:t>
      </w:r>
      <w:r w:rsidR="00C45571">
        <w:rPr>
          <w:b/>
        </w:rPr>
        <w:t xml:space="preserve"> </w:t>
      </w:r>
    </w:p>
    <w:p w:rsidR="00B6635A" w:rsidRDefault="00B6635A" w:rsidP="00B6635A">
      <w:pPr>
        <w:rPr>
          <w:color w:val="31849B" w:themeColor="accent5" w:themeShade="BF"/>
        </w:rPr>
      </w:pPr>
      <w:r w:rsidRPr="00B6635A">
        <w:rPr>
          <w:b/>
        </w:rPr>
        <w:lastRenderedPageBreak/>
        <w:t>12. Web APIs in the browser</w:t>
      </w:r>
      <w:proofErr w:type="gramStart"/>
      <w:r w:rsidRPr="00B6635A">
        <w:rPr>
          <w:b/>
        </w:rPr>
        <w:t>?</w:t>
      </w:r>
      <w:r w:rsidR="001204E3">
        <w:rPr>
          <w:b/>
        </w:rPr>
        <w:t>-</w:t>
      </w:r>
      <w:proofErr w:type="gramEnd"/>
      <w:r w:rsidR="001204E3" w:rsidRPr="001204E3">
        <w:rPr>
          <w:rStyle w:val="Strong"/>
        </w:rPr>
        <w:t xml:space="preserve"> </w:t>
      </w:r>
      <w:r w:rsidR="001204E3" w:rsidRPr="001204E3">
        <w:rPr>
          <w:rStyle w:val="Strong"/>
          <w:color w:val="31849B" w:themeColor="accent5" w:themeShade="BF"/>
        </w:rPr>
        <w:t>built-in browser APIs</w:t>
      </w:r>
      <w:r w:rsidR="001204E3" w:rsidRPr="001204E3">
        <w:rPr>
          <w:color w:val="31849B" w:themeColor="accent5" w:themeShade="BF"/>
        </w:rPr>
        <w:t xml:space="preserve"> provided by the browser environment (not part </w:t>
      </w:r>
      <w:r w:rsidR="001204E3">
        <w:rPr>
          <w:color w:val="31849B" w:themeColor="accent5" w:themeShade="BF"/>
        </w:rPr>
        <w:t xml:space="preserve">. </w:t>
      </w:r>
      <w:r w:rsidR="001204E3">
        <w:rPr>
          <w:color w:val="31849B" w:themeColor="accent5" w:themeShade="BF"/>
        </w:rPr>
        <w:tab/>
      </w:r>
      <w:r w:rsidR="001204E3">
        <w:rPr>
          <w:color w:val="31849B" w:themeColor="accent5" w:themeShade="BF"/>
        </w:rPr>
        <w:tab/>
      </w:r>
      <w:r w:rsidR="001204E3">
        <w:rPr>
          <w:color w:val="31849B" w:themeColor="accent5" w:themeShade="BF"/>
        </w:rPr>
        <w:tab/>
      </w:r>
      <w:r w:rsidR="001204E3">
        <w:rPr>
          <w:color w:val="31849B" w:themeColor="accent5" w:themeShade="BF"/>
        </w:rPr>
        <w:tab/>
      </w:r>
      <w:proofErr w:type="gramStart"/>
      <w:r w:rsidR="001204E3" w:rsidRPr="001204E3">
        <w:rPr>
          <w:color w:val="31849B" w:themeColor="accent5" w:themeShade="BF"/>
        </w:rPr>
        <w:t>of</w:t>
      </w:r>
      <w:proofErr w:type="gramEnd"/>
      <w:r w:rsidR="001204E3" w:rsidRPr="001204E3">
        <w:rPr>
          <w:color w:val="31849B" w:themeColor="accent5" w:themeShade="BF"/>
        </w:rPr>
        <w:t xml:space="preserve"> core JavaScript).</w:t>
      </w:r>
      <w:r w:rsidR="001204E3" w:rsidRPr="001204E3">
        <w:rPr>
          <w:color w:val="31849B" w:themeColor="accent5" w:themeShade="BF"/>
        </w:rPr>
        <w:br/>
        <w:t xml:space="preserve">They allow JS to interact with </w:t>
      </w:r>
      <w:r w:rsidR="001204E3" w:rsidRPr="001204E3">
        <w:rPr>
          <w:rStyle w:val="Strong"/>
          <w:color w:val="31849B" w:themeColor="accent5" w:themeShade="BF"/>
        </w:rPr>
        <w:t>browser features</w:t>
      </w:r>
      <w:r w:rsidR="001204E3" w:rsidRPr="001204E3">
        <w:rPr>
          <w:color w:val="31849B" w:themeColor="accent5" w:themeShade="BF"/>
        </w:rPr>
        <w:t xml:space="preserve"> like DOM, timers, network requests, and more.</w:t>
      </w:r>
    </w:p>
    <w:p w:rsidR="00DD5FFB" w:rsidRPr="001204E3" w:rsidRDefault="00DD5FFB" w:rsidP="00B6635A">
      <w:pPr>
        <w:rPr>
          <w:b/>
          <w:color w:val="31849B" w:themeColor="accent5" w:themeShade="BF"/>
        </w:rPr>
      </w:pPr>
    </w:p>
    <w:p w:rsidR="00B6635A" w:rsidRPr="00D264EA" w:rsidRDefault="00D264EA" w:rsidP="00B6635A">
      <w:pPr>
        <w:rPr>
          <w:color w:val="31849B" w:themeColor="accent5" w:themeShade="BF"/>
        </w:rPr>
      </w:pPr>
      <w:r>
        <w:rPr>
          <w:b/>
        </w:rPr>
        <w:t>13.  CORS</w:t>
      </w:r>
      <w:r w:rsidRPr="00D264EA">
        <w:rPr>
          <w:b/>
        </w:rPr>
        <w:t>-</w:t>
      </w:r>
      <w:r w:rsidRPr="00D264EA">
        <w:rPr>
          <w:color w:val="31849B" w:themeColor="accent5" w:themeShade="BF"/>
        </w:rPr>
        <w:t xml:space="preserve">By default, browsers </w:t>
      </w:r>
      <w:r w:rsidRPr="00D264EA">
        <w:rPr>
          <w:rStyle w:val="Strong"/>
          <w:color w:val="31849B" w:themeColor="accent5" w:themeShade="BF"/>
        </w:rPr>
        <w:t>block requests</w:t>
      </w:r>
      <w:r>
        <w:rPr>
          <w:rStyle w:val="Strong"/>
          <w:color w:val="31849B" w:themeColor="accent5" w:themeShade="BF"/>
        </w:rPr>
        <w:t xml:space="preserve"> (resources)</w:t>
      </w:r>
      <w:r w:rsidRPr="00D264EA">
        <w:rPr>
          <w:rStyle w:val="Strong"/>
          <w:color w:val="31849B" w:themeColor="accent5" w:themeShade="BF"/>
        </w:rPr>
        <w:t xml:space="preserve"> to a different origin</w:t>
      </w:r>
      <w:r w:rsidRPr="00D264EA">
        <w:rPr>
          <w:color w:val="31849B" w:themeColor="accent5" w:themeShade="BF"/>
        </w:rPr>
        <w:t xml:space="preserve"> (Cross-Origin) for security     reasons (Same-Origin Policy).</w:t>
      </w:r>
    </w:p>
    <w:p w:rsidR="00B6635A" w:rsidRDefault="00B6635A" w:rsidP="00B6635A">
      <w:pPr>
        <w:rPr>
          <w:rStyle w:val="Strong"/>
          <w:color w:val="31849B" w:themeColor="accent5" w:themeShade="BF"/>
        </w:rPr>
      </w:pPr>
      <w:r w:rsidRPr="00B6635A">
        <w:rPr>
          <w:b/>
        </w:rPr>
        <w:t xml:space="preserve">14. What is </w:t>
      </w:r>
      <w:proofErr w:type="spellStart"/>
      <w:r w:rsidRPr="00B6635A">
        <w:rPr>
          <w:b/>
        </w:rPr>
        <w:t>Debouncing</w:t>
      </w:r>
      <w:proofErr w:type="spellEnd"/>
      <w:r w:rsidRPr="00B6635A">
        <w:rPr>
          <w:b/>
        </w:rPr>
        <w:t xml:space="preserve"> and Throttling</w:t>
      </w:r>
      <w:proofErr w:type="gramStart"/>
      <w:r w:rsidRPr="00B6635A">
        <w:rPr>
          <w:b/>
        </w:rPr>
        <w:t>?</w:t>
      </w:r>
      <w:r w:rsidR="00512E8A">
        <w:rPr>
          <w:b/>
        </w:rPr>
        <w:t>-</w:t>
      </w:r>
      <w:proofErr w:type="gramEnd"/>
      <w:r w:rsidR="00512E8A" w:rsidRPr="00512E8A">
        <w:t xml:space="preserve"> </w:t>
      </w:r>
      <w:r w:rsidR="00512E8A" w:rsidRPr="00512E8A">
        <w:rPr>
          <w:color w:val="31849B" w:themeColor="accent5" w:themeShade="BF"/>
        </w:rPr>
        <w:t xml:space="preserve">Both are </w:t>
      </w:r>
      <w:r w:rsidR="00512E8A" w:rsidRPr="00512E8A">
        <w:rPr>
          <w:rStyle w:val="Strong"/>
          <w:color w:val="31849B" w:themeColor="accent5" w:themeShade="BF"/>
        </w:rPr>
        <w:t>performance optimization techniques</w:t>
      </w:r>
      <w:r w:rsidR="00512E8A" w:rsidRPr="00512E8A">
        <w:rPr>
          <w:color w:val="31849B" w:themeColor="accent5" w:themeShade="BF"/>
        </w:rPr>
        <w:t xml:space="preserve"> used to control </w:t>
      </w:r>
      <w:r w:rsidR="00512E8A" w:rsidRPr="00512E8A">
        <w:rPr>
          <w:rStyle w:val="Strong"/>
          <w:color w:val="31849B" w:themeColor="accent5" w:themeShade="BF"/>
        </w:rPr>
        <w:t>how often a function is executed</w:t>
      </w:r>
    </w:p>
    <w:p w:rsidR="00512E8A" w:rsidRDefault="00512E8A" w:rsidP="00B6635A">
      <w:pPr>
        <w:rPr>
          <w:rStyle w:val="HTMLCode"/>
          <w:rFonts w:eastAsiaTheme="minorHAnsi"/>
          <w:color w:val="31849B" w:themeColor="accent5" w:themeShade="BF"/>
        </w:rPr>
      </w:pPr>
      <w:proofErr w:type="gramStart"/>
      <w:r w:rsidRPr="00512E8A">
        <w:rPr>
          <w:color w:val="31849B" w:themeColor="accent5" w:themeShade="BF"/>
        </w:rPr>
        <w:t>for</w:t>
      </w:r>
      <w:proofErr w:type="gramEnd"/>
      <w:r w:rsidRPr="00512E8A">
        <w:rPr>
          <w:color w:val="31849B" w:themeColor="accent5" w:themeShade="BF"/>
        </w:rPr>
        <w:t xml:space="preserve"> events like </w:t>
      </w:r>
      <w:r w:rsidRPr="00512E8A">
        <w:rPr>
          <w:rStyle w:val="HTMLCode"/>
          <w:rFonts w:eastAsiaTheme="minorHAnsi"/>
          <w:color w:val="31849B" w:themeColor="accent5" w:themeShade="BF"/>
        </w:rPr>
        <w:t>scroll</w:t>
      </w:r>
      <w:r w:rsidRPr="00512E8A">
        <w:rPr>
          <w:color w:val="31849B" w:themeColor="accent5" w:themeShade="BF"/>
        </w:rPr>
        <w:t xml:space="preserve">, </w:t>
      </w:r>
      <w:r w:rsidRPr="00512E8A">
        <w:rPr>
          <w:rStyle w:val="HTMLCode"/>
          <w:rFonts w:eastAsiaTheme="minorHAnsi"/>
          <w:color w:val="31849B" w:themeColor="accent5" w:themeShade="BF"/>
        </w:rPr>
        <w:t>resize</w:t>
      </w:r>
      <w:r w:rsidRPr="00512E8A">
        <w:rPr>
          <w:color w:val="31849B" w:themeColor="accent5" w:themeShade="BF"/>
        </w:rPr>
        <w:t xml:space="preserve">, or </w:t>
      </w:r>
      <w:proofErr w:type="spellStart"/>
      <w:r w:rsidRPr="00512E8A">
        <w:rPr>
          <w:rStyle w:val="HTMLCode"/>
          <w:rFonts w:eastAsiaTheme="minorHAnsi"/>
          <w:color w:val="31849B" w:themeColor="accent5" w:themeShade="BF"/>
        </w:rPr>
        <w:t>keyup</w:t>
      </w:r>
      <w:proofErr w:type="spellEnd"/>
    </w:p>
    <w:p w:rsidR="00512E8A" w:rsidRPr="00512E8A" w:rsidRDefault="00512E8A" w:rsidP="00B6635A">
      <w:pPr>
        <w:rPr>
          <w:b/>
          <w:color w:val="31849B" w:themeColor="accent5" w:themeShade="BF"/>
        </w:rPr>
      </w:pPr>
      <w:r>
        <w:rPr>
          <w:rStyle w:val="HTMLCode"/>
          <w:rFonts w:eastAsiaTheme="minorHAnsi"/>
          <w:color w:val="31849B" w:themeColor="accent5" w:themeShade="BF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12E8A" w:rsidTr="00512E8A">
        <w:tc>
          <w:tcPr>
            <w:tcW w:w="3080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</w:p>
        </w:tc>
        <w:tc>
          <w:tcPr>
            <w:tcW w:w="3081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proofErr w:type="spellStart"/>
            <w:r>
              <w:rPr>
                <w:b/>
                <w:color w:val="31849B" w:themeColor="accent5" w:themeShade="BF"/>
              </w:rPr>
              <w:t>Debouncing</w:t>
            </w:r>
            <w:proofErr w:type="spellEnd"/>
          </w:p>
        </w:tc>
        <w:tc>
          <w:tcPr>
            <w:tcW w:w="3081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r>
              <w:rPr>
                <w:b/>
                <w:color w:val="31849B" w:themeColor="accent5" w:themeShade="BF"/>
              </w:rPr>
              <w:t>Throttling</w:t>
            </w:r>
          </w:p>
        </w:tc>
      </w:tr>
      <w:tr w:rsidR="00512E8A" w:rsidTr="00512E8A">
        <w:tc>
          <w:tcPr>
            <w:tcW w:w="3080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r>
              <w:rPr>
                <w:b/>
                <w:color w:val="31849B" w:themeColor="accent5" w:themeShade="BF"/>
              </w:rPr>
              <w:t>Function execute</w:t>
            </w:r>
          </w:p>
        </w:tc>
        <w:tc>
          <w:tcPr>
            <w:tcW w:w="3081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r>
              <w:t>only after a certain period of inactivity</w:t>
            </w:r>
          </w:p>
        </w:tc>
        <w:tc>
          <w:tcPr>
            <w:tcW w:w="3081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r>
              <w:t>at most once every specified interval</w:t>
            </w:r>
          </w:p>
        </w:tc>
      </w:tr>
      <w:tr w:rsidR="00512E8A" w:rsidTr="00512E8A">
        <w:tc>
          <w:tcPr>
            <w:tcW w:w="3080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r>
              <w:rPr>
                <w:b/>
                <w:color w:val="31849B" w:themeColor="accent5" w:themeShade="BF"/>
              </w:rPr>
              <w:t>Use for</w:t>
            </w:r>
          </w:p>
        </w:tc>
        <w:tc>
          <w:tcPr>
            <w:tcW w:w="3081" w:type="dxa"/>
          </w:tcPr>
          <w:p w:rsidR="00512E8A" w:rsidRDefault="00512E8A" w:rsidP="00512E8A">
            <w:pPr>
              <w:rPr>
                <w:b/>
                <w:color w:val="31849B" w:themeColor="accent5" w:themeShade="BF"/>
              </w:rPr>
            </w:pPr>
            <w:r>
              <w:t xml:space="preserve">events triggered </w:t>
            </w:r>
            <w:r>
              <w:rPr>
                <w:rStyle w:val="Strong"/>
              </w:rPr>
              <w:t>frequently</w:t>
            </w:r>
            <w:r>
              <w:t xml:space="preserve"> but should run </w:t>
            </w:r>
            <w:r>
              <w:rPr>
                <w:rStyle w:val="Strong"/>
              </w:rPr>
              <w:t>once after user stops</w:t>
            </w:r>
          </w:p>
        </w:tc>
        <w:tc>
          <w:tcPr>
            <w:tcW w:w="3081" w:type="dxa"/>
          </w:tcPr>
          <w:p w:rsidR="00512E8A" w:rsidRDefault="00512E8A" w:rsidP="00B6635A">
            <w:pPr>
              <w:rPr>
                <w:b/>
                <w:color w:val="31849B" w:themeColor="accent5" w:themeShade="BF"/>
              </w:rPr>
            </w:pPr>
            <w:proofErr w:type="gramStart"/>
            <w:r>
              <w:rPr>
                <w:rStyle w:val="Strong"/>
              </w:rPr>
              <w:t>continuous</w:t>
            </w:r>
            <w:proofErr w:type="gramEnd"/>
            <w:r>
              <w:rPr>
                <w:rStyle w:val="Strong"/>
              </w:rPr>
              <w:t xml:space="preserve"> events</w:t>
            </w:r>
            <w:r>
              <w:t xml:space="preserve"> want </w:t>
            </w:r>
            <w:r>
              <w:rPr>
                <w:rStyle w:val="Strong"/>
              </w:rPr>
              <w:t>periodic execution</w:t>
            </w:r>
            <w:r>
              <w:t>.</w:t>
            </w:r>
          </w:p>
        </w:tc>
      </w:tr>
    </w:tbl>
    <w:p w:rsidR="00512E8A" w:rsidRPr="00512E8A" w:rsidRDefault="00512E8A" w:rsidP="00B6635A">
      <w:pPr>
        <w:rPr>
          <w:b/>
          <w:color w:val="31849B" w:themeColor="accent5" w:themeShade="BF"/>
        </w:rPr>
      </w:pPr>
    </w:p>
    <w:p w:rsidR="00B6635A" w:rsidRPr="00B6635A" w:rsidRDefault="00B6635A" w:rsidP="00B6635A">
      <w:pPr>
        <w:rPr>
          <w:b/>
        </w:rPr>
      </w:pPr>
      <w:r w:rsidRPr="00B6635A">
        <w:rPr>
          <w:b/>
        </w:rPr>
        <w:t xml:space="preserve">15.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B6635A" w:rsidTr="00B6635A">
        <w:tc>
          <w:tcPr>
            <w:tcW w:w="2310" w:type="dxa"/>
          </w:tcPr>
          <w:p w:rsidR="00B6635A" w:rsidRDefault="00B6635A" w:rsidP="00B6635A">
            <w:pPr>
              <w:rPr>
                <w:b/>
              </w:rPr>
            </w:pPr>
          </w:p>
        </w:tc>
        <w:tc>
          <w:tcPr>
            <w:tcW w:w="2310" w:type="dxa"/>
          </w:tcPr>
          <w:p w:rsidR="00B6635A" w:rsidRDefault="00B6635A" w:rsidP="00B6635A">
            <w:pPr>
              <w:rPr>
                <w:b/>
              </w:rPr>
            </w:pPr>
            <w:r>
              <w:rPr>
                <w:b/>
              </w:rPr>
              <w:t xml:space="preserve">Local storage </w:t>
            </w:r>
          </w:p>
        </w:tc>
        <w:tc>
          <w:tcPr>
            <w:tcW w:w="2311" w:type="dxa"/>
          </w:tcPr>
          <w:p w:rsidR="00B6635A" w:rsidRDefault="00B6635A" w:rsidP="00B6635A">
            <w:pPr>
              <w:rPr>
                <w:b/>
              </w:rPr>
            </w:pPr>
            <w:r>
              <w:rPr>
                <w:b/>
              </w:rPr>
              <w:t xml:space="preserve">Session storage </w:t>
            </w:r>
          </w:p>
        </w:tc>
        <w:tc>
          <w:tcPr>
            <w:tcW w:w="2311" w:type="dxa"/>
          </w:tcPr>
          <w:p w:rsidR="00B6635A" w:rsidRDefault="00B6635A" w:rsidP="00B6635A">
            <w:pPr>
              <w:rPr>
                <w:b/>
              </w:rPr>
            </w:pPr>
            <w:r>
              <w:rPr>
                <w:b/>
              </w:rPr>
              <w:t>Cookies</w:t>
            </w:r>
          </w:p>
        </w:tc>
      </w:tr>
      <w:tr w:rsidR="00B6635A" w:rsidTr="00B6635A">
        <w:tc>
          <w:tcPr>
            <w:tcW w:w="2310" w:type="dxa"/>
          </w:tcPr>
          <w:p w:rsidR="00B6635A" w:rsidRPr="00D264EA" w:rsidRDefault="00B6635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Data stored</w:t>
            </w:r>
          </w:p>
        </w:tc>
        <w:tc>
          <w:tcPr>
            <w:tcW w:w="2310" w:type="dxa"/>
          </w:tcPr>
          <w:p w:rsidR="00B6635A" w:rsidRPr="00D264EA" w:rsidRDefault="00B6635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Permanently</w:t>
            </w:r>
          </w:p>
        </w:tc>
        <w:tc>
          <w:tcPr>
            <w:tcW w:w="2311" w:type="dxa"/>
          </w:tcPr>
          <w:p w:rsidR="00B6635A" w:rsidRPr="00D264EA" w:rsidRDefault="00B6635A" w:rsidP="00B6635A">
            <w:pPr>
              <w:rPr>
                <w:b/>
                <w:color w:val="31849B" w:themeColor="accent5" w:themeShade="BF"/>
              </w:rPr>
            </w:pPr>
            <w:proofErr w:type="spellStart"/>
            <w:r w:rsidRPr="00D264EA">
              <w:rPr>
                <w:b/>
                <w:color w:val="31849B" w:themeColor="accent5" w:themeShade="BF"/>
              </w:rPr>
              <w:t>Temorarily</w:t>
            </w:r>
            <w:proofErr w:type="spellEnd"/>
          </w:p>
        </w:tc>
        <w:tc>
          <w:tcPr>
            <w:tcW w:w="2311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Have some expire date</w:t>
            </w:r>
          </w:p>
        </w:tc>
      </w:tr>
      <w:tr w:rsidR="00B6635A" w:rsidTr="00B6635A">
        <w:tc>
          <w:tcPr>
            <w:tcW w:w="2310" w:type="dxa"/>
          </w:tcPr>
          <w:p w:rsidR="00B6635A" w:rsidRPr="00D264EA" w:rsidRDefault="00B6635A" w:rsidP="00B6635A">
            <w:pPr>
              <w:rPr>
                <w:b/>
                <w:color w:val="31849B" w:themeColor="accent5" w:themeShade="BF"/>
              </w:rPr>
            </w:pPr>
          </w:p>
        </w:tc>
        <w:tc>
          <w:tcPr>
            <w:tcW w:w="2310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Saved-Even after closing the browser</w:t>
            </w:r>
          </w:p>
        </w:tc>
        <w:tc>
          <w:tcPr>
            <w:tcW w:w="2311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Cleared-when tab/ window is closed</w:t>
            </w:r>
          </w:p>
        </w:tc>
        <w:tc>
          <w:tcPr>
            <w:tcW w:w="2311" w:type="dxa"/>
          </w:tcPr>
          <w:p w:rsidR="00B6635A" w:rsidRPr="00D264EA" w:rsidRDefault="00B6635A" w:rsidP="00B6635A">
            <w:pPr>
              <w:rPr>
                <w:b/>
                <w:color w:val="31849B" w:themeColor="accent5" w:themeShade="BF"/>
              </w:rPr>
            </w:pPr>
          </w:p>
        </w:tc>
      </w:tr>
      <w:tr w:rsidR="00B6635A" w:rsidTr="00B6635A">
        <w:tc>
          <w:tcPr>
            <w:tcW w:w="2310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Size</w:t>
            </w:r>
          </w:p>
        </w:tc>
        <w:tc>
          <w:tcPr>
            <w:tcW w:w="2310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5~10mb</w:t>
            </w:r>
          </w:p>
        </w:tc>
        <w:tc>
          <w:tcPr>
            <w:tcW w:w="2311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5mb</w:t>
            </w:r>
          </w:p>
        </w:tc>
        <w:tc>
          <w:tcPr>
            <w:tcW w:w="2311" w:type="dxa"/>
          </w:tcPr>
          <w:p w:rsidR="00B6635A" w:rsidRPr="00D264EA" w:rsidRDefault="00D264EA" w:rsidP="00B6635A">
            <w:pPr>
              <w:rPr>
                <w:b/>
                <w:color w:val="31849B" w:themeColor="accent5" w:themeShade="BF"/>
              </w:rPr>
            </w:pPr>
            <w:r w:rsidRPr="00D264EA">
              <w:rPr>
                <w:b/>
                <w:color w:val="31849B" w:themeColor="accent5" w:themeShade="BF"/>
              </w:rPr>
              <w:t>~4kb</w:t>
            </w:r>
          </w:p>
        </w:tc>
      </w:tr>
      <w:tr w:rsidR="00D264EA" w:rsidTr="00B6635A">
        <w:tc>
          <w:tcPr>
            <w:tcW w:w="2310" w:type="dxa"/>
          </w:tcPr>
          <w:p w:rsidR="00D264EA" w:rsidRPr="00D264EA" w:rsidRDefault="00D264EA" w:rsidP="00B6635A">
            <w:pPr>
              <w:rPr>
                <w:b/>
                <w:color w:val="31849B" w:themeColor="accent5" w:themeShade="BF"/>
              </w:rPr>
            </w:pPr>
            <w:proofErr w:type="spellStart"/>
            <w:r w:rsidRPr="00D264EA">
              <w:rPr>
                <w:b/>
                <w:color w:val="31849B" w:themeColor="accent5" w:themeShade="BF"/>
              </w:rPr>
              <w:t>Accecissible</w:t>
            </w:r>
            <w:proofErr w:type="spellEnd"/>
            <w:r w:rsidRPr="00D264EA">
              <w:rPr>
                <w:b/>
                <w:color w:val="31849B" w:themeColor="accent5" w:themeShade="BF"/>
              </w:rPr>
              <w:t xml:space="preserve"> via </w:t>
            </w:r>
          </w:p>
        </w:tc>
        <w:tc>
          <w:tcPr>
            <w:tcW w:w="2310" w:type="dxa"/>
          </w:tcPr>
          <w:p w:rsidR="00D264EA" w:rsidRPr="00D264EA" w:rsidRDefault="00D264EA" w:rsidP="00B6635A">
            <w:pPr>
              <w:rPr>
                <w:b/>
                <w:color w:val="31849B" w:themeColor="accent5" w:themeShade="BF"/>
              </w:rPr>
            </w:pPr>
            <w:proofErr w:type="spellStart"/>
            <w:r w:rsidRPr="00D264EA">
              <w:rPr>
                <w:b/>
                <w:color w:val="31849B" w:themeColor="accent5" w:themeShade="BF"/>
              </w:rPr>
              <w:t>Js</w:t>
            </w:r>
            <w:proofErr w:type="spellEnd"/>
            <w:r w:rsidRPr="00D264EA">
              <w:rPr>
                <w:b/>
                <w:color w:val="31849B" w:themeColor="accent5" w:themeShade="BF"/>
              </w:rPr>
              <w:t xml:space="preserve"> –(not sent with http request)</w:t>
            </w:r>
          </w:p>
        </w:tc>
        <w:tc>
          <w:tcPr>
            <w:tcW w:w="2311" w:type="dxa"/>
          </w:tcPr>
          <w:p w:rsidR="00D264EA" w:rsidRPr="00D264EA" w:rsidRDefault="00D264EA" w:rsidP="00B6635A">
            <w:pPr>
              <w:rPr>
                <w:b/>
                <w:color w:val="31849B" w:themeColor="accent5" w:themeShade="BF"/>
              </w:rPr>
            </w:pPr>
            <w:proofErr w:type="spellStart"/>
            <w:r w:rsidRPr="00D264EA">
              <w:rPr>
                <w:b/>
                <w:color w:val="31849B" w:themeColor="accent5" w:themeShade="BF"/>
              </w:rPr>
              <w:t>Js</w:t>
            </w:r>
            <w:proofErr w:type="spellEnd"/>
            <w:r w:rsidRPr="00D264EA">
              <w:rPr>
                <w:b/>
                <w:color w:val="31849B" w:themeColor="accent5" w:themeShade="BF"/>
              </w:rPr>
              <w:t>–(not sent with http request)</w:t>
            </w:r>
          </w:p>
        </w:tc>
        <w:tc>
          <w:tcPr>
            <w:tcW w:w="2311" w:type="dxa"/>
          </w:tcPr>
          <w:p w:rsidR="00D264EA" w:rsidRPr="00D264EA" w:rsidRDefault="00D264EA" w:rsidP="00B6635A">
            <w:pPr>
              <w:rPr>
                <w:b/>
                <w:color w:val="31849B" w:themeColor="accent5" w:themeShade="BF"/>
              </w:rPr>
            </w:pPr>
            <w:proofErr w:type="spellStart"/>
            <w:r w:rsidRPr="00D264EA">
              <w:rPr>
                <w:b/>
                <w:color w:val="31849B" w:themeColor="accent5" w:themeShade="BF"/>
              </w:rPr>
              <w:t>Js</w:t>
            </w:r>
            <w:proofErr w:type="spellEnd"/>
            <w:r w:rsidRPr="00D264EA">
              <w:rPr>
                <w:b/>
                <w:color w:val="31849B" w:themeColor="accent5" w:themeShade="BF"/>
              </w:rPr>
              <w:t xml:space="preserve"> (or ) server</w:t>
            </w:r>
          </w:p>
          <w:p w:rsidR="00D264EA" w:rsidRPr="00D264EA" w:rsidRDefault="00D264EA" w:rsidP="00B6635A">
            <w:pPr>
              <w:rPr>
                <w:b/>
                <w:color w:val="31849B" w:themeColor="accent5" w:themeShade="BF"/>
              </w:rPr>
            </w:pPr>
          </w:p>
        </w:tc>
      </w:tr>
    </w:tbl>
    <w:p w:rsidR="00B6635A" w:rsidRPr="00B6635A" w:rsidRDefault="00B6635A" w:rsidP="00B6635A">
      <w:pPr>
        <w:rPr>
          <w:b/>
        </w:rPr>
      </w:pPr>
    </w:p>
    <w:p w:rsidR="00B6635A" w:rsidRDefault="00B6635A" w:rsidP="00B6635A">
      <w:pPr>
        <w:rPr>
          <w:b/>
        </w:rPr>
      </w:pPr>
      <w:r w:rsidRPr="00B6635A">
        <w:rPr>
          <w:b/>
        </w:rPr>
        <w:t xml:space="preserve">16. What </w:t>
      </w:r>
      <w:proofErr w:type="gramStart"/>
      <w:r w:rsidRPr="00B6635A">
        <w:rPr>
          <w:b/>
        </w:rPr>
        <w:t>is</w:t>
      </w:r>
      <w:proofErr w:type="gramEnd"/>
      <w:r w:rsidRPr="00B6635A">
        <w:rPr>
          <w:b/>
        </w:rPr>
        <w:t xml:space="preserve"> DOM and BOM?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553"/>
        <w:gridCol w:w="2776"/>
      </w:tblGrid>
      <w:tr w:rsidR="00712DEC" w:rsidRPr="00712DEC" w:rsidTr="00712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BOM</w:t>
            </w:r>
          </w:p>
        </w:tc>
      </w:tr>
      <w:tr w:rsidR="00712DEC" w:rsidRPr="00712DEC" w:rsidTr="00712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Access/manipulate HTML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   Access/manipulate browser</w:t>
            </w:r>
          </w:p>
        </w:tc>
      </w:tr>
      <w:tr w:rsidR="00712DEC" w:rsidRPr="00712DEC" w:rsidTr="00712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document, elements, nodes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   window, location, history</w:t>
            </w:r>
          </w:p>
        </w:tc>
      </w:tr>
      <w:tr w:rsidR="00712DEC" w:rsidRPr="00712DEC" w:rsidTr="00712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Page content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   Browser environment</w:t>
            </w:r>
          </w:p>
        </w:tc>
      </w:tr>
      <w:tr w:rsidR="00712DEC" w:rsidRPr="00712DEC" w:rsidTr="00712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UI and content</w:t>
            </w:r>
          </w:p>
        </w:tc>
        <w:tc>
          <w:tcPr>
            <w:tcW w:w="0" w:type="auto"/>
            <w:vAlign w:val="center"/>
            <w:hideMark/>
          </w:tcPr>
          <w:p w:rsidR="00712DEC" w:rsidRPr="00712DEC" w:rsidRDefault="00712DEC" w:rsidP="00712D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</w:pPr>
            <w:r w:rsidRPr="00712DEC">
              <w:rPr>
                <w:rFonts w:ascii="Times New Roman" w:eastAsia="Times New Roman" w:hAnsi="Times New Roman" w:cs="Times New Roman"/>
                <w:color w:val="31849B" w:themeColor="accent5" w:themeShade="BF"/>
                <w:szCs w:val="24"/>
                <w:lang w:eastAsia="en-IN"/>
              </w:rPr>
              <w:t xml:space="preserve">     Window, URL, navigation</w:t>
            </w:r>
          </w:p>
        </w:tc>
      </w:tr>
    </w:tbl>
    <w:p w:rsidR="00712DEC" w:rsidRPr="00712DEC" w:rsidRDefault="00712DEC" w:rsidP="00B6635A">
      <w:pPr>
        <w:rPr>
          <w:b/>
          <w:color w:val="31849B" w:themeColor="accent5" w:themeShade="BF"/>
        </w:rPr>
      </w:pPr>
    </w:p>
    <w:p w:rsidR="0092545A" w:rsidRDefault="0092545A" w:rsidP="00B6635A">
      <w:pPr>
        <w:rPr>
          <w:b/>
        </w:rPr>
      </w:pPr>
    </w:p>
    <w:p w:rsidR="0092545A" w:rsidRDefault="0092545A" w:rsidP="00B6635A">
      <w:pPr>
        <w:rPr>
          <w:b/>
        </w:rPr>
      </w:pPr>
    </w:p>
    <w:p w:rsidR="0092545A" w:rsidRDefault="0092545A" w:rsidP="00B6635A">
      <w:pPr>
        <w:rPr>
          <w:b/>
        </w:rPr>
      </w:pPr>
    </w:p>
    <w:p w:rsidR="0092545A" w:rsidRDefault="0092545A" w:rsidP="00B6635A">
      <w:pPr>
        <w:rPr>
          <w:b/>
        </w:rPr>
      </w:pPr>
    </w:p>
    <w:p w:rsidR="002A728D" w:rsidRDefault="00BA7B3C" w:rsidP="00B6635A">
      <w:pPr>
        <w:rPr>
          <w:rFonts w:ascii="Segoe UI" w:hAnsi="Segoe UI" w:cs="Segoe UI"/>
          <w:color w:val="215868" w:themeColor="accent5" w:themeShade="80"/>
          <w:szCs w:val="26"/>
          <w:shd w:val="clear" w:color="auto" w:fill="FFFFFF"/>
        </w:rPr>
      </w:pPr>
      <w:r>
        <w:rPr>
          <w:b/>
        </w:rPr>
        <w:lastRenderedPageBreak/>
        <w:t>BOM</w:t>
      </w:r>
      <w:r w:rsidR="002A728D">
        <w:rPr>
          <w:b/>
        </w:rPr>
        <w:t>-</w:t>
      </w:r>
      <w:r w:rsidR="002A728D" w:rsidRPr="002A728D">
        <w:rPr>
          <w:rFonts w:ascii="Segoe UI" w:hAnsi="Segoe UI" w:cs="Segoe UI"/>
          <w:color w:val="215868" w:themeColor="accent5" w:themeShade="80"/>
          <w:szCs w:val="26"/>
          <w:shd w:val="clear" w:color="auto" w:fill="FFFFFF"/>
        </w:rPr>
        <w:t>The Browser Object Model (BOM) allows JavaScript to "talk to" the browser</w:t>
      </w:r>
    </w:p>
    <w:p w:rsidR="002A728D" w:rsidRPr="002A728D" w:rsidRDefault="002A728D" w:rsidP="002A728D">
      <w:pPr>
        <w:pStyle w:val="NoSpacing"/>
        <w:rPr>
          <w:color w:val="215868" w:themeColor="accent5" w:themeShade="80"/>
          <w:sz w:val="20"/>
          <w:shd w:val="clear" w:color="auto" w:fill="FFFFFF"/>
        </w:rPr>
      </w:pPr>
      <w:r w:rsidRPr="0092545A">
        <w:rPr>
          <w:b/>
          <w:sz w:val="20"/>
          <w:shd w:val="clear" w:color="auto" w:fill="FFFFFF"/>
        </w:rPr>
        <w:t>Window</w:t>
      </w:r>
      <w:r w:rsidRPr="002A728D">
        <w:rPr>
          <w:sz w:val="20"/>
          <w:shd w:val="clear" w:color="auto" w:fill="FFFFFF"/>
        </w:rPr>
        <w:t xml:space="preserve"> –</w:t>
      </w:r>
      <w:proofErr w:type="spellStart"/>
      <w:proofErr w:type="gramStart"/>
      <w:r w:rsidRPr="002A728D">
        <w:rPr>
          <w:color w:val="215868" w:themeColor="accent5" w:themeShade="80"/>
          <w:sz w:val="20"/>
          <w:shd w:val="clear" w:color="auto" w:fill="FFFFFF"/>
        </w:rPr>
        <w:t>window.innerwidth</w:t>
      </w:r>
      <w:proofErr w:type="spellEnd"/>
      <w:r w:rsidRPr="002A728D">
        <w:rPr>
          <w:color w:val="215868" w:themeColor="accent5" w:themeShade="80"/>
          <w:sz w:val="20"/>
          <w:shd w:val="clear" w:color="auto" w:fill="FFFFFF"/>
        </w:rPr>
        <w:t xml:space="preserve"> ,</w:t>
      </w:r>
      <w:proofErr w:type="gramEnd"/>
      <w:r w:rsidRPr="002A728D">
        <w:rPr>
          <w:color w:val="215868" w:themeColor="accent5" w:themeShade="80"/>
          <w:sz w:val="20"/>
          <w:shd w:val="clear" w:color="auto" w:fill="FFFFFF"/>
        </w:rPr>
        <w:t xml:space="preserve"> </w:t>
      </w:r>
      <w:proofErr w:type="spellStart"/>
      <w:r w:rsidRPr="002A728D">
        <w:rPr>
          <w:color w:val="215868" w:themeColor="accent5" w:themeShade="80"/>
          <w:sz w:val="20"/>
          <w:shd w:val="clear" w:color="auto" w:fill="FFFFFF"/>
        </w:rPr>
        <w:t>innerwidth</w:t>
      </w:r>
      <w:proofErr w:type="spellEnd"/>
      <w:r w:rsidRPr="002A728D">
        <w:rPr>
          <w:color w:val="215868" w:themeColor="accent5" w:themeShade="80"/>
          <w:sz w:val="20"/>
          <w:shd w:val="clear" w:color="auto" w:fill="FFFFFF"/>
        </w:rPr>
        <w:t xml:space="preserve"> –determine the size of browser   </w:t>
      </w:r>
    </w:p>
    <w:p w:rsidR="002A728D" w:rsidRPr="002A728D" w:rsidRDefault="002A728D" w:rsidP="002A728D">
      <w:pPr>
        <w:pStyle w:val="NoSpacing"/>
        <w:rPr>
          <w:color w:val="215868" w:themeColor="accent5" w:themeShade="80"/>
          <w:sz w:val="20"/>
          <w:shd w:val="clear" w:color="auto" w:fill="FFFFFF"/>
        </w:rPr>
      </w:pPr>
      <w:proofErr w:type="gramStart"/>
      <w:r w:rsidRPr="002A728D">
        <w:rPr>
          <w:color w:val="215868" w:themeColor="accent5" w:themeShade="80"/>
          <w:sz w:val="20"/>
          <w:shd w:val="clear" w:color="auto" w:fill="FFFFFF"/>
        </w:rPr>
        <w:t>other</w:t>
      </w:r>
      <w:proofErr w:type="gramEnd"/>
      <w:r w:rsidRPr="002A728D">
        <w:rPr>
          <w:color w:val="215868" w:themeColor="accent5" w:themeShade="80"/>
          <w:sz w:val="20"/>
          <w:shd w:val="clear" w:color="auto" w:fill="FFFFFF"/>
        </w:rPr>
        <w:t xml:space="preserve"> window(</w:t>
      </w:r>
      <w:proofErr w:type="spellStart"/>
      <w:r w:rsidRPr="002A728D">
        <w:rPr>
          <w:color w:val="215868" w:themeColor="accent5" w:themeShade="80"/>
          <w:sz w:val="20"/>
          <w:shd w:val="clear" w:color="auto" w:fill="FFFFFF"/>
        </w:rPr>
        <w:t>w.open,close.moveTo,resizeTo</w:t>
      </w:r>
      <w:proofErr w:type="spellEnd"/>
      <w:r w:rsidRPr="002A728D">
        <w:rPr>
          <w:color w:val="215868" w:themeColor="accent5" w:themeShade="80"/>
          <w:sz w:val="20"/>
          <w:shd w:val="clear" w:color="auto" w:fill="FFFFFF"/>
        </w:rPr>
        <w:t>)</w:t>
      </w:r>
    </w:p>
    <w:p w:rsidR="002A728D" w:rsidRPr="002A728D" w:rsidRDefault="002A728D" w:rsidP="002A728D">
      <w:pPr>
        <w:pStyle w:val="NoSpacing"/>
        <w:rPr>
          <w:sz w:val="20"/>
          <w:shd w:val="clear" w:color="auto" w:fill="FFFFFF"/>
        </w:rPr>
      </w:pPr>
      <w:r w:rsidRPr="0092545A">
        <w:rPr>
          <w:b/>
          <w:sz w:val="20"/>
          <w:shd w:val="clear" w:color="auto" w:fill="FFFFFF"/>
        </w:rPr>
        <w:t>Screen-</w:t>
      </w:r>
      <w:r>
        <w:rPr>
          <w:sz w:val="20"/>
          <w:shd w:val="clear" w:color="auto" w:fill="FFFFFF"/>
        </w:rPr>
        <w:t>contains information about user screen (</w:t>
      </w:r>
      <w:proofErr w:type="spellStart"/>
      <w:r>
        <w:rPr>
          <w:sz w:val="20"/>
          <w:shd w:val="clear" w:color="auto" w:fill="FFFFFF"/>
        </w:rPr>
        <w:t>screen.width</w:t>
      </w:r>
      <w:proofErr w:type="gramStart"/>
      <w:r>
        <w:rPr>
          <w:sz w:val="20"/>
          <w:shd w:val="clear" w:color="auto" w:fill="FFFFFF"/>
        </w:rPr>
        <w:t>,height,availw</w:t>
      </w:r>
      <w:proofErr w:type="spellEnd"/>
      <w:proofErr w:type="gramEnd"/>
      <w:r w:rsidR="0092545A">
        <w:rPr>
          <w:sz w:val="20"/>
          <w:shd w:val="clear" w:color="auto" w:fill="FFFFFF"/>
        </w:rPr>
        <w:t>(-taskbar)</w:t>
      </w:r>
      <w:r>
        <w:rPr>
          <w:sz w:val="20"/>
          <w:shd w:val="clear" w:color="auto" w:fill="FFFFFF"/>
        </w:rPr>
        <w:t>,</w:t>
      </w:r>
      <w:proofErr w:type="spellStart"/>
      <w:r>
        <w:rPr>
          <w:sz w:val="20"/>
          <w:shd w:val="clear" w:color="auto" w:fill="FFFFFF"/>
        </w:rPr>
        <w:t>h,colordepth,pixeldepth</w:t>
      </w:r>
      <w:proofErr w:type="spellEnd"/>
      <w:r>
        <w:rPr>
          <w:sz w:val="20"/>
          <w:shd w:val="clear" w:color="auto" w:fill="FFFFFF"/>
        </w:rPr>
        <w:t>)</w:t>
      </w:r>
    </w:p>
    <w:p w:rsidR="002A728D" w:rsidRDefault="002A728D" w:rsidP="002A728D">
      <w:pPr>
        <w:pStyle w:val="NoSpacing"/>
        <w:rPr>
          <w:sz w:val="20"/>
          <w:shd w:val="clear" w:color="auto" w:fill="FFFFFF"/>
        </w:rPr>
      </w:pPr>
      <w:r w:rsidRPr="0092545A">
        <w:rPr>
          <w:b/>
          <w:sz w:val="20"/>
          <w:shd w:val="clear" w:color="auto" w:fill="FFFFFF"/>
        </w:rPr>
        <w:t>Location-</w:t>
      </w:r>
      <w:r w:rsidR="0092545A">
        <w:rPr>
          <w:sz w:val="20"/>
          <w:shd w:val="clear" w:color="auto" w:fill="FFFFFF"/>
        </w:rPr>
        <w:t>use to get current page address</w:t>
      </w:r>
    </w:p>
    <w:p w:rsidR="0092545A" w:rsidRDefault="0092545A" w:rsidP="002A728D">
      <w:pPr>
        <w:pStyle w:val="NoSpacing"/>
        <w:rPr>
          <w:sz w:val="20"/>
          <w:shd w:val="clear" w:color="auto" w:fill="FFFFFF"/>
        </w:rPr>
      </w:pPr>
    </w:p>
    <w:p w:rsidR="0092545A" w:rsidRPr="0092545A" w:rsidRDefault="0092545A" w:rsidP="009254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</w:pPr>
      <w:proofErr w:type="spellStart"/>
      <w:r w:rsidRPr="0092545A"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window.location.href</w:t>
      </w:r>
      <w:proofErr w:type="spellEnd"/>
      <w:r w:rsidRPr="0092545A"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 xml:space="preserve"> returns the </w:t>
      </w:r>
      <w:proofErr w:type="spellStart"/>
      <w:r w:rsidRPr="0092545A"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>href</w:t>
      </w:r>
      <w:proofErr w:type="spellEnd"/>
      <w:r w:rsidRPr="0092545A"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 xml:space="preserve"> (URL) of the current page</w:t>
      </w:r>
      <w:r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>-</w:t>
      </w:r>
      <w:r w:rsidRPr="0092545A">
        <w:rPr>
          <w:rFonts w:ascii="Courier New" w:hAnsi="Courier New" w:cs="Courier New"/>
          <w:color w:val="215868" w:themeColor="accent5" w:themeShade="80"/>
          <w:sz w:val="18"/>
          <w:shd w:val="clear" w:color="auto" w:fill="FFFFFF"/>
        </w:rPr>
        <w:t>https://www.w3schools.com/js/js_window_location.asp</w:t>
      </w:r>
    </w:p>
    <w:p w:rsidR="0092545A" w:rsidRPr="0092545A" w:rsidRDefault="0092545A" w:rsidP="009254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6"/>
          <w:szCs w:val="24"/>
          <w:lang w:eastAsia="en-IN"/>
        </w:rPr>
      </w:pPr>
      <w:proofErr w:type="spellStart"/>
      <w:r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w.l.</w:t>
      </w:r>
      <w:r w:rsidRPr="0092545A"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hostname</w:t>
      </w:r>
      <w:proofErr w:type="spellEnd"/>
      <w:r w:rsidRPr="0092545A"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> returns the domain name of the web host</w:t>
      </w:r>
      <w:r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>-</w:t>
      </w:r>
      <w:r>
        <w:rPr>
          <w:rFonts w:ascii="Courier New" w:hAnsi="Courier New" w:cs="Courier New"/>
          <w:color w:val="000000"/>
          <w:shd w:val="clear" w:color="auto" w:fill="FFFFFF"/>
        </w:rPr>
        <w:t> </w:t>
      </w:r>
      <w:r w:rsidRPr="0092545A">
        <w:rPr>
          <w:rFonts w:ascii="Courier New" w:hAnsi="Courier New" w:cs="Courier New"/>
          <w:color w:val="000000"/>
          <w:sz w:val="20"/>
          <w:shd w:val="clear" w:color="auto" w:fill="FFFFFF"/>
        </w:rPr>
        <w:t>www.w3schools.com</w:t>
      </w:r>
    </w:p>
    <w:p w:rsidR="0092545A" w:rsidRPr="0092545A" w:rsidRDefault="0092545A" w:rsidP="009254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4"/>
          <w:szCs w:val="24"/>
          <w:lang w:eastAsia="en-IN"/>
        </w:rPr>
      </w:pPr>
      <w:proofErr w:type="spellStart"/>
      <w:r w:rsidRPr="0092545A">
        <w:rPr>
          <w:rFonts w:ascii="Consolas" w:eastAsia="Times New Roman" w:hAnsi="Consolas" w:cs="Courier New"/>
          <w:color w:val="DC143C"/>
          <w:sz w:val="16"/>
          <w:szCs w:val="24"/>
          <w:lang w:eastAsia="en-IN"/>
        </w:rPr>
        <w:t>w.l.pathname</w:t>
      </w:r>
      <w:proofErr w:type="spellEnd"/>
      <w:r w:rsidRPr="0092545A">
        <w:rPr>
          <w:rFonts w:ascii="Segoe UI" w:eastAsia="Times New Roman" w:hAnsi="Segoe UI" w:cs="Segoe UI"/>
          <w:color w:val="000000"/>
          <w:sz w:val="16"/>
          <w:szCs w:val="24"/>
          <w:lang w:eastAsia="en-IN"/>
        </w:rPr>
        <w:t> returns the path and filename of the current page</w:t>
      </w:r>
      <w:r w:rsidRPr="0092545A">
        <w:rPr>
          <w:rFonts w:ascii="Segoe UI" w:eastAsia="Times New Roman" w:hAnsi="Segoe UI" w:cs="Segoe UI"/>
          <w:color w:val="000000"/>
          <w:sz w:val="14"/>
          <w:szCs w:val="24"/>
          <w:lang w:eastAsia="en-IN"/>
        </w:rPr>
        <w:t>-</w:t>
      </w:r>
      <w:r w:rsidRPr="0092545A">
        <w:rPr>
          <w:rFonts w:ascii="Courier New" w:hAnsi="Courier New" w:cs="Courier New"/>
          <w:color w:val="000000"/>
          <w:sz w:val="18"/>
          <w:shd w:val="clear" w:color="auto" w:fill="FFFFFF"/>
        </w:rPr>
        <w:t>/</w:t>
      </w:r>
      <w:proofErr w:type="spellStart"/>
      <w:r w:rsidRPr="0092545A">
        <w:rPr>
          <w:rFonts w:ascii="Courier New" w:hAnsi="Courier New" w:cs="Courier New"/>
          <w:color w:val="000000"/>
          <w:sz w:val="18"/>
          <w:shd w:val="clear" w:color="auto" w:fill="FFFFFF"/>
        </w:rPr>
        <w:t>js</w:t>
      </w:r>
      <w:proofErr w:type="spellEnd"/>
      <w:r w:rsidRPr="0092545A">
        <w:rPr>
          <w:rFonts w:ascii="Courier New" w:hAnsi="Courier New" w:cs="Courier New"/>
          <w:color w:val="000000"/>
          <w:sz w:val="18"/>
          <w:shd w:val="clear" w:color="auto" w:fill="FFFFFF"/>
        </w:rPr>
        <w:t>/js_window_location.asp</w:t>
      </w:r>
    </w:p>
    <w:p w:rsidR="0092545A" w:rsidRPr="0092545A" w:rsidRDefault="0092545A" w:rsidP="009254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</w:pPr>
      <w:proofErr w:type="spellStart"/>
      <w:proofErr w:type="gramStart"/>
      <w:r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w.l</w:t>
      </w:r>
      <w:r w:rsidRPr="0092545A"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protocol</w:t>
      </w:r>
      <w:proofErr w:type="spellEnd"/>
      <w:proofErr w:type="gramEnd"/>
      <w:r w:rsidRPr="0092545A"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> returns the web protocol used (http: or https:)</w:t>
      </w:r>
    </w:p>
    <w:p w:rsidR="0092545A" w:rsidRPr="0092545A" w:rsidRDefault="0092545A" w:rsidP="009254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</w:pPr>
      <w:proofErr w:type="spellStart"/>
      <w:r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w.l.</w:t>
      </w:r>
      <w:r w:rsidRPr="0092545A"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assign</w:t>
      </w:r>
      <w:proofErr w:type="spellEnd"/>
      <w:r w:rsidRPr="0092545A">
        <w:rPr>
          <w:rFonts w:ascii="Consolas" w:eastAsia="Times New Roman" w:hAnsi="Consolas" w:cs="Courier New"/>
          <w:color w:val="DC143C"/>
          <w:sz w:val="18"/>
          <w:szCs w:val="24"/>
          <w:lang w:eastAsia="en-IN"/>
        </w:rPr>
        <w:t>()</w:t>
      </w:r>
      <w:r w:rsidRPr="0092545A">
        <w:rPr>
          <w:rFonts w:ascii="Segoe UI" w:eastAsia="Times New Roman" w:hAnsi="Segoe UI" w:cs="Segoe UI"/>
          <w:color w:val="000000"/>
          <w:sz w:val="18"/>
          <w:szCs w:val="24"/>
          <w:lang w:eastAsia="en-IN"/>
        </w:rPr>
        <w:t> loads a new document</w:t>
      </w:r>
    </w:p>
    <w:p w:rsidR="0092545A" w:rsidRPr="002A728D" w:rsidRDefault="0092545A" w:rsidP="002A728D">
      <w:pPr>
        <w:pStyle w:val="NoSpacing"/>
        <w:rPr>
          <w:sz w:val="20"/>
          <w:shd w:val="clear" w:color="auto" w:fill="FFFFFF"/>
        </w:rPr>
      </w:pPr>
    </w:p>
    <w:p w:rsidR="00985D37" w:rsidRPr="0092545A" w:rsidRDefault="00985D37" w:rsidP="00985D37">
      <w:pPr>
        <w:pStyle w:val="NoSpacing"/>
        <w:rPr>
          <w:b/>
          <w:lang w:eastAsia="en-IN"/>
        </w:rPr>
      </w:pPr>
      <w:r w:rsidRPr="0092545A">
        <w:rPr>
          <w:b/>
          <w:lang w:eastAsia="en-IN"/>
        </w:rPr>
        <w:t>History</w:t>
      </w:r>
      <w:r>
        <w:rPr>
          <w:b/>
          <w:lang w:eastAsia="en-IN"/>
        </w:rPr>
        <w:t>-</w:t>
      </w:r>
      <w:proofErr w:type="spellStart"/>
      <w:proofErr w:type="gramStart"/>
      <w:r w:rsidRPr="0092545A">
        <w:rPr>
          <w:sz w:val="20"/>
          <w:lang w:eastAsia="en-IN"/>
        </w:rPr>
        <w:t>history.back</w:t>
      </w:r>
      <w:proofErr w:type="spellEnd"/>
      <w:r w:rsidRPr="0092545A">
        <w:rPr>
          <w:sz w:val="20"/>
          <w:lang w:eastAsia="en-IN"/>
        </w:rPr>
        <w:t>(</w:t>
      </w:r>
      <w:proofErr w:type="gramEnd"/>
      <w:r w:rsidRPr="0092545A">
        <w:rPr>
          <w:sz w:val="20"/>
          <w:lang w:eastAsia="en-IN"/>
        </w:rPr>
        <w:t>),.forward()-</w:t>
      </w:r>
      <w:r w:rsidRPr="0092545A">
        <w:rPr>
          <w:rFonts w:ascii="Segoe UI" w:hAnsi="Segoe UI" w:cs="Segoe UI"/>
          <w:color w:val="000000"/>
          <w:sz w:val="20"/>
          <w:shd w:val="clear" w:color="auto" w:fill="FFFFFF"/>
        </w:rPr>
        <w:t>method loads the previous URL in the history lis</w:t>
      </w:r>
      <w:r>
        <w:rPr>
          <w:rFonts w:ascii="Segoe UI" w:hAnsi="Segoe UI" w:cs="Segoe UI"/>
          <w:color w:val="000000"/>
          <w:sz w:val="20"/>
          <w:shd w:val="clear" w:color="auto" w:fill="FFFFFF"/>
        </w:rPr>
        <w:t>t</w:t>
      </w:r>
    </w:p>
    <w:p w:rsidR="002A728D" w:rsidRDefault="002A728D" w:rsidP="002A728D">
      <w:pPr>
        <w:pStyle w:val="NoSpacing"/>
        <w:rPr>
          <w:rFonts w:ascii="Segoe UI" w:hAnsi="Segoe UI" w:cs="Segoe UI"/>
          <w:color w:val="000000"/>
          <w:sz w:val="18"/>
        </w:rPr>
      </w:pPr>
      <w:r w:rsidRPr="002A728D">
        <w:rPr>
          <w:shd w:val="clear" w:color="auto" w:fill="FFFFFF"/>
        </w:rPr>
        <w:t>Navigator</w:t>
      </w:r>
      <w:r w:rsidRPr="00985D37">
        <w:t>-</w:t>
      </w:r>
      <w:r w:rsidR="00985D37" w:rsidRPr="00985D37">
        <w:rPr>
          <w:rFonts w:ascii="Segoe UI" w:hAnsi="Segoe UI" w:cs="Segoe UI"/>
          <w:color w:val="000000"/>
        </w:rPr>
        <w:t xml:space="preserve"> </w:t>
      </w:r>
      <w:r w:rsidR="00985D37" w:rsidRPr="00985D37">
        <w:rPr>
          <w:rFonts w:ascii="Segoe UI" w:hAnsi="Segoe UI" w:cs="Segoe UI"/>
          <w:color w:val="000000"/>
          <w:sz w:val="20"/>
        </w:rPr>
        <w:t>contains information about the visitor's browser</w:t>
      </w:r>
      <w:proofErr w:type="gramStart"/>
      <w:r w:rsidR="00985D37" w:rsidRPr="00985D37">
        <w:rPr>
          <w:rFonts w:ascii="Segoe UI" w:hAnsi="Segoe UI" w:cs="Segoe UI"/>
          <w:color w:val="000000"/>
          <w:sz w:val="18"/>
        </w:rPr>
        <w:t>.</w:t>
      </w:r>
      <w:r w:rsidR="00985D37" w:rsidRPr="00985D37">
        <w:rPr>
          <w:rFonts w:ascii="Segoe UI" w:hAnsi="Segoe UI" w:cs="Segoe UI"/>
          <w:color w:val="000000"/>
          <w:sz w:val="18"/>
        </w:rPr>
        <w:t>(</w:t>
      </w:r>
      <w:proofErr w:type="gramEnd"/>
      <w:r w:rsidR="00985D37" w:rsidRPr="00985D37">
        <w:rPr>
          <w:rFonts w:ascii="Segoe UI" w:hAnsi="Segoe UI" w:cs="Segoe UI"/>
          <w:color w:val="000000"/>
          <w:sz w:val="18"/>
        </w:rPr>
        <w:t xml:space="preserve">return browser status </w:t>
      </w:r>
      <w:proofErr w:type="spellStart"/>
      <w:r w:rsidR="00985D37" w:rsidRPr="00985D37">
        <w:rPr>
          <w:rFonts w:ascii="Segoe UI" w:hAnsi="Segoe UI" w:cs="Segoe UI"/>
          <w:color w:val="000000"/>
          <w:sz w:val="18"/>
        </w:rPr>
        <w:t>online,language,application</w:t>
      </w:r>
      <w:proofErr w:type="spellEnd"/>
      <w:r w:rsidR="00985D37" w:rsidRPr="00985D37">
        <w:rPr>
          <w:rFonts w:ascii="Segoe UI" w:hAnsi="Segoe UI" w:cs="Segoe UI"/>
          <w:color w:val="000000"/>
          <w:sz w:val="18"/>
        </w:rPr>
        <w:t xml:space="preserve"> name)</w:t>
      </w:r>
    </w:p>
    <w:p w:rsidR="00985D37" w:rsidRPr="00985D37" w:rsidRDefault="00985D37" w:rsidP="002A728D">
      <w:pPr>
        <w:pStyle w:val="NoSpacing"/>
        <w:rPr>
          <w:sz w:val="16"/>
          <w:shd w:val="clear" w:color="auto" w:fill="FFFFFF"/>
        </w:rPr>
      </w:pPr>
    </w:p>
    <w:p w:rsidR="00712DEC" w:rsidRPr="002A728D" w:rsidRDefault="00712DEC" w:rsidP="002A728D">
      <w:pPr>
        <w:pStyle w:val="NoSpacing"/>
        <w:rPr>
          <w:shd w:val="clear" w:color="auto" w:fill="FFFFFF"/>
        </w:rPr>
      </w:pPr>
      <w:r>
        <w:rPr>
          <w:b/>
        </w:rPr>
        <w:t>17</w:t>
      </w:r>
      <w:proofErr w:type="gramStart"/>
      <w:r>
        <w:rPr>
          <w:b/>
        </w:rPr>
        <w:t>.this</w:t>
      </w:r>
      <w:proofErr w:type="gramEnd"/>
      <w:r>
        <w:rPr>
          <w:b/>
        </w:rPr>
        <w:t xml:space="preserve"> keyword-&gt;</w:t>
      </w:r>
      <w:r w:rsidRPr="00712DEC">
        <w:rPr>
          <w:b/>
          <w:color w:val="31849B" w:themeColor="accent5" w:themeShade="BF"/>
        </w:rPr>
        <w:t>context -&gt;in which function is called</w:t>
      </w:r>
    </w:p>
    <w:p w:rsidR="00B6635A" w:rsidRPr="00712DEC" w:rsidRDefault="00B6635A" w:rsidP="00B6635A">
      <w:pPr>
        <w:rPr>
          <w:b/>
          <w:color w:val="31849B" w:themeColor="accent5" w:themeShade="BF"/>
        </w:rPr>
      </w:pPr>
      <w:r w:rsidRPr="00B6635A">
        <w:rPr>
          <w:b/>
        </w:rPr>
        <w:t xml:space="preserve"> How does this keyword work in different contexts </w:t>
      </w:r>
      <w:r w:rsidR="00712DEC">
        <w:rPr>
          <w:b/>
        </w:rPr>
        <w:t>–</w:t>
      </w:r>
      <w:r w:rsidR="00712DEC" w:rsidRPr="00712DEC">
        <w:rPr>
          <w:b/>
          <w:color w:val="31849B" w:themeColor="accent5" w:themeShade="BF"/>
        </w:rPr>
        <w:t xml:space="preserve">in object it will return the </w:t>
      </w:r>
      <w:proofErr w:type="gramStart"/>
      <w:r w:rsidR="00712DEC" w:rsidRPr="00712DEC">
        <w:rPr>
          <w:b/>
          <w:color w:val="31849B" w:themeColor="accent5" w:themeShade="BF"/>
        </w:rPr>
        <w:t>value ,</w:t>
      </w:r>
      <w:proofErr w:type="gramEnd"/>
      <w:r w:rsidR="00712DEC" w:rsidRPr="00712DEC">
        <w:rPr>
          <w:b/>
          <w:color w:val="31849B" w:themeColor="accent5" w:themeShade="BF"/>
        </w:rPr>
        <w:t xml:space="preserve"> globally-browser</w:t>
      </w:r>
    </w:p>
    <w:p w:rsidR="00DD5FFB" w:rsidRDefault="00DD5FFB" w:rsidP="00B6635A">
      <w:pPr>
        <w:rPr>
          <w:b/>
        </w:rPr>
      </w:pPr>
    </w:p>
    <w:p w:rsidR="00DD5FFB" w:rsidRDefault="00DD5FFB" w:rsidP="00B6635A">
      <w:pPr>
        <w:rPr>
          <w:b/>
        </w:rPr>
      </w:pPr>
      <w:bookmarkStart w:id="0" w:name="_GoBack"/>
      <w:bookmarkEnd w:id="0"/>
    </w:p>
    <w:p w:rsidR="00B6635A" w:rsidRPr="00B6635A" w:rsidRDefault="00B6635A" w:rsidP="00B6635A">
      <w:pPr>
        <w:rPr>
          <w:b/>
        </w:rPr>
      </w:pPr>
      <w:r w:rsidRPr="00B6635A">
        <w:rPr>
          <w:b/>
        </w:rPr>
        <w:t xml:space="preserve">18.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509"/>
        <w:gridCol w:w="2338"/>
        <w:gridCol w:w="2266"/>
      </w:tblGrid>
      <w:tr w:rsidR="00B6635A" w:rsidTr="00B6635A">
        <w:tc>
          <w:tcPr>
            <w:tcW w:w="2129" w:type="dxa"/>
          </w:tcPr>
          <w:p w:rsidR="00B6635A" w:rsidRDefault="00B6635A" w:rsidP="00B6635A">
            <w:pPr>
              <w:rPr>
                <w:b/>
              </w:rPr>
            </w:pPr>
          </w:p>
        </w:tc>
        <w:tc>
          <w:tcPr>
            <w:tcW w:w="2509" w:type="dxa"/>
          </w:tcPr>
          <w:p w:rsidR="00B6635A" w:rsidRDefault="00B6635A" w:rsidP="00B6635A">
            <w:pPr>
              <w:rPr>
                <w:b/>
              </w:rPr>
            </w:pPr>
            <w:r>
              <w:rPr>
                <w:b/>
              </w:rPr>
              <w:t>Call</w:t>
            </w:r>
          </w:p>
        </w:tc>
        <w:tc>
          <w:tcPr>
            <w:tcW w:w="2338" w:type="dxa"/>
          </w:tcPr>
          <w:p w:rsidR="00B6635A" w:rsidRDefault="00B6635A" w:rsidP="00B6635A">
            <w:pPr>
              <w:rPr>
                <w:b/>
              </w:rPr>
            </w:pPr>
            <w:r>
              <w:rPr>
                <w:b/>
              </w:rPr>
              <w:t>Apply</w:t>
            </w:r>
          </w:p>
        </w:tc>
        <w:tc>
          <w:tcPr>
            <w:tcW w:w="2266" w:type="dxa"/>
          </w:tcPr>
          <w:p w:rsidR="00B6635A" w:rsidRDefault="00B6635A" w:rsidP="00B6635A">
            <w:pPr>
              <w:rPr>
                <w:b/>
              </w:rPr>
            </w:pPr>
            <w:r>
              <w:rPr>
                <w:b/>
              </w:rPr>
              <w:t>Bind</w:t>
            </w:r>
          </w:p>
        </w:tc>
      </w:tr>
      <w:tr w:rsidR="00B6635A" w:rsidTr="00B6635A">
        <w:tc>
          <w:tcPr>
            <w:tcW w:w="2129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Function invoke</w:t>
            </w:r>
          </w:p>
        </w:tc>
        <w:tc>
          <w:tcPr>
            <w:tcW w:w="2509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immediately</w:t>
            </w:r>
          </w:p>
        </w:tc>
        <w:tc>
          <w:tcPr>
            <w:tcW w:w="2338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Immediately</w:t>
            </w:r>
          </w:p>
        </w:tc>
        <w:tc>
          <w:tcPr>
            <w:tcW w:w="2266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Not immediately</w:t>
            </w:r>
          </w:p>
        </w:tc>
      </w:tr>
      <w:tr w:rsidR="00B6635A" w:rsidTr="00B6635A">
        <w:tc>
          <w:tcPr>
            <w:tcW w:w="2129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A</w:t>
            </w:r>
            <w:r>
              <w:rPr>
                <w:b/>
                <w:color w:val="31849B" w:themeColor="accent5" w:themeShade="BF"/>
              </w:rPr>
              <w:t>rgumen</w:t>
            </w:r>
            <w:r w:rsidRPr="00B6635A">
              <w:rPr>
                <w:b/>
                <w:color w:val="31849B" w:themeColor="accent5" w:themeShade="BF"/>
              </w:rPr>
              <w:t>t are passed</w:t>
            </w:r>
          </w:p>
        </w:tc>
        <w:tc>
          <w:tcPr>
            <w:tcW w:w="2509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>
              <w:rPr>
                <w:b/>
                <w:color w:val="31849B" w:themeColor="accent5" w:themeShade="BF"/>
              </w:rPr>
              <w:t>passed as comma sepa</w:t>
            </w:r>
            <w:r w:rsidRPr="00B6635A">
              <w:rPr>
                <w:b/>
                <w:color w:val="31849B" w:themeColor="accent5" w:themeShade="BF"/>
              </w:rPr>
              <w:t>rated</w:t>
            </w:r>
          </w:p>
        </w:tc>
        <w:tc>
          <w:tcPr>
            <w:tcW w:w="2338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Passed as array</w:t>
            </w:r>
          </w:p>
        </w:tc>
        <w:tc>
          <w:tcPr>
            <w:tcW w:w="2266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 xml:space="preserve">Pass now or later </w:t>
            </w:r>
          </w:p>
        </w:tc>
      </w:tr>
      <w:tr w:rsidR="00B6635A" w:rsidTr="00B6635A">
        <w:tc>
          <w:tcPr>
            <w:tcW w:w="2129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</w:p>
        </w:tc>
        <w:tc>
          <w:tcPr>
            <w:tcW w:w="2509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</w:p>
        </w:tc>
        <w:tc>
          <w:tcPr>
            <w:tcW w:w="2338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</w:p>
        </w:tc>
        <w:tc>
          <w:tcPr>
            <w:tcW w:w="2266" w:type="dxa"/>
          </w:tcPr>
          <w:p w:rsidR="00B6635A" w:rsidRPr="00B6635A" w:rsidRDefault="00B6635A" w:rsidP="00B6635A">
            <w:pPr>
              <w:rPr>
                <w:b/>
                <w:color w:val="31849B" w:themeColor="accent5" w:themeShade="BF"/>
              </w:rPr>
            </w:pPr>
            <w:r w:rsidRPr="00B6635A">
              <w:rPr>
                <w:b/>
                <w:color w:val="31849B" w:themeColor="accent5" w:themeShade="BF"/>
              </w:rPr>
              <w:t>Return a new function</w:t>
            </w:r>
          </w:p>
        </w:tc>
      </w:tr>
    </w:tbl>
    <w:p w:rsidR="00B6635A" w:rsidRPr="00B6635A" w:rsidRDefault="00B6635A" w:rsidP="00B6635A">
      <w:pPr>
        <w:rPr>
          <w:b/>
        </w:rPr>
      </w:pPr>
    </w:p>
    <w:p w:rsidR="00DD5FFB" w:rsidRDefault="00DD5FFB" w:rsidP="00B6635A">
      <w:pPr>
        <w:rPr>
          <w:b/>
        </w:rPr>
      </w:pPr>
    </w:p>
    <w:p w:rsidR="00B6635A" w:rsidRPr="00B6635A" w:rsidRDefault="00B6635A" w:rsidP="00B6635A">
      <w:pPr>
        <w:rPr>
          <w:b/>
          <w:color w:val="31849B" w:themeColor="accent5" w:themeShade="BF"/>
        </w:rPr>
      </w:pPr>
      <w:r w:rsidRPr="00B6635A">
        <w:rPr>
          <w:b/>
        </w:rPr>
        <w:t xml:space="preserve">19. </w:t>
      </w:r>
      <w:proofErr w:type="gramStart"/>
      <w:r w:rsidRPr="00B6635A">
        <w:rPr>
          <w:b/>
        </w:rPr>
        <w:t>prototype</w:t>
      </w:r>
      <w:proofErr w:type="gramEnd"/>
      <w:r w:rsidRPr="00B6635A">
        <w:rPr>
          <w:b/>
        </w:rPr>
        <w:t xml:space="preserve"> </w:t>
      </w:r>
      <w:r>
        <w:rPr>
          <w:b/>
        </w:rPr>
        <w:t>-</w:t>
      </w:r>
      <w:r w:rsidRPr="00B6635A">
        <w:rPr>
          <w:rStyle w:val="Strong"/>
          <w:color w:val="31849B" w:themeColor="accent5" w:themeShade="BF"/>
        </w:rPr>
        <w:t>stores shared properties and methods</w:t>
      </w:r>
      <w:r w:rsidRPr="00B6635A">
        <w:rPr>
          <w:color w:val="31849B" w:themeColor="accent5" w:themeShade="BF"/>
        </w:rPr>
        <w:t>.</w:t>
      </w:r>
    </w:p>
    <w:p w:rsidR="00B6635A" w:rsidRPr="00B6635A" w:rsidRDefault="00B6635A" w:rsidP="00B6635A">
      <w:pPr>
        <w:pStyle w:val="NormalWeb"/>
        <w:rPr>
          <w:color w:val="31849B" w:themeColor="accent5" w:themeShade="BF"/>
          <w:sz w:val="22"/>
        </w:rPr>
      </w:pPr>
      <w:r>
        <w:rPr>
          <w:b/>
        </w:rPr>
        <w:t xml:space="preserve">      </w:t>
      </w:r>
      <w:proofErr w:type="gramStart"/>
      <w:r w:rsidRPr="00B6635A">
        <w:rPr>
          <w:b/>
        </w:rPr>
        <w:t>prototypal</w:t>
      </w:r>
      <w:proofErr w:type="gramEnd"/>
      <w:r w:rsidRPr="00B6635A">
        <w:rPr>
          <w:b/>
        </w:rPr>
        <w:t xml:space="preserve"> inheritance.</w:t>
      </w:r>
      <w:r>
        <w:rPr>
          <w:b/>
        </w:rPr>
        <w:t>-</w:t>
      </w:r>
      <w:r w:rsidRPr="00B6635A">
        <w:t xml:space="preserve"> </w:t>
      </w:r>
      <w:r w:rsidRPr="00B6635A">
        <w:rPr>
          <w:rStyle w:val="Strong"/>
          <w:color w:val="31849B" w:themeColor="accent5" w:themeShade="BF"/>
          <w:sz w:val="22"/>
        </w:rPr>
        <w:t>objects can inherit properties and methods from other objects</w:t>
      </w:r>
      <w:r w:rsidRPr="00B6635A">
        <w:rPr>
          <w:color w:val="31849B" w:themeColor="accent5" w:themeShade="BF"/>
          <w:sz w:val="22"/>
        </w:rPr>
        <w:t>.</w:t>
      </w:r>
    </w:p>
    <w:p w:rsidR="00B6635A" w:rsidRPr="00B6635A" w:rsidRDefault="00B6635A" w:rsidP="00B6635A">
      <w:pPr>
        <w:rPr>
          <w:b/>
        </w:rPr>
      </w:pPr>
    </w:p>
    <w:p w:rsidR="00DD5FFB" w:rsidRDefault="00DD5FFB" w:rsidP="00B6635A">
      <w:pPr>
        <w:rPr>
          <w:b/>
        </w:rPr>
      </w:pPr>
    </w:p>
    <w:p w:rsidR="00131EAE" w:rsidRPr="00B6635A" w:rsidRDefault="00B6635A" w:rsidP="00B6635A">
      <w:pPr>
        <w:rPr>
          <w:color w:val="31849B" w:themeColor="accent5" w:themeShade="BF"/>
        </w:rPr>
      </w:pPr>
      <w:r w:rsidRPr="00B6635A">
        <w:rPr>
          <w:b/>
        </w:rPr>
        <w:t xml:space="preserve">20. </w:t>
      </w:r>
      <w:proofErr w:type="spellStart"/>
      <w:r w:rsidRPr="00B6635A">
        <w:rPr>
          <w:b/>
        </w:rPr>
        <w:t>polyfill</w:t>
      </w:r>
      <w:proofErr w:type="spellEnd"/>
      <w:r w:rsidRPr="00B6635A">
        <w:t xml:space="preserve">- </w:t>
      </w:r>
      <w:r w:rsidRPr="00B6635A">
        <w:rPr>
          <w:rStyle w:val="Strong"/>
          <w:color w:val="31849B" w:themeColor="accent5" w:themeShade="BF"/>
        </w:rPr>
        <w:t>adds missing functionality to older browsers</w:t>
      </w:r>
      <w:r w:rsidR="00F70F93">
        <w:rPr>
          <w:rStyle w:val="Strong"/>
          <w:color w:val="31849B" w:themeColor="accent5" w:themeShade="BF"/>
        </w:rPr>
        <w:t xml:space="preserve">-like </w:t>
      </w:r>
      <w:proofErr w:type="gramStart"/>
      <w:r w:rsidR="00F70F93">
        <w:rPr>
          <w:rStyle w:val="Strong"/>
          <w:color w:val="31849B" w:themeColor="accent5" w:themeShade="BF"/>
        </w:rPr>
        <w:t>promises ,</w:t>
      </w:r>
      <w:proofErr w:type="gramEnd"/>
      <w:r w:rsidR="00F70F93">
        <w:rPr>
          <w:rStyle w:val="Strong"/>
          <w:color w:val="31849B" w:themeColor="accent5" w:themeShade="BF"/>
        </w:rPr>
        <w:t xml:space="preserve"> some array methods like     includes</w:t>
      </w:r>
    </w:p>
    <w:sectPr w:rsidR="00131EAE" w:rsidRPr="00B6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E53BF"/>
    <w:multiLevelType w:val="multilevel"/>
    <w:tmpl w:val="3C3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8C0"/>
    <w:rsid w:val="001204E3"/>
    <w:rsid w:val="00131EAE"/>
    <w:rsid w:val="002018C0"/>
    <w:rsid w:val="00246917"/>
    <w:rsid w:val="002A728D"/>
    <w:rsid w:val="003975B6"/>
    <w:rsid w:val="00512E8A"/>
    <w:rsid w:val="00712DEC"/>
    <w:rsid w:val="0092545A"/>
    <w:rsid w:val="00985D37"/>
    <w:rsid w:val="009D57AF"/>
    <w:rsid w:val="00B6635A"/>
    <w:rsid w:val="00BA7B3C"/>
    <w:rsid w:val="00C45571"/>
    <w:rsid w:val="00D264EA"/>
    <w:rsid w:val="00DD5FFB"/>
    <w:rsid w:val="00E106B1"/>
    <w:rsid w:val="00F649AD"/>
    <w:rsid w:val="00F7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54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6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663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9D57A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A728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254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54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6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663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9D57A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A728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254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2025-10-14T05:53:00Z</dcterms:created>
  <dcterms:modified xsi:type="dcterms:W3CDTF">2025-10-18T08:23:00Z</dcterms:modified>
</cp:coreProperties>
</file>