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2343CC" w14:textId="7046A927" w:rsidR="00725E80" w:rsidRDefault="00782994" w:rsidP="00782994">
      <w:pPr>
        <w:pStyle w:val="Title"/>
        <w:jc w:val="center"/>
        <w:rPr>
          <w:u w:val="single"/>
        </w:rPr>
      </w:pPr>
      <w:r w:rsidRPr="00782994">
        <w:rPr>
          <w:u w:val="single"/>
        </w:rPr>
        <w:t>SIIM – ISIC – Melanoma Classification</w:t>
      </w:r>
    </w:p>
    <w:p w14:paraId="61D42684" w14:textId="22D67EC8" w:rsidR="00782994" w:rsidRDefault="00782994" w:rsidP="00782994"/>
    <w:p w14:paraId="09966364" w14:textId="09EEA8DD" w:rsidR="00782994" w:rsidRDefault="00782994" w:rsidP="00782994">
      <w:pPr>
        <w:jc w:val="both"/>
        <w:rPr>
          <w:rFonts w:ascii="Arial" w:eastAsia="Times New Roman" w:hAnsi="Arial" w:cs="Arial"/>
          <w:sz w:val="21"/>
          <w:szCs w:val="21"/>
          <w:shd w:val="clear" w:color="auto" w:fill="FFFFFF"/>
        </w:rPr>
      </w:pPr>
      <w:r w:rsidRPr="000638F4">
        <w:rPr>
          <w:rFonts w:ascii="Arial" w:eastAsia="Times New Roman" w:hAnsi="Arial" w:cs="Arial"/>
          <w:sz w:val="21"/>
          <w:szCs w:val="21"/>
          <w:shd w:val="clear" w:color="auto" w:fill="FFFFFF"/>
        </w:rPr>
        <w:t xml:space="preserve">Skin cancer is the most prevalent type of cancer. </w:t>
      </w:r>
      <w:r>
        <w:rPr>
          <w:rFonts w:ascii="Arial" w:eastAsia="Times New Roman" w:hAnsi="Arial" w:cs="Arial"/>
          <w:sz w:val="21"/>
          <w:szCs w:val="21"/>
          <w:shd w:val="clear" w:color="auto" w:fill="FFFFFF"/>
        </w:rPr>
        <w:t xml:space="preserve">It develops due to abnormal cells that invades or spreads in other parts of the body. There are three main types of skin cancers: Basal-cell skin cancer (BCC), Squamous-cell skin cancer (SCC) and </w:t>
      </w:r>
      <w:r w:rsidRPr="000638F4">
        <w:rPr>
          <w:rFonts w:ascii="Arial" w:eastAsia="Times New Roman" w:hAnsi="Arial" w:cs="Arial"/>
          <w:sz w:val="21"/>
          <w:szCs w:val="21"/>
          <w:shd w:val="clear" w:color="auto" w:fill="FFFFFF"/>
        </w:rPr>
        <w:t>Melanoma</w:t>
      </w:r>
      <w:r>
        <w:rPr>
          <w:rFonts w:ascii="Arial" w:eastAsia="Times New Roman" w:hAnsi="Arial" w:cs="Arial"/>
          <w:sz w:val="21"/>
          <w:szCs w:val="21"/>
          <w:shd w:val="clear" w:color="auto" w:fill="FFFFFF"/>
        </w:rPr>
        <w:t>. In our project we are focusing on melanoma as it is</w:t>
      </w:r>
      <w:r w:rsidRPr="000638F4">
        <w:rPr>
          <w:rFonts w:ascii="Arial" w:eastAsia="Times New Roman" w:hAnsi="Arial" w:cs="Arial"/>
          <w:sz w:val="21"/>
          <w:szCs w:val="21"/>
          <w:shd w:val="clear" w:color="auto" w:fill="FFFFFF"/>
        </w:rPr>
        <w:t xml:space="preserve"> specifically</w:t>
      </w:r>
      <w:r>
        <w:rPr>
          <w:rFonts w:ascii="Arial" w:eastAsia="Times New Roman" w:hAnsi="Arial" w:cs="Arial"/>
          <w:sz w:val="21"/>
          <w:szCs w:val="21"/>
          <w:shd w:val="clear" w:color="auto" w:fill="FFFFFF"/>
        </w:rPr>
        <w:t xml:space="preserve"> </w:t>
      </w:r>
      <w:r w:rsidRPr="000638F4">
        <w:rPr>
          <w:rFonts w:ascii="Arial" w:eastAsia="Times New Roman" w:hAnsi="Arial" w:cs="Arial"/>
          <w:sz w:val="21"/>
          <w:szCs w:val="21"/>
          <w:shd w:val="clear" w:color="auto" w:fill="FFFFFF"/>
        </w:rPr>
        <w:t>responsible for 75% of skin cancer deaths, despite being the least common skin cancer.</w:t>
      </w:r>
      <w:r>
        <w:rPr>
          <w:rFonts w:ascii="Arial" w:eastAsia="Times New Roman" w:hAnsi="Arial" w:cs="Arial"/>
          <w:sz w:val="21"/>
          <w:szCs w:val="21"/>
          <w:shd w:val="clear" w:color="auto" w:fill="FFFFFF"/>
        </w:rPr>
        <w:t xml:space="preserve"> </w:t>
      </w:r>
      <w:r w:rsidRPr="000638F4">
        <w:rPr>
          <w:rFonts w:ascii="Arial" w:eastAsia="Times New Roman" w:hAnsi="Arial" w:cs="Arial"/>
          <w:sz w:val="21"/>
          <w:szCs w:val="21"/>
          <w:shd w:val="clear" w:color="auto" w:fill="FFFFFF"/>
        </w:rPr>
        <w:t>Melanoma is a deadly disease, but if caught early, most melanomas can be cured with minor surgery.</w:t>
      </w:r>
      <w:r>
        <w:rPr>
          <w:rFonts w:ascii="Arial" w:eastAsia="Times New Roman" w:hAnsi="Arial" w:cs="Arial"/>
          <w:sz w:val="21"/>
          <w:szCs w:val="21"/>
          <w:shd w:val="clear" w:color="auto" w:fill="FFFFFF"/>
        </w:rPr>
        <w:t xml:space="preserve"> </w:t>
      </w:r>
      <w:r w:rsidRPr="000638F4">
        <w:rPr>
          <w:rFonts w:ascii="Arial" w:eastAsia="Times New Roman" w:hAnsi="Arial" w:cs="Arial"/>
          <w:sz w:val="21"/>
          <w:szCs w:val="21"/>
          <w:shd w:val="clear" w:color="auto" w:fill="FFFFFF"/>
        </w:rPr>
        <w:t>The</w:t>
      </w:r>
      <w:r>
        <w:rPr>
          <w:rFonts w:ascii="Arial" w:eastAsia="Times New Roman" w:hAnsi="Arial" w:cs="Arial"/>
          <w:sz w:val="21"/>
          <w:szCs w:val="21"/>
          <w:shd w:val="clear" w:color="auto" w:fill="FFFFFF"/>
        </w:rPr>
        <w:t xml:space="preserve"> </w:t>
      </w:r>
      <w:r w:rsidRPr="00782994">
        <w:rPr>
          <w:rFonts w:ascii="Arial" w:eastAsia="Times New Roman" w:hAnsi="Arial" w:cs="Arial"/>
          <w:b/>
          <w:bCs/>
          <w:sz w:val="21"/>
          <w:szCs w:val="21"/>
          <w:shd w:val="clear" w:color="auto" w:fill="FFFFFF"/>
        </w:rPr>
        <w:t xml:space="preserve">objective </w:t>
      </w:r>
      <w:r w:rsidRPr="000638F4">
        <w:rPr>
          <w:rFonts w:ascii="Arial" w:eastAsia="Times New Roman" w:hAnsi="Arial" w:cs="Arial"/>
          <w:sz w:val="21"/>
          <w:szCs w:val="21"/>
          <w:shd w:val="clear" w:color="auto" w:fill="FFFFFF"/>
        </w:rPr>
        <w:t xml:space="preserve">of </w:t>
      </w:r>
      <w:r>
        <w:rPr>
          <w:rFonts w:ascii="Arial" w:eastAsia="Times New Roman" w:hAnsi="Arial" w:cs="Arial"/>
          <w:sz w:val="21"/>
          <w:szCs w:val="21"/>
          <w:shd w:val="clear" w:color="auto" w:fill="FFFFFF"/>
        </w:rPr>
        <w:t xml:space="preserve">this project is to </w:t>
      </w:r>
      <w:r w:rsidRPr="00782994">
        <w:rPr>
          <w:rFonts w:ascii="Arial" w:eastAsia="Times New Roman" w:hAnsi="Arial" w:cs="Arial"/>
          <w:b/>
          <w:bCs/>
          <w:sz w:val="21"/>
          <w:szCs w:val="21"/>
          <w:shd w:val="clear" w:color="auto" w:fill="FFFFFF"/>
        </w:rPr>
        <w:t>identify melanoma</w:t>
      </w:r>
      <w:r w:rsidRPr="000638F4">
        <w:rPr>
          <w:rFonts w:ascii="Arial" w:eastAsia="Times New Roman" w:hAnsi="Arial" w:cs="Arial"/>
          <w:sz w:val="21"/>
          <w:szCs w:val="21"/>
          <w:shd w:val="clear" w:color="auto" w:fill="FFFFFF"/>
        </w:rPr>
        <w:t xml:space="preserve"> in images of skin lesions. In particular, </w:t>
      </w:r>
      <w:r>
        <w:rPr>
          <w:rFonts w:ascii="Arial" w:eastAsia="Times New Roman" w:hAnsi="Arial" w:cs="Arial"/>
          <w:sz w:val="21"/>
          <w:szCs w:val="21"/>
          <w:shd w:val="clear" w:color="auto" w:fill="FFFFFF"/>
        </w:rPr>
        <w:t xml:space="preserve">we </w:t>
      </w:r>
      <w:r>
        <w:rPr>
          <w:rFonts w:ascii="Arial" w:eastAsia="Times New Roman" w:hAnsi="Arial" w:cs="Arial"/>
          <w:sz w:val="21"/>
          <w:szCs w:val="21"/>
          <w:shd w:val="clear" w:color="auto" w:fill="FFFFFF"/>
        </w:rPr>
        <w:t>are using</w:t>
      </w:r>
      <w:r w:rsidRPr="000638F4">
        <w:rPr>
          <w:rFonts w:ascii="Arial" w:eastAsia="Times New Roman" w:hAnsi="Arial" w:cs="Arial"/>
          <w:sz w:val="21"/>
          <w:szCs w:val="21"/>
          <w:shd w:val="clear" w:color="auto" w:fill="FFFFFF"/>
        </w:rPr>
        <w:t xml:space="preserve"> images within the same patient and determine which are likely to represent a melanoma. Using patient-level contextual information may help the development of image analysis tools, which could better support clinical dermatologists.</w:t>
      </w:r>
      <w:r>
        <w:rPr>
          <w:rFonts w:ascii="Arial" w:eastAsia="Times New Roman" w:hAnsi="Arial" w:cs="Arial"/>
          <w:sz w:val="21"/>
          <w:szCs w:val="21"/>
          <w:shd w:val="clear" w:color="auto" w:fill="FFFFFF"/>
        </w:rPr>
        <w:t xml:space="preserve"> </w:t>
      </w:r>
      <w:r>
        <w:rPr>
          <w:rFonts w:ascii="Arial" w:eastAsia="Times New Roman" w:hAnsi="Arial" w:cs="Arial"/>
          <w:sz w:val="21"/>
          <w:szCs w:val="21"/>
          <w:shd w:val="clear" w:color="auto" w:fill="FFFFFF"/>
        </w:rPr>
        <w:t xml:space="preserve">For each image in the dataset, we </w:t>
      </w:r>
      <w:r>
        <w:rPr>
          <w:rFonts w:ascii="Arial" w:eastAsia="Times New Roman" w:hAnsi="Arial" w:cs="Arial"/>
          <w:sz w:val="21"/>
          <w:szCs w:val="21"/>
          <w:shd w:val="clear" w:color="auto" w:fill="FFFFFF"/>
        </w:rPr>
        <w:t>are</w:t>
      </w:r>
      <w:r>
        <w:rPr>
          <w:rFonts w:ascii="Arial" w:eastAsia="Times New Roman" w:hAnsi="Arial" w:cs="Arial"/>
          <w:sz w:val="21"/>
          <w:szCs w:val="21"/>
          <w:shd w:val="clear" w:color="auto" w:fill="FFFFFF"/>
        </w:rPr>
        <w:t xml:space="preserve"> </w:t>
      </w:r>
      <w:r w:rsidRPr="004A631C">
        <w:rPr>
          <w:rFonts w:ascii="Arial" w:eastAsia="Times New Roman" w:hAnsi="Arial" w:cs="Arial"/>
          <w:sz w:val="21"/>
          <w:szCs w:val="21"/>
          <w:shd w:val="clear" w:color="auto" w:fill="FFFFFF"/>
        </w:rPr>
        <w:t>predict</w:t>
      </w:r>
      <w:r>
        <w:rPr>
          <w:rFonts w:ascii="Arial" w:eastAsia="Times New Roman" w:hAnsi="Arial" w:cs="Arial"/>
          <w:sz w:val="21"/>
          <w:szCs w:val="21"/>
          <w:shd w:val="clear" w:color="auto" w:fill="FFFFFF"/>
        </w:rPr>
        <w:t>ing</w:t>
      </w:r>
      <w:r w:rsidRPr="004A631C">
        <w:rPr>
          <w:rFonts w:ascii="Arial" w:eastAsia="Times New Roman" w:hAnsi="Arial" w:cs="Arial"/>
          <w:sz w:val="21"/>
          <w:szCs w:val="21"/>
          <w:shd w:val="clear" w:color="auto" w:fill="FFFFFF"/>
        </w:rPr>
        <w:t xml:space="preserve"> the probability </w:t>
      </w:r>
      <w:r>
        <w:rPr>
          <w:rFonts w:ascii="Arial" w:eastAsia="Times New Roman" w:hAnsi="Arial" w:cs="Arial"/>
          <w:sz w:val="21"/>
          <w:szCs w:val="21"/>
          <w:shd w:val="clear" w:color="auto" w:fill="FFFFFF"/>
        </w:rPr>
        <w:t>of the</w:t>
      </w:r>
      <w:r w:rsidRPr="004A631C">
        <w:rPr>
          <w:rFonts w:ascii="Arial" w:eastAsia="Times New Roman" w:hAnsi="Arial" w:cs="Arial"/>
          <w:sz w:val="21"/>
          <w:szCs w:val="21"/>
          <w:shd w:val="clear" w:color="auto" w:fill="FFFFFF"/>
        </w:rPr>
        <w:t xml:space="preserve"> sample is </w:t>
      </w:r>
      <w:r w:rsidRPr="00782994">
        <w:rPr>
          <w:rFonts w:ascii="Arial" w:eastAsia="Times New Roman" w:hAnsi="Arial" w:cs="Arial"/>
          <w:b/>
          <w:bCs/>
          <w:sz w:val="21"/>
          <w:szCs w:val="21"/>
          <w:bdr w:val="none" w:sz="0" w:space="0" w:color="auto" w:frame="1"/>
          <w:shd w:val="clear" w:color="auto" w:fill="FFFFFF"/>
        </w:rPr>
        <w:t>malignant or not</w:t>
      </w:r>
      <w:r w:rsidRPr="00782994">
        <w:rPr>
          <w:rFonts w:ascii="Arial" w:eastAsia="Times New Roman" w:hAnsi="Arial" w:cs="Arial"/>
          <w:b/>
          <w:bCs/>
          <w:sz w:val="21"/>
          <w:szCs w:val="21"/>
          <w:shd w:val="clear" w:color="auto" w:fill="FFFFFF"/>
        </w:rPr>
        <w:t>.</w:t>
      </w:r>
      <w:r w:rsidRPr="004A631C">
        <w:rPr>
          <w:rFonts w:ascii="Arial" w:eastAsia="Times New Roman" w:hAnsi="Arial" w:cs="Arial"/>
          <w:sz w:val="21"/>
          <w:szCs w:val="21"/>
          <w:shd w:val="clear" w:color="auto" w:fill="FFFFFF"/>
        </w:rPr>
        <w:t> </w:t>
      </w:r>
    </w:p>
    <w:p w14:paraId="23D0DB69" w14:textId="1E7E1CAB" w:rsidR="00782994" w:rsidRDefault="00782994" w:rsidP="00782994">
      <w:pPr>
        <w:jc w:val="both"/>
        <w:rPr>
          <w:rFonts w:ascii="Arial" w:eastAsia="Times New Roman" w:hAnsi="Arial" w:cs="Arial"/>
          <w:sz w:val="21"/>
          <w:szCs w:val="21"/>
          <w:shd w:val="clear" w:color="auto" w:fill="FFFFFF"/>
        </w:rPr>
      </w:pPr>
    </w:p>
    <w:p w14:paraId="4A3C8E7D" w14:textId="2B81FDD0" w:rsidR="00782994" w:rsidRPr="00782994" w:rsidRDefault="00782994" w:rsidP="00782994">
      <w:pPr>
        <w:rPr>
          <w:rFonts w:ascii="Times New Roman" w:eastAsia="Times New Roman" w:hAnsi="Times New Roman" w:cs="Times New Roman"/>
        </w:rPr>
      </w:pPr>
      <w:r>
        <w:rPr>
          <w:rFonts w:ascii="Arial" w:eastAsia="Times New Roman" w:hAnsi="Arial" w:cs="Arial"/>
          <w:sz w:val="21"/>
          <w:szCs w:val="21"/>
          <w:shd w:val="clear" w:color="auto" w:fill="FFFFFF"/>
        </w:rPr>
        <w:t xml:space="preserve">We have used Transfer Learning, CNN, Logistic regression and XGBoost for our analysis and prediction. We used dataset from a Kaggle contest where we entered the competition as well. We were able to achieve pretty good accuracy with our models. As of now we used VGG16 and Xception model in transfer learning, but we have also added code for DenseNet model in order to further improve our model for ensemble learning. These models </w:t>
      </w:r>
      <w:r w:rsidRPr="00782994">
        <w:rPr>
          <w:rFonts w:ascii="Arial" w:eastAsia="Times New Roman" w:hAnsi="Arial" w:cs="Arial"/>
          <w:sz w:val="21"/>
          <w:szCs w:val="21"/>
          <w:shd w:val="clear" w:color="auto" w:fill="FFFFFF"/>
        </w:rPr>
        <w:t>ha</w:t>
      </w:r>
      <w:r>
        <w:rPr>
          <w:rFonts w:ascii="Arial" w:eastAsia="Times New Roman" w:hAnsi="Arial" w:cs="Arial"/>
          <w:sz w:val="21"/>
          <w:szCs w:val="21"/>
          <w:shd w:val="clear" w:color="auto" w:fill="FFFFFF"/>
        </w:rPr>
        <w:t xml:space="preserve">ve </w:t>
      </w:r>
      <w:r w:rsidRPr="00782994">
        <w:rPr>
          <w:rFonts w:ascii="Arial" w:eastAsia="Times New Roman" w:hAnsi="Arial" w:cs="Arial"/>
          <w:sz w:val="21"/>
          <w:szCs w:val="21"/>
          <w:shd w:val="clear" w:color="auto" w:fill="FFFFFF"/>
        </w:rPr>
        <w:t>the potential to be used as a decision support tool in primary care, by providing dermatologist-grade recommendation on the likelihood of malignant melanoma.</w:t>
      </w:r>
    </w:p>
    <w:p w14:paraId="671E9792" w14:textId="10332A0E" w:rsidR="00782994" w:rsidRPr="00782994" w:rsidRDefault="00782994" w:rsidP="00782994">
      <w:pPr>
        <w:jc w:val="both"/>
        <w:rPr>
          <w:rFonts w:ascii="Arial" w:eastAsia="Times New Roman" w:hAnsi="Arial" w:cs="Arial"/>
          <w:sz w:val="21"/>
          <w:szCs w:val="21"/>
          <w:shd w:val="clear" w:color="auto" w:fill="FFFFFF"/>
        </w:rPr>
      </w:pPr>
    </w:p>
    <w:p w14:paraId="28FA79E1" w14:textId="696F981E" w:rsidR="00782994" w:rsidRPr="009C352A" w:rsidRDefault="00782994" w:rsidP="00782994">
      <w:pPr>
        <w:jc w:val="both"/>
        <w:rPr>
          <w:rFonts w:ascii="Arial" w:eastAsia="Times New Roman" w:hAnsi="Arial" w:cs="Arial"/>
          <w:sz w:val="21"/>
          <w:szCs w:val="21"/>
          <w:shd w:val="clear" w:color="auto" w:fill="FFFFFF"/>
        </w:rPr>
      </w:pPr>
    </w:p>
    <w:p w14:paraId="19CA768E" w14:textId="2ED8CD3A" w:rsidR="00782994" w:rsidRPr="00782994" w:rsidRDefault="00782994" w:rsidP="00782994"/>
    <w:sectPr w:rsidR="00782994" w:rsidRPr="00782994" w:rsidSect="00167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994"/>
    <w:rsid w:val="001672C9"/>
    <w:rsid w:val="00782994"/>
    <w:rsid w:val="00C73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CC23CA"/>
  <w15:chartTrackingRefBased/>
  <w15:docId w15:val="{8D32141E-6226-844B-AFFD-C0F47157F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299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99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4039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236</Words>
  <Characters>1349</Characters>
  <Application>Microsoft Office Word</Application>
  <DocSecurity>0</DocSecurity>
  <Lines>11</Lines>
  <Paragraphs>3</Paragraphs>
  <ScaleCrop>false</ScaleCrop>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Deepank Khurana</dc:creator>
  <cp:keywords/>
  <dc:description/>
  <cp:lastModifiedBy>Deepank Khurana</cp:lastModifiedBy>
  <cp:revision>1</cp:revision>
  <dcterms:created xsi:type="dcterms:W3CDTF">2020-08-10T15:29:00Z</dcterms:created>
  <dcterms:modified xsi:type="dcterms:W3CDTF">2020-08-10T15:43:00Z</dcterms:modified>
</cp:coreProperties>
</file>