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45965" w14:textId="77777777" w:rsidR="002B3F60" w:rsidRPr="002B3F60" w:rsidRDefault="002B3F60" w:rsidP="002B3F60">
      <w:pPr>
        <w:spacing w:before="207" w:after="0" w:line="390" w:lineRule="atLeast"/>
        <w:jc w:val="center"/>
        <w:outlineLvl w:val="0"/>
        <w:rPr>
          <w:rFonts w:ascii="&amp;quot" w:eastAsia="Times New Roman" w:hAnsi="&amp;quot" w:cs="Times New Roman"/>
          <w:b/>
          <w:bCs/>
          <w:color w:val="000000"/>
          <w:kern w:val="36"/>
          <w:sz w:val="39"/>
          <w:szCs w:val="39"/>
          <w:lang w:eastAsia="en-IN"/>
        </w:rPr>
      </w:pPr>
      <w:r w:rsidRPr="002B3F60">
        <w:rPr>
          <w:rFonts w:ascii="&amp;quot" w:eastAsia="Times New Roman" w:hAnsi="&amp;quot" w:cs="Times New Roman"/>
          <w:b/>
          <w:bCs/>
          <w:color w:val="000000"/>
          <w:kern w:val="36"/>
          <w:sz w:val="39"/>
          <w:szCs w:val="39"/>
          <w:lang w:eastAsia="en-IN"/>
        </w:rPr>
        <w:t xml:space="preserve">The Battle of </w:t>
      </w:r>
      <w:proofErr w:type="spellStart"/>
      <w:r w:rsidRPr="002B3F60">
        <w:rPr>
          <w:rFonts w:ascii="&amp;quot" w:eastAsia="Times New Roman" w:hAnsi="&amp;quot" w:cs="Times New Roman"/>
          <w:b/>
          <w:bCs/>
          <w:color w:val="000000"/>
          <w:kern w:val="36"/>
          <w:sz w:val="39"/>
          <w:szCs w:val="39"/>
          <w:lang w:eastAsia="en-IN"/>
        </w:rPr>
        <w:t>Neighborhood</w:t>
      </w:r>
      <w:proofErr w:type="spellEnd"/>
      <w:r w:rsidRPr="002B3F60">
        <w:rPr>
          <w:rFonts w:ascii="&amp;quot" w:eastAsia="Times New Roman" w:hAnsi="&amp;quot" w:cs="Times New Roman"/>
          <w:b/>
          <w:bCs/>
          <w:color w:val="000000"/>
          <w:kern w:val="36"/>
          <w:sz w:val="39"/>
          <w:szCs w:val="39"/>
          <w:lang w:eastAsia="en-IN"/>
        </w:rPr>
        <w:fldChar w:fldCharType="begin"/>
      </w:r>
      <w:r w:rsidRPr="002B3F60">
        <w:rPr>
          <w:rFonts w:ascii="&amp;quot" w:eastAsia="Times New Roman" w:hAnsi="&amp;quot" w:cs="Times New Roman"/>
          <w:b/>
          <w:bCs/>
          <w:color w:val="000000"/>
          <w:kern w:val="36"/>
          <w:sz w:val="39"/>
          <w:szCs w:val="39"/>
          <w:lang w:eastAsia="en-IN"/>
        </w:rPr>
        <w:instrText xml:space="preserve"> HYPERLINK "http://localhost:8888/notebooks/Downloads/AnindyaBattleneighbourhoods.ipynb" \l "The-Battle-of-Neighborhood" </w:instrText>
      </w:r>
      <w:r w:rsidRPr="002B3F60">
        <w:rPr>
          <w:rFonts w:ascii="&amp;quot" w:eastAsia="Times New Roman" w:hAnsi="&amp;quot" w:cs="Times New Roman"/>
          <w:b/>
          <w:bCs/>
          <w:color w:val="000000"/>
          <w:kern w:val="36"/>
          <w:sz w:val="39"/>
          <w:szCs w:val="39"/>
          <w:lang w:eastAsia="en-IN"/>
        </w:rPr>
        <w:fldChar w:fldCharType="separate"/>
      </w:r>
      <w:r w:rsidRPr="002B3F60">
        <w:rPr>
          <w:rFonts w:ascii="&amp;quot" w:eastAsia="Times New Roman" w:hAnsi="&amp;quot" w:cs="Times New Roman"/>
          <w:b/>
          <w:bCs/>
          <w:color w:val="337AB7"/>
          <w:kern w:val="36"/>
          <w:sz w:val="39"/>
          <w:szCs w:val="39"/>
          <w:u w:val="single"/>
          <w:lang w:eastAsia="en-IN"/>
        </w:rPr>
        <w:t>¶</w:t>
      </w:r>
      <w:r w:rsidRPr="002B3F60">
        <w:rPr>
          <w:rFonts w:ascii="&amp;quot" w:eastAsia="Times New Roman" w:hAnsi="&amp;quot" w:cs="Times New Roman"/>
          <w:b/>
          <w:bCs/>
          <w:color w:val="000000"/>
          <w:kern w:val="36"/>
          <w:sz w:val="39"/>
          <w:szCs w:val="39"/>
          <w:lang w:eastAsia="en-IN"/>
        </w:rPr>
        <w:fldChar w:fldCharType="end"/>
      </w:r>
    </w:p>
    <w:p w14:paraId="5B26738C" w14:textId="77777777" w:rsidR="002B3F60" w:rsidRPr="002B3F60" w:rsidRDefault="002B3F60" w:rsidP="002B3F60">
      <w:pPr>
        <w:spacing w:before="421" w:after="0" w:line="390" w:lineRule="atLeast"/>
        <w:outlineLvl w:val="0"/>
        <w:rPr>
          <w:rFonts w:ascii="&amp;quot" w:eastAsia="Times New Roman" w:hAnsi="&amp;quot" w:cs="Times New Roman"/>
          <w:b/>
          <w:bCs/>
          <w:color w:val="000000"/>
          <w:kern w:val="36"/>
          <w:sz w:val="39"/>
          <w:szCs w:val="39"/>
          <w:lang w:eastAsia="en-IN"/>
        </w:rPr>
      </w:pPr>
      <w:r w:rsidRPr="002B3F60">
        <w:rPr>
          <w:rFonts w:ascii="&amp;quot" w:eastAsia="Times New Roman" w:hAnsi="&amp;quot" w:cs="Times New Roman"/>
          <w:b/>
          <w:bCs/>
          <w:color w:val="000000"/>
          <w:kern w:val="36"/>
          <w:sz w:val="39"/>
          <w:szCs w:val="39"/>
          <w:lang w:eastAsia="en-IN"/>
        </w:rPr>
        <w:t>Introduction</w:t>
      </w:r>
      <w:hyperlink r:id="rId5" w:anchor="Introduction" w:history="1">
        <w:r w:rsidRPr="002B3F60">
          <w:rPr>
            <w:rFonts w:ascii="&amp;quot" w:eastAsia="Times New Roman" w:hAnsi="&amp;quot" w:cs="Times New Roman"/>
            <w:b/>
            <w:bCs/>
            <w:color w:val="337AB7"/>
            <w:kern w:val="36"/>
            <w:sz w:val="39"/>
            <w:szCs w:val="39"/>
            <w:u w:val="single"/>
            <w:lang w:eastAsia="en-IN"/>
          </w:rPr>
          <w:t>¶</w:t>
        </w:r>
      </w:hyperlink>
    </w:p>
    <w:p w14:paraId="6D2BA55D" w14:textId="77777777" w:rsidR="002B3F60" w:rsidRPr="002B3F60" w:rsidRDefault="002B3F60" w:rsidP="002B3F60">
      <w:pPr>
        <w:spacing w:before="210" w:after="0"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Kuala Lumpur and Johor Bahru are two major cities in Malaysia. Both cities become a </w:t>
      </w:r>
      <w:proofErr w:type="spellStart"/>
      <w:r w:rsidRPr="002B3F60">
        <w:rPr>
          <w:rFonts w:ascii="&amp;quot" w:eastAsia="Times New Roman" w:hAnsi="&amp;quot" w:cs="Times New Roman"/>
          <w:color w:val="000000"/>
          <w:sz w:val="21"/>
          <w:szCs w:val="21"/>
          <w:lang w:eastAsia="en-IN"/>
        </w:rPr>
        <w:t>center</w:t>
      </w:r>
      <w:proofErr w:type="spellEnd"/>
      <w:r w:rsidRPr="002B3F60">
        <w:rPr>
          <w:rFonts w:ascii="&amp;quot" w:eastAsia="Times New Roman" w:hAnsi="&amp;quot" w:cs="Times New Roman"/>
          <w:color w:val="000000"/>
          <w:sz w:val="21"/>
          <w:szCs w:val="21"/>
          <w:lang w:eastAsia="en-IN"/>
        </w:rPr>
        <w:t xml:space="preserve"> of attention for residential, job employment, tourism, education, shopping and sports activity. Both cities are well known in </w:t>
      </w:r>
      <w:proofErr w:type="gramStart"/>
      <w:r w:rsidRPr="002B3F60">
        <w:rPr>
          <w:rFonts w:ascii="&amp;quot" w:eastAsia="Times New Roman" w:hAnsi="&amp;quot" w:cs="Times New Roman"/>
          <w:color w:val="000000"/>
          <w:sz w:val="21"/>
          <w:szCs w:val="21"/>
          <w:lang w:eastAsia="en-IN"/>
        </w:rPr>
        <w:t>Malaysia, and</w:t>
      </w:r>
      <w:proofErr w:type="gramEnd"/>
      <w:r w:rsidRPr="002B3F60">
        <w:rPr>
          <w:rFonts w:ascii="&amp;quot" w:eastAsia="Times New Roman" w:hAnsi="&amp;quot" w:cs="Times New Roman"/>
          <w:color w:val="000000"/>
          <w:sz w:val="21"/>
          <w:szCs w:val="21"/>
          <w:lang w:eastAsia="en-IN"/>
        </w:rPr>
        <w:t xml:space="preserve"> become the top choice for local and foreign communities.</w:t>
      </w:r>
    </w:p>
    <w:p w14:paraId="3E73C304" w14:textId="77777777" w:rsidR="002B3F60" w:rsidRPr="002B3F60" w:rsidRDefault="002B3F60" w:rsidP="002B3F60">
      <w:pPr>
        <w:spacing w:before="421" w:after="0" w:line="390" w:lineRule="atLeast"/>
        <w:outlineLvl w:val="0"/>
        <w:rPr>
          <w:rFonts w:ascii="&amp;quot" w:eastAsia="Times New Roman" w:hAnsi="&amp;quot" w:cs="Times New Roman"/>
          <w:b/>
          <w:bCs/>
          <w:color w:val="000000"/>
          <w:kern w:val="36"/>
          <w:sz w:val="39"/>
          <w:szCs w:val="39"/>
          <w:lang w:eastAsia="en-IN"/>
        </w:rPr>
      </w:pPr>
      <w:r w:rsidRPr="002B3F60">
        <w:rPr>
          <w:rFonts w:ascii="&amp;quot" w:eastAsia="Times New Roman" w:hAnsi="&amp;quot" w:cs="Times New Roman"/>
          <w:b/>
          <w:bCs/>
          <w:color w:val="000000"/>
          <w:kern w:val="36"/>
          <w:sz w:val="39"/>
          <w:szCs w:val="39"/>
          <w:lang w:eastAsia="en-IN"/>
        </w:rPr>
        <w:t>Objective</w:t>
      </w:r>
      <w:hyperlink r:id="rId6" w:anchor="Objective" w:history="1">
        <w:r w:rsidRPr="002B3F60">
          <w:rPr>
            <w:rFonts w:ascii="&amp;quot" w:eastAsia="Times New Roman" w:hAnsi="&amp;quot" w:cs="Times New Roman"/>
            <w:b/>
            <w:bCs/>
            <w:color w:val="337AB7"/>
            <w:kern w:val="36"/>
            <w:sz w:val="39"/>
            <w:szCs w:val="39"/>
            <w:u w:val="single"/>
            <w:lang w:eastAsia="en-IN"/>
          </w:rPr>
          <w:t>¶</w:t>
        </w:r>
      </w:hyperlink>
    </w:p>
    <w:p w14:paraId="7A0D4F62" w14:textId="77777777" w:rsidR="002B3F60" w:rsidRPr="002B3F60" w:rsidRDefault="002B3F60" w:rsidP="002B3F60">
      <w:pPr>
        <w:spacing w:before="210" w:after="0"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In this project, we will study in </w:t>
      </w:r>
      <w:proofErr w:type="gramStart"/>
      <w:r w:rsidRPr="002B3F60">
        <w:rPr>
          <w:rFonts w:ascii="&amp;quot" w:eastAsia="Times New Roman" w:hAnsi="&amp;quot" w:cs="Times New Roman"/>
          <w:color w:val="000000"/>
          <w:sz w:val="21"/>
          <w:szCs w:val="21"/>
          <w:lang w:eastAsia="en-IN"/>
        </w:rPr>
        <w:t>details</w:t>
      </w:r>
      <w:proofErr w:type="gramEnd"/>
      <w:r w:rsidRPr="002B3F60">
        <w:rPr>
          <w:rFonts w:ascii="&amp;quot" w:eastAsia="Times New Roman" w:hAnsi="&amp;quot" w:cs="Times New Roman"/>
          <w:color w:val="000000"/>
          <w:sz w:val="21"/>
          <w:szCs w:val="21"/>
          <w:lang w:eastAsia="en-IN"/>
        </w:rPr>
        <w:t xml:space="preserve"> the area classification using Foursquare data and machine learning segmentation and clustering. The aim of this project is to segment areas of Kuala Lumpur and Johor Bahru based on the most common places captured from Foursquare. </w:t>
      </w:r>
    </w:p>
    <w:p w14:paraId="6BAB681F" w14:textId="77777777" w:rsidR="002B3F60" w:rsidRPr="002B3F60" w:rsidRDefault="002B3F60" w:rsidP="002B3F60">
      <w:pPr>
        <w:spacing w:before="210" w:after="0"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Using segmentation and clustering, we hope we can determine:</w:t>
      </w:r>
    </w:p>
    <w:p w14:paraId="29C6617A" w14:textId="77777777" w:rsidR="002B3F60" w:rsidRPr="002B3F60" w:rsidRDefault="002B3F60" w:rsidP="002B3F60">
      <w:pPr>
        <w:numPr>
          <w:ilvl w:val="0"/>
          <w:numId w:val="1"/>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the similarity or </w:t>
      </w:r>
      <w:proofErr w:type="spellStart"/>
      <w:r w:rsidRPr="002B3F60">
        <w:rPr>
          <w:rFonts w:ascii="&amp;quot" w:eastAsia="Times New Roman" w:hAnsi="&amp;quot" w:cs="Times New Roman"/>
          <w:color w:val="000000"/>
          <w:sz w:val="21"/>
          <w:szCs w:val="21"/>
          <w:lang w:eastAsia="en-IN"/>
        </w:rPr>
        <w:t>dissimilarirty</w:t>
      </w:r>
      <w:proofErr w:type="spellEnd"/>
      <w:r w:rsidRPr="002B3F60">
        <w:rPr>
          <w:rFonts w:ascii="&amp;quot" w:eastAsia="Times New Roman" w:hAnsi="&amp;quot" w:cs="Times New Roman"/>
          <w:color w:val="000000"/>
          <w:sz w:val="21"/>
          <w:szCs w:val="21"/>
          <w:lang w:eastAsia="en-IN"/>
        </w:rPr>
        <w:t xml:space="preserve"> of both cities</w:t>
      </w:r>
    </w:p>
    <w:p w14:paraId="3A9654AC" w14:textId="77777777" w:rsidR="002B3F60" w:rsidRPr="002B3F60" w:rsidRDefault="002B3F60" w:rsidP="002B3F60">
      <w:pPr>
        <w:numPr>
          <w:ilvl w:val="0"/>
          <w:numId w:val="1"/>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classification of area located inside the city whether it is residential, tourism places, or others</w:t>
      </w:r>
    </w:p>
    <w:p w14:paraId="343B0BAC" w14:textId="77777777" w:rsidR="002B3F60" w:rsidRPr="002B3F60" w:rsidRDefault="002B3F60" w:rsidP="002B3F60">
      <w:pPr>
        <w:spacing w:before="421" w:after="0" w:line="390" w:lineRule="atLeast"/>
        <w:outlineLvl w:val="0"/>
        <w:rPr>
          <w:rFonts w:ascii="&amp;quot" w:eastAsia="Times New Roman" w:hAnsi="&amp;quot" w:cs="Times New Roman"/>
          <w:b/>
          <w:bCs/>
          <w:color w:val="000000"/>
          <w:kern w:val="36"/>
          <w:sz w:val="39"/>
          <w:szCs w:val="39"/>
          <w:lang w:eastAsia="en-IN"/>
        </w:rPr>
      </w:pPr>
      <w:r w:rsidRPr="002B3F60">
        <w:rPr>
          <w:rFonts w:ascii="&amp;quot" w:eastAsia="Times New Roman" w:hAnsi="&amp;quot" w:cs="Times New Roman"/>
          <w:b/>
          <w:bCs/>
          <w:color w:val="000000"/>
          <w:kern w:val="36"/>
          <w:sz w:val="39"/>
          <w:szCs w:val="39"/>
          <w:lang w:eastAsia="en-IN"/>
        </w:rPr>
        <w:t>Data</w:t>
      </w:r>
      <w:hyperlink r:id="rId7" w:anchor="Data" w:history="1">
        <w:r w:rsidRPr="002B3F60">
          <w:rPr>
            <w:rFonts w:ascii="&amp;quot" w:eastAsia="Times New Roman" w:hAnsi="&amp;quot" w:cs="Times New Roman"/>
            <w:b/>
            <w:bCs/>
            <w:color w:val="337AB7"/>
            <w:kern w:val="36"/>
            <w:sz w:val="39"/>
            <w:szCs w:val="39"/>
            <w:u w:val="single"/>
            <w:lang w:eastAsia="en-IN"/>
          </w:rPr>
          <w:t>¶</w:t>
        </w:r>
      </w:hyperlink>
    </w:p>
    <w:p w14:paraId="583BA05F" w14:textId="77777777" w:rsidR="002B3F60" w:rsidRPr="002B3F60" w:rsidRDefault="002B3F60" w:rsidP="002B3F60">
      <w:pPr>
        <w:spacing w:before="210" w:after="0"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The data acquired from </w:t>
      </w:r>
      <w:proofErr w:type="spellStart"/>
      <w:r w:rsidRPr="002B3F60">
        <w:rPr>
          <w:rFonts w:ascii="&amp;quot" w:eastAsia="Times New Roman" w:hAnsi="&amp;quot" w:cs="Times New Roman"/>
          <w:color w:val="000000"/>
          <w:sz w:val="21"/>
          <w:szCs w:val="21"/>
          <w:lang w:eastAsia="en-IN"/>
        </w:rPr>
        <w:t>wikipedia</w:t>
      </w:r>
      <w:proofErr w:type="spellEnd"/>
      <w:r w:rsidRPr="002B3F60">
        <w:rPr>
          <w:rFonts w:ascii="&amp;quot" w:eastAsia="Times New Roman" w:hAnsi="&amp;quot" w:cs="Times New Roman"/>
          <w:color w:val="000000"/>
          <w:sz w:val="21"/>
          <w:szCs w:val="21"/>
          <w:lang w:eastAsia="en-IN"/>
        </w:rPr>
        <w:t xml:space="preserve"> pages and restructure to csv file for easier manipulation and reading.</w:t>
      </w:r>
    </w:p>
    <w:p w14:paraId="02844305" w14:textId="77777777" w:rsidR="002B3F60" w:rsidRPr="002B3F60" w:rsidRDefault="002B3F60" w:rsidP="002B3F60">
      <w:pPr>
        <w:spacing w:before="210" w:after="0"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To start, let's get and look at the data. I've already downloaded it, so let's read it (from local drive) and load it to </w:t>
      </w:r>
      <w:proofErr w:type="spellStart"/>
      <w:r w:rsidRPr="002B3F60">
        <w:rPr>
          <w:rFonts w:ascii="&amp;quot" w:eastAsia="Times New Roman" w:hAnsi="&amp;quot" w:cs="Times New Roman"/>
          <w:color w:val="000000"/>
          <w:sz w:val="21"/>
          <w:szCs w:val="21"/>
          <w:lang w:eastAsia="en-IN"/>
        </w:rPr>
        <w:t>dataframe</w:t>
      </w:r>
      <w:proofErr w:type="spellEnd"/>
      <w:r w:rsidRPr="002B3F60">
        <w:rPr>
          <w:rFonts w:ascii="&amp;quot" w:eastAsia="Times New Roman" w:hAnsi="&amp;quot" w:cs="Times New Roman"/>
          <w:color w:val="000000"/>
          <w:sz w:val="21"/>
          <w:szCs w:val="21"/>
          <w:lang w:eastAsia="en-IN"/>
        </w:rPr>
        <w:t>:</w:t>
      </w:r>
    </w:p>
    <w:p w14:paraId="270BB683" w14:textId="059CCD85" w:rsidR="00864DF1" w:rsidRDefault="00864DF1"/>
    <w:p w14:paraId="2A981465" w14:textId="77777777" w:rsidR="002B3F60" w:rsidRPr="002B3F60" w:rsidRDefault="002B3F60" w:rsidP="002B3F60">
      <w:pPr>
        <w:spacing w:before="421" w:after="0" w:line="390" w:lineRule="atLeast"/>
        <w:outlineLvl w:val="0"/>
        <w:rPr>
          <w:rFonts w:ascii="&amp;quot" w:eastAsia="Times New Roman" w:hAnsi="&amp;quot" w:cs="Times New Roman"/>
          <w:b/>
          <w:bCs/>
          <w:color w:val="000000"/>
          <w:kern w:val="36"/>
          <w:sz w:val="39"/>
          <w:szCs w:val="39"/>
          <w:lang w:eastAsia="en-IN"/>
        </w:rPr>
      </w:pPr>
      <w:r w:rsidRPr="002B3F60">
        <w:rPr>
          <w:rFonts w:ascii="&amp;quot" w:eastAsia="Times New Roman" w:hAnsi="&amp;quot" w:cs="Times New Roman"/>
          <w:b/>
          <w:bCs/>
          <w:color w:val="000000"/>
          <w:kern w:val="36"/>
          <w:sz w:val="39"/>
          <w:szCs w:val="39"/>
          <w:lang w:eastAsia="en-IN"/>
        </w:rPr>
        <w:t>Methodology</w:t>
      </w:r>
      <w:hyperlink r:id="rId8" w:anchor="Methodology" w:history="1">
        <w:r w:rsidRPr="002B3F60">
          <w:rPr>
            <w:rFonts w:ascii="&amp;quot" w:eastAsia="Times New Roman" w:hAnsi="&amp;quot" w:cs="Times New Roman"/>
            <w:b/>
            <w:bCs/>
            <w:color w:val="337AB7"/>
            <w:kern w:val="36"/>
            <w:sz w:val="39"/>
            <w:szCs w:val="39"/>
            <w:u w:val="single"/>
            <w:lang w:eastAsia="en-IN"/>
          </w:rPr>
          <w:t>¶</w:t>
        </w:r>
      </w:hyperlink>
    </w:p>
    <w:p w14:paraId="2753385D" w14:textId="77777777" w:rsidR="002B3F60" w:rsidRPr="002B3F60" w:rsidRDefault="002B3F60" w:rsidP="002B3F60">
      <w:pPr>
        <w:spacing w:before="210" w:after="0"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In this project, I will use the basic methodology as taught in Week 3 lab. </w:t>
      </w:r>
    </w:p>
    <w:p w14:paraId="3EA6212D" w14:textId="77777777" w:rsidR="002B3F60" w:rsidRPr="002B3F60" w:rsidRDefault="002B3F60" w:rsidP="002B3F60">
      <w:pPr>
        <w:numPr>
          <w:ilvl w:val="0"/>
          <w:numId w:val="2"/>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Above, we have done convert addresses into their equivalent latitude and longitude values. </w:t>
      </w:r>
    </w:p>
    <w:p w14:paraId="06538994" w14:textId="77777777" w:rsidR="002B3F60" w:rsidRPr="002B3F60" w:rsidRDefault="002B3F60" w:rsidP="002B3F60">
      <w:pPr>
        <w:numPr>
          <w:ilvl w:val="0"/>
          <w:numId w:val="2"/>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Then we will use the Foursquare API to explore </w:t>
      </w:r>
      <w:proofErr w:type="spellStart"/>
      <w:r w:rsidRPr="002B3F60">
        <w:rPr>
          <w:rFonts w:ascii="&amp;quot" w:eastAsia="Times New Roman" w:hAnsi="&amp;quot" w:cs="Times New Roman"/>
          <w:color w:val="000000"/>
          <w:sz w:val="21"/>
          <w:szCs w:val="21"/>
          <w:lang w:eastAsia="en-IN"/>
        </w:rPr>
        <w:t>neighborhoods</w:t>
      </w:r>
      <w:proofErr w:type="spellEnd"/>
      <w:r w:rsidRPr="002B3F60">
        <w:rPr>
          <w:rFonts w:ascii="&amp;quot" w:eastAsia="Times New Roman" w:hAnsi="&amp;quot" w:cs="Times New Roman"/>
          <w:color w:val="000000"/>
          <w:sz w:val="21"/>
          <w:szCs w:val="21"/>
          <w:lang w:eastAsia="en-IN"/>
        </w:rPr>
        <w:t xml:space="preserve"> in both cities, Kuala Lumpur and Johor Bahru</w:t>
      </w:r>
    </w:p>
    <w:p w14:paraId="4DD19828" w14:textId="77777777" w:rsidR="002B3F60" w:rsidRPr="002B3F60" w:rsidRDefault="002B3F60" w:rsidP="002B3F60">
      <w:pPr>
        <w:numPr>
          <w:ilvl w:val="0"/>
          <w:numId w:val="2"/>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After that, explore function to get the most common venue categories in each </w:t>
      </w:r>
      <w:proofErr w:type="spellStart"/>
      <w:r w:rsidRPr="002B3F60">
        <w:rPr>
          <w:rFonts w:ascii="&amp;quot" w:eastAsia="Times New Roman" w:hAnsi="&amp;quot" w:cs="Times New Roman"/>
          <w:color w:val="000000"/>
          <w:sz w:val="21"/>
          <w:szCs w:val="21"/>
          <w:lang w:eastAsia="en-IN"/>
        </w:rPr>
        <w:t>neighborhood</w:t>
      </w:r>
      <w:proofErr w:type="spellEnd"/>
      <w:r w:rsidRPr="002B3F60">
        <w:rPr>
          <w:rFonts w:ascii="&amp;quot" w:eastAsia="Times New Roman" w:hAnsi="&amp;quot" w:cs="Times New Roman"/>
          <w:color w:val="000000"/>
          <w:sz w:val="21"/>
          <w:szCs w:val="21"/>
          <w:lang w:eastAsia="en-IN"/>
        </w:rPr>
        <w:t xml:space="preserve">, </w:t>
      </w:r>
    </w:p>
    <w:p w14:paraId="7CC70281" w14:textId="77777777" w:rsidR="002B3F60" w:rsidRPr="002B3F60" w:rsidRDefault="002B3F60" w:rsidP="002B3F60">
      <w:pPr>
        <w:numPr>
          <w:ilvl w:val="0"/>
          <w:numId w:val="2"/>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and then use this feature to group the </w:t>
      </w:r>
      <w:proofErr w:type="spellStart"/>
      <w:r w:rsidRPr="002B3F60">
        <w:rPr>
          <w:rFonts w:ascii="&amp;quot" w:eastAsia="Times New Roman" w:hAnsi="&amp;quot" w:cs="Times New Roman"/>
          <w:color w:val="000000"/>
          <w:sz w:val="21"/>
          <w:szCs w:val="21"/>
          <w:lang w:eastAsia="en-IN"/>
        </w:rPr>
        <w:t>neighborhoods</w:t>
      </w:r>
      <w:proofErr w:type="spellEnd"/>
      <w:r w:rsidRPr="002B3F60">
        <w:rPr>
          <w:rFonts w:ascii="&amp;quot" w:eastAsia="Times New Roman" w:hAnsi="&amp;quot" w:cs="Times New Roman"/>
          <w:color w:val="000000"/>
          <w:sz w:val="21"/>
          <w:szCs w:val="21"/>
          <w:lang w:eastAsia="en-IN"/>
        </w:rPr>
        <w:t xml:space="preserve"> into clusters </w:t>
      </w:r>
    </w:p>
    <w:p w14:paraId="79B8161B" w14:textId="77777777" w:rsidR="002B3F60" w:rsidRPr="002B3F60" w:rsidRDefault="002B3F60" w:rsidP="002B3F60">
      <w:pPr>
        <w:spacing w:before="210" w:after="0"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K-means clustering algorithm will be </w:t>
      </w:r>
      <w:proofErr w:type="gramStart"/>
      <w:r w:rsidRPr="002B3F60">
        <w:rPr>
          <w:rFonts w:ascii="&amp;quot" w:eastAsia="Times New Roman" w:hAnsi="&amp;quot" w:cs="Times New Roman"/>
          <w:color w:val="000000"/>
          <w:sz w:val="21"/>
          <w:szCs w:val="21"/>
          <w:lang w:eastAsia="en-IN"/>
        </w:rPr>
        <w:t>use</w:t>
      </w:r>
      <w:proofErr w:type="gramEnd"/>
      <w:r w:rsidRPr="002B3F60">
        <w:rPr>
          <w:rFonts w:ascii="&amp;quot" w:eastAsia="Times New Roman" w:hAnsi="&amp;quot" w:cs="Times New Roman"/>
          <w:color w:val="000000"/>
          <w:sz w:val="21"/>
          <w:szCs w:val="21"/>
          <w:lang w:eastAsia="en-IN"/>
        </w:rPr>
        <w:t xml:space="preserve"> to complete this task. </w:t>
      </w:r>
      <w:proofErr w:type="gramStart"/>
      <w:r w:rsidRPr="002B3F60">
        <w:rPr>
          <w:rFonts w:ascii="&amp;quot" w:eastAsia="Times New Roman" w:hAnsi="&amp;quot" w:cs="Times New Roman"/>
          <w:color w:val="000000"/>
          <w:sz w:val="21"/>
          <w:szCs w:val="21"/>
          <w:lang w:eastAsia="en-IN"/>
        </w:rPr>
        <w:t>And also</w:t>
      </w:r>
      <w:proofErr w:type="gramEnd"/>
      <w:r w:rsidRPr="002B3F60">
        <w:rPr>
          <w:rFonts w:ascii="&amp;quot" w:eastAsia="Times New Roman" w:hAnsi="&amp;quot" w:cs="Times New Roman"/>
          <w:color w:val="000000"/>
          <w:sz w:val="21"/>
          <w:szCs w:val="21"/>
          <w:lang w:eastAsia="en-IN"/>
        </w:rPr>
        <w:t xml:space="preserve">, the Folium library to visualize the </w:t>
      </w:r>
      <w:proofErr w:type="spellStart"/>
      <w:r w:rsidRPr="002B3F60">
        <w:rPr>
          <w:rFonts w:ascii="&amp;quot" w:eastAsia="Times New Roman" w:hAnsi="&amp;quot" w:cs="Times New Roman"/>
          <w:color w:val="000000"/>
          <w:sz w:val="21"/>
          <w:szCs w:val="21"/>
          <w:lang w:eastAsia="en-IN"/>
        </w:rPr>
        <w:t>neighborhoods</w:t>
      </w:r>
      <w:proofErr w:type="spellEnd"/>
      <w:r w:rsidRPr="002B3F60">
        <w:rPr>
          <w:rFonts w:ascii="&amp;quot" w:eastAsia="Times New Roman" w:hAnsi="&amp;quot" w:cs="Times New Roman"/>
          <w:color w:val="000000"/>
          <w:sz w:val="21"/>
          <w:szCs w:val="21"/>
          <w:lang w:eastAsia="en-IN"/>
        </w:rPr>
        <w:t xml:space="preserve"> in Kuala Lumpur and Johor Bahru and their emerging clusters. </w:t>
      </w:r>
    </w:p>
    <w:p w14:paraId="263504C5" w14:textId="77777777" w:rsidR="002B3F60" w:rsidRPr="002B3F60" w:rsidRDefault="002B3F60" w:rsidP="002B3F60">
      <w:pPr>
        <w:spacing w:before="210" w:after="0"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Based on </w:t>
      </w:r>
      <w:proofErr w:type="spellStart"/>
      <w:r w:rsidRPr="002B3F60">
        <w:rPr>
          <w:rFonts w:ascii="&amp;quot" w:eastAsia="Times New Roman" w:hAnsi="&amp;quot" w:cs="Times New Roman"/>
          <w:color w:val="000000"/>
          <w:sz w:val="21"/>
          <w:szCs w:val="21"/>
          <w:lang w:eastAsia="en-IN"/>
        </w:rPr>
        <w:t>dataframe</w:t>
      </w:r>
      <w:proofErr w:type="spellEnd"/>
      <w:r w:rsidRPr="002B3F60">
        <w:rPr>
          <w:rFonts w:ascii="&amp;quot" w:eastAsia="Times New Roman" w:hAnsi="&amp;quot" w:cs="Times New Roman"/>
          <w:color w:val="000000"/>
          <w:sz w:val="21"/>
          <w:szCs w:val="21"/>
          <w:lang w:eastAsia="en-IN"/>
        </w:rPr>
        <w:t xml:space="preserve"> analysis above, we found out that Bukit Bintang area in Kuala Lumpur and Johor Bahru area in Johor Bahru are both have the highest number of </w:t>
      </w:r>
      <w:proofErr w:type="gramStart"/>
      <w:r w:rsidRPr="002B3F60">
        <w:rPr>
          <w:rFonts w:ascii="&amp;quot" w:eastAsia="Times New Roman" w:hAnsi="&amp;quot" w:cs="Times New Roman"/>
          <w:color w:val="000000"/>
          <w:sz w:val="21"/>
          <w:szCs w:val="21"/>
          <w:lang w:eastAsia="en-IN"/>
        </w:rPr>
        <w:t>area</w:t>
      </w:r>
      <w:proofErr w:type="gramEnd"/>
      <w:r w:rsidRPr="002B3F60">
        <w:rPr>
          <w:rFonts w:ascii="&amp;quot" w:eastAsia="Times New Roman" w:hAnsi="&amp;quot" w:cs="Times New Roman"/>
          <w:color w:val="000000"/>
          <w:sz w:val="21"/>
          <w:szCs w:val="21"/>
          <w:lang w:eastAsia="en-IN"/>
        </w:rPr>
        <w:t xml:space="preserve"> within it those district.</w:t>
      </w:r>
    </w:p>
    <w:p w14:paraId="6B851F36" w14:textId="5B04AFE3" w:rsidR="002B3F60" w:rsidRDefault="002B3F60"/>
    <w:p w14:paraId="5DDC8BC1" w14:textId="70EA415A" w:rsidR="002B3F60" w:rsidRDefault="002B3F60"/>
    <w:p w14:paraId="4E2DC79B" w14:textId="77777777" w:rsidR="002B3F60" w:rsidRPr="002B3F60" w:rsidRDefault="002B3F60" w:rsidP="002B3F60">
      <w:pPr>
        <w:spacing w:before="421" w:after="0" w:line="390" w:lineRule="atLeast"/>
        <w:outlineLvl w:val="0"/>
        <w:rPr>
          <w:rFonts w:ascii="&amp;quot" w:eastAsia="Times New Roman" w:hAnsi="&amp;quot" w:cs="Times New Roman"/>
          <w:b/>
          <w:bCs/>
          <w:color w:val="000000"/>
          <w:kern w:val="36"/>
          <w:sz w:val="39"/>
          <w:szCs w:val="39"/>
          <w:lang w:eastAsia="en-IN"/>
        </w:rPr>
      </w:pPr>
      <w:r w:rsidRPr="002B3F60">
        <w:rPr>
          <w:rFonts w:ascii="&amp;quot" w:eastAsia="Times New Roman" w:hAnsi="&amp;quot" w:cs="Times New Roman"/>
          <w:b/>
          <w:bCs/>
          <w:color w:val="000000"/>
          <w:kern w:val="36"/>
          <w:sz w:val="39"/>
          <w:szCs w:val="39"/>
          <w:lang w:eastAsia="en-IN"/>
        </w:rPr>
        <w:lastRenderedPageBreak/>
        <w:t>Discussion</w:t>
      </w:r>
      <w:hyperlink r:id="rId9" w:anchor="Discussion" w:history="1">
        <w:r w:rsidRPr="002B3F60">
          <w:rPr>
            <w:rFonts w:ascii="&amp;quot" w:eastAsia="Times New Roman" w:hAnsi="&amp;quot" w:cs="Times New Roman"/>
            <w:b/>
            <w:bCs/>
            <w:color w:val="337AB7"/>
            <w:kern w:val="36"/>
            <w:sz w:val="39"/>
            <w:szCs w:val="39"/>
            <w:u w:val="single"/>
            <w:lang w:eastAsia="en-IN"/>
          </w:rPr>
          <w:t>¶</w:t>
        </w:r>
      </w:hyperlink>
    </w:p>
    <w:p w14:paraId="4D4F6105" w14:textId="77777777" w:rsidR="002B3F60" w:rsidRPr="002B3F60" w:rsidRDefault="002B3F60" w:rsidP="002B3F60">
      <w:pPr>
        <w:spacing w:after="0" w:line="240" w:lineRule="auto"/>
        <w:jc w:val="right"/>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[Top](#toc)</w:t>
      </w:r>
    </w:p>
    <w:p w14:paraId="7949E33D" w14:textId="77777777" w:rsidR="002B3F60" w:rsidRPr="002B3F60" w:rsidRDefault="002B3F60" w:rsidP="002B3F60">
      <w:pPr>
        <w:spacing w:before="210" w:after="0"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Based on cluster for each </w:t>
      </w:r>
      <w:proofErr w:type="gramStart"/>
      <w:r w:rsidRPr="002B3F60">
        <w:rPr>
          <w:rFonts w:ascii="&amp;quot" w:eastAsia="Times New Roman" w:hAnsi="&amp;quot" w:cs="Times New Roman"/>
          <w:color w:val="000000"/>
          <w:sz w:val="21"/>
          <w:szCs w:val="21"/>
          <w:lang w:eastAsia="en-IN"/>
        </w:rPr>
        <w:t>cities</w:t>
      </w:r>
      <w:proofErr w:type="gramEnd"/>
      <w:r w:rsidRPr="002B3F60">
        <w:rPr>
          <w:rFonts w:ascii="&amp;quot" w:eastAsia="Times New Roman" w:hAnsi="&amp;quot" w:cs="Times New Roman"/>
          <w:color w:val="000000"/>
          <w:sz w:val="21"/>
          <w:szCs w:val="21"/>
          <w:lang w:eastAsia="en-IN"/>
        </w:rPr>
        <w:t xml:space="preserve"> above, we believe that classification for each cluster can be done better with calculation of venues categories (most common) in each cities. we assumed each cluster as follow:</w:t>
      </w:r>
    </w:p>
    <w:p w14:paraId="229FA6FA" w14:textId="77777777" w:rsidR="002B3F60" w:rsidRPr="002B3F60" w:rsidRDefault="002B3F60" w:rsidP="002B3F60">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Cluster 1: Kuala Lumpur: Tourism </w:t>
      </w:r>
    </w:p>
    <w:p w14:paraId="61D59C8F" w14:textId="77777777" w:rsidR="002B3F60" w:rsidRPr="002B3F60" w:rsidRDefault="002B3F60" w:rsidP="002B3F60">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Cluster 2: Kuala Lumpur: </w:t>
      </w:r>
      <w:proofErr w:type="spellStart"/>
      <w:r w:rsidRPr="002B3F60">
        <w:rPr>
          <w:rFonts w:ascii="&amp;quot" w:eastAsia="Times New Roman" w:hAnsi="&amp;quot" w:cs="Times New Roman"/>
          <w:color w:val="000000"/>
          <w:sz w:val="21"/>
          <w:szCs w:val="21"/>
          <w:lang w:eastAsia="en-IN"/>
        </w:rPr>
        <w:t>Residental</w:t>
      </w:r>
      <w:proofErr w:type="spellEnd"/>
    </w:p>
    <w:p w14:paraId="5AE40EB0" w14:textId="77777777" w:rsidR="002B3F60" w:rsidRPr="002B3F60" w:rsidRDefault="002B3F60" w:rsidP="002B3F60">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Cluster 3: Kuala Lumpur: Mix</w:t>
      </w:r>
    </w:p>
    <w:p w14:paraId="7A144FA0" w14:textId="77777777" w:rsidR="002B3F60" w:rsidRPr="002B3F60" w:rsidRDefault="002B3F60" w:rsidP="002B3F60">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Cluster 1: Johor Bahru: </w:t>
      </w:r>
      <w:proofErr w:type="spellStart"/>
      <w:r w:rsidRPr="002B3F60">
        <w:rPr>
          <w:rFonts w:ascii="&amp;quot" w:eastAsia="Times New Roman" w:hAnsi="&amp;quot" w:cs="Times New Roman"/>
          <w:color w:val="000000"/>
          <w:sz w:val="21"/>
          <w:szCs w:val="21"/>
          <w:lang w:eastAsia="en-IN"/>
        </w:rPr>
        <w:t>Residental</w:t>
      </w:r>
      <w:proofErr w:type="spellEnd"/>
    </w:p>
    <w:p w14:paraId="783F9738" w14:textId="77777777" w:rsidR="002B3F60" w:rsidRPr="002B3F60" w:rsidRDefault="002B3F60" w:rsidP="002B3F60">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Cluster 2: Johor Bahru: Tourism</w:t>
      </w:r>
    </w:p>
    <w:p w14:paraId="3A994757" w14:textId="77777777" w:rsidR="002B3F60" w:rsidRPr="002B3F60" w:rsidRDefault="002B3F60" w:rsidP="002B3F60">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Cluster 3: Johor Bahru: Sport</w:t>
      </w:r>
    </w:p>
    <w:p w14:paraId="2552A229" w14:textId="77777777" w:rsidR="002B3F60" w:rsidRPr="002B3F60" w:rsidRDefault="002B3F60" w:rsidP="002B3F60">
      <w:pPr>
        <w:spacing w:before="421" w:after="0" w:line="390" w:lineRule="atLeast"/>
        <w:outlineLvl w:val="0"/>
        <w:rPr>
          <w:rFonts w:ascii="&amp;quot" w:eastAsia="Times New Roman" w:hAnsi="&amp;quot" w:cs="Times New Roman"/>
          <w:b/>
          <w:bCs/>
          <w:color w:val="000000"/>
          <w:kern w:val="36"/>
          <w:sz w:val="39"/>
          <w:szCs w:val="39"/>
          <w:lang w:eastAsia="en-IN"/>
        </w:rPr>
      </w:pPr>
      <w:r w:rsidRPr="002B3F60">
        <w:rPr>
          <w:rFonts w:ascii="&amp;quot" w:eastAsia="Times New Roman" w:hAnsi="&amp;quot" w:cs="Times New Roman"/>
          <w:b/>
          <w:bCs/>
          <w:color w:val="000000"/>
          <w:kern w:val="36"/>
          <w:sz w:val="39"/>
          <w:szCs w:val="39"/>
          <w:lang w:eastAsia="en-IN"/>
        </w:rPr>
        <w:t>Conclusion</w:t>
      </w:r>
      <w:hyperlink r:id="rId10" w:anchor="Conclusion" w:history="1">
        <w:r w:rsidRPr="002B3F60">
          <w:rPr>
            <w:rFonts w:ascii="&amp;quot" w:eastAsia="Times New Roman" w:hAnsi="&amp;quot" w:cs="Times New Roman"/>
            <w:b/>
            <w:bCs/>
            <w:color w:val="337AB7"/>
            <w:kern w:val="36"/>
            <w:sz w:val="39"/>
            <w:szCs w:val="39"/>
            <w:u w:val="single"/>
            <w:lang w:eastAsia="en-IN"/>
          </w:rPr>
          <w:t>¶</w:t>
        </w:r>
      </w:hyperlink>
    </w:p>
    <w:p w14:paraId="6E23B24B" w14:textId="77777777" w:rsidR="002B3F60" w:rsidRPr="002B3F60" w:rsidRDefault="002B3F60" w:rsidP="002B3F60">
      <w:pPr>
        <w:spacing w:after="0" w:line="240" w:lineRule="auto"/>
        <w:jc w:val="right"/>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[Top](#toc)</w:t>
      </w:r>
    </w:p>
    <w:p w14:paraId="6A7BD850" w14:textId="77777777" w:rsidR="002B3F60" w:rsidRPr="002B3F60" w:rsidRDefault="002B3F60" w:rsidP="002B3F60">
      <w:pPr>
        <w:spacing w:before="210" w:after="0"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Using Foursquare API, we can </w:t>
      </w:r>
      <w:proofErr w:type="gramStart"/>
      <w:r w:rsidRPr="002B3F60">
        <w:rPr>
          <w:rFonts w:ascii="&amp;quot" w:eastAsia="Times New Roman" w:hAnsi="&amp;quot" w:cs="Times New Roman"/>
          <w:color w:val="000000"/>
          <w:sz w:val="21"/>
          <w:szCs w:val="21"/>
          <w:lang w:eastAsia="en-IN"/>
        </w:rPr>
        <w:t>captured</w:t>
      </w:r>
      <w:proofErr w:type="gramEnd"/>
      <w:r w:rsidRPr="002B3F60">
        <w:rPr>
          <w:rFonts w:ascii="&amp;quot" w:eastAsia="Times New Roman" w:hAnsi="&amp;quot" w:cs="Times New Roman"/>
          <w:color w:val="000000"/>
          <w:sz w:val="21"/>
          <w:szCs w:val="21"/>
          <w:lang w:eastAsia="en-IN"/>
        </w:rPr>
        <w:t xml:space="preserve"> data of common places all around the world. Using it, we </w:t>
      </w:r>
      <w:proofErr w:type="gramStart"/>
      <w:r w:rsidRPr="002B3F60">
        <w:rPr>
          <w:rFonts w:ascii="&amp;quot" w:eastAsia="Times New Roman" w:hAnsi="&amp;quot" w:cs="Times New Roman"/>
          <w:color w:val="000000"/>
          <w:sz w:val="21"/>
          <w:szCs w:val="21"/>
          <w:lang w:eastAsia="en-IN"/>
        </w:rPr>
        <w:t>refer back</w:t>
      </w:r>
      <w:proofErr w:type="gramEnd"/>
      <w:r w:rsidRPr="002B3F60">
        <w:rPr>
          <w:rFonts w:ascii="&amp;quot" w:eastAsia="Times New Roman" w:hAnsi="&amp;quot" w:cs="Times New Roman"/>
          <w:color w:val="000000"/>
          <w:sz w:val="21"/>
          <w:szCs w:val="21"/>
          <w:lang w:eastAsia="en-IN"/>
        </w:rPr>
        <w:t xml:space="preserve"> to our main objectives, which is to determine;</w:t>
      </w:r>
    </w:p>
    <w:p w14:paraId="2C2652A6" w14:textId="77777777" w:rsidR="002B3F60" w:rsidRPr="002B3F60" w:rsidRDefault="002B3F60" w:rsidP="002B3F60">
      <w:pPr>
        <w:numPr>
          <w:ilvl w:val="0"/>
          <w:numId w:val="4"/>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the similarity or </w:t>
      </w:r>
      <w:proofErr w:type="spellStart"/>
      <w:r w:rsidRPr="002B3F60">
        <w:rPr>
          <w:rFonts w:ascii="&amp;quot" w:eastAsia="Times New Roman" w:hAnsi="&amp;quot" w:cs="Times New Roman"/>
          <w:color w:val="000000"/>
          <w:sz w:val="21"/>
          <w:szCs w:val="21"/>
          <w:lang w:eastAsia="en-IN"/>
        </w:rPr>
        <w:t>dissimilarirty</w:t>
      </w:r>
      <w:proofErr w:type="spellEnd"/>
      <w:r w:rsidRPr="002B3F60">
        <w:rPr>
          <w:rFonts w:ascii="&amp;quot" w:eastAsia="Times New Roman" w:hAnsi="&amp;quot" w:cs="Times New Roman"/>
          <w:color w:val="000000"/>
          <w:sz w:val="21"/>
          <w:szCs w:val="21"/>
          <w:lang w:eastAsia="en-IN"/>
        </w:rPr>
        <w:t xml:space="preserve"> of both cities</w:t>
      </w:r>
    </w:p>
    <w:p w14:paraId="553D7F1F" w14:textId="77777777" w:rsidR="002B3F60" w:rsidRPr="002B3F60" w:rsidRDefault="002B3F60" w:rsidP="002B3F60">
      <w:pPr>
        <w:numPr>
          <w:ilvl w:val="0"/>
          <w:numId w:val="4"/>
        </w:numPr>
        <w:spacing w:before="100" w:beforeAutospacing="1" w:after="100" w:afterAutospacing="1"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classification of area located inside the city whether it is residential, tourism places, or others</w:t>
      </w:r>
    </w:p>
    <w:p w14:paraId="3342B9C7" w14:textId="77777777" w:rsidR="002B3F60" w:rsidRPr="002B3F60" w:rsidRDefault="002B3F60" w:rsidP="002B3F60">
      <w:pPr>
        <w:spacing w:before="210" w:after="0" w:line="240" w:lineRule="auto"/>
        <w:rPr>
          <w:rFonts w:ascii="&amp;quot" w:eastAsia="Times New Roman" w:hAnsi="&amp;quot" w:cs="Times New Roman"/>
          <w:color w:val="000000"/>
          <w:sz w:val="21"/>
          <w:szCs w:val="21"/>
          <w:lang w:eastAsia="en-IN"/>
        </w:rPr>
      </w:pPr>
      <w:r w:rsidRPr="002B3F60">
        <w:rPr>
          <w:rFonts w:ascii="&amp;quot" w:eastAsia="Times New Roman" w:hAnsi="&amp;quot" w:cs="Times New Roman"/>
          <w:color w:val="000000"/>
          <w:sz w:val="21"/>
          <w:szCs w:val="21"/>
          <w:lang w:eastAsia="en-IN"/>
        </w:rPr>
        <w:t xml:space="preserve">In conclusion, both cities Kuala Lumpur and Johor Bahru are the </w:t>
      </w:r>
      <w:proofErr w:type="spellStart"/>
      <w:r w:rsidRPr="002B3F60">
        <w:rPr>
          <w:rFonts w:ascii="&amp;quot" w:eastAsia="Times New Roman" w:hAnsi="&amp;quot" w:cs="Times New Roman"/>
          <w:color w:val="000000"/>
          <w:sz w:val="21"/>
          <w:szCs w:val="21"/>
          <w:lang w:eastAsia="en-IN"/>
        </w:rPr>
        <w:t>center</w:t>
      </w:r>
      <w:proofErr w:type="spellEnd"/>
      <w:r w:rsidRPr="002B3F60">
        <w:rPr>
          <w:rFonts w:ascii="&amp;quot" w:eastAsia="Times New Roman" w:hAnsi="&amp;quot" w:cs="Times New Roman"/>
          <w:color w:val="000000"/>
          <w:sz w:val="21"/>
          <w:szCs w:val="21"/>
          <w:lang w:eastAsia="en-IN"/>
        </w:rPr>
        <w:t xml:space="preserve"> of attraction among Malaysian. However, to declare both cities are similar or dissimilar base on common venues visited is quite difficult. Both cities </w:t>
      </w:r>
      <w:proofErr w:type="gramStart"/>
      <w:r w:rsidRPr="002B3F60">
        <w:rPr>
          <w:rFonts w:ascii="&amp;quot" w:eastAsia="Times New Roman" w:hAnsi="&amp;quot" w:cs="Times New Roman"/>
          <w:color w:val="000000"/>
          <w:sz w:val="21"/>
          <w:szCs w:val="21"/>
          <w:lang w:eastAsia="en-IN"/>
        </w:rPr>
        <w:t>is</w:t>
      </w:r>
      <w:proofErr w:type="gramEnd"/>
      <w:r w:rsidRPr="002B3F60">
        <w:rPr>
          <w:rFonts w:ascii="&amp;quot" w:eastAsia="Times New Roman" w:hAnsi="&amp;quot" w:cs="Times New Roman"/>
          <w:color w:val="000000"/>
          <w:sz w:val="21"/>
          <w:szCs w:val="21"/>
          <w:lang w:eastAsia="en-IN"/>
        </w:rPr>
        <w:t xml:space="preserve"> similar in some venues also dissimilar in certain venues. </w:t>
      </w:r>
    </w:p>
    <w:p w14:paraId="65DA1C85" w14:textId="77777777" w:rsidR="002B3F60" w:rsidRDefault="002B3F60">
      <w:bookmarkStart w:id="0" w:name="_GoBack"/>
      <w:bookmarkEnd w:id="0"/>
    </w:p>
    <w:sectPr w:rsidR="002B3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0FA5"/>
    <w:multiLevelType w:val="multilevel"/>
    <w:tmpl w:val="CFD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38362A"/>
    <w:multiLevelType w:val="multilevel"/>
    <w:tmpl w:val="46D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A2057"/>
    <w:multiLevelType w:val="multilevel"/>
    <w:tmpl w:val="E08C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F3201"/>
    <w:multiLevelType w:val="multilevel"/>
    <w:tmpl w:val="12C0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60"/>
    <w:rsid w:val="002B3F60"/>
    <w:rsid w:val="00864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AA66"/>
  <w15:chartTrackingRefBased/>
  <w15:docId w15:val="{191BC7DD-0C09-445B-BC74-217D08CF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3F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6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B3F60"/>
    <w:rPr>
      <w:color w:val="0000FF"/>
      <w:u w:val="single"/>
    </w:rPr>
  </w:style>
  <w:style w:type="paragraph" w:styleId="NormalWeb">
    <w:name w:val="Normal (Web)"/>
    <w:basedOn w:val="Normal"/>
    <w:uiPriority w:val="99"/>
    <w:semiHidden/>
    <w:unhideWhenUsed/>
    <w:rsid w:val="002B3F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93409">
      <w:bodyDiv w:val="1"/>
      <w:marLeft w:val="0"/>
      <w:marRight w:val="0"/>
      <w:marTop w:val="0"/>
      <w:marBottom w:val="0"/>
      <w:divBdr>
        <w:top w:val="none" w:sz="0" w:space="0" w:color="auto"/>
        <w:left w:val="none" w:sz="0" w:space="0" w:color="auto"/>
        <w:bottom w:val="none" w:sz="0" w:space="0" w:color="auto"/>
        <w:right w:val="none" w:sz="0" w:space="0" w:color="auto"/>
      </w:divBdr>
      <w:divsChild>
        <w:div w:id="552696958">
          <w:marLeft w:val="0"/>
          <w:marRight w:val="0"/>
          <w:marTop w:val="0"/>
          <w:marBottom w:val="0"/>
          <w:divBdr>
            <w:top w:val="single" w:sz="6" w:space="4" w:color="auto"/>
            <w:left w:val="single" w:sz="6" w:space="4" w:color="auto"/>
            <w:bottom w:val="single" w:sz="6" w:space="4" w:color="auto"/>
            <w:right w:val="single" w:sz="6" w:space="4" w:color="auto"/>
          </w:divBdr>
          <w:divsChild>
            <w:div w:id="911350880">
              <w:marLeft w:val="0"/>
              <w:marRight w:val="0"/>
              <w:marTop w:val="0"/>
              <w:marBottom w:val="0"/>
              <w:divBdr>
                <w:top w:val="none" w:sz="0" w:space="0" w:color="auto"/>
                <w:left w:val="none" w:sz="0" w:space="0" w:color="auto"/>
                <w:bottom w:val="none" w:sz="0" w:space="0" w:color="auto"/>
                <w:right w:val="none" w:sz="0" w:space="0" w:color="auto"/>
              </w:divBdr>
              <w:divsChild>
                <w:div w:id="3083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691">
          <w:marLeft w:val="0"/>
          <w:marRight w:val="0"/>
          <w:marTop w:val="0"/>
          <w:marBottom w:val="0"/>
          <w:divBdr>
            <w:top w:val="single" w:sz="6" w:space="4" w:color="auto"/>
            <w:left w:val="single" w:sz="6" w:space="4" w:color="auto"/>
            <w:bottom w:val="single" w:sz="6" w:space="4" w:color="auto"/>
            <w:right w:val="single" w:sz="6" w:space="4" w:color="auto"/>
          </w:divBdr>
          <w:divsChild>
            <w:div w:id="774636936">
              <w:marLeft w:val="0"/>
              <w:marRight w:val="0"/>
              <w:marTop w:val="0"/>
              <w:marBottom w:val="0"/>
              <w:divBdr>
                <w:top w:val="none" w:sz="0" w:space="0" w:color="auto"/>
                <w:left w:val="none" w:sz="0" w:space="0" w:color="auto"/>
                <w:bottom w:val="none" w:sz="0" w:space="0" w:color="auto"/>
                <w:right w:val="none" w:sz="0" w:space="0" w:color="auto"/>
              </w:divBdr>
              <w:divsChild>
                <w:div w:id="21258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3043">
      <w:bodyDiv w:val="1"/>
      <w:marLeft w:val="0"/>
      <w:marRight w:val="0"/>
      <w:marTop w:val="0"/>
      <w:marBottom w:val="0"/>
      <w:divBdr>
        <w:top w:val="none" w:sz="0" w:space="0" w:color="auto"/>
        <w:left w:val="none" w:sz="0" w:space="0" w:color="auto"/>
        <w:bottom w:val="none" w:sz="0" w:space="0" w:color="auto"/>
        <w:right w:val="none" w:sz="0" w:space="0" w:color="auto"/>
      </w:divBdr>
    </w:div>
    <w:div w:id="1741899506">
      <w:bodyDiv w:val="1"/>
      <w:marLeft w:val="0"/>
      <w:marRight w:val="0"/>
      <w:marTop w:val="0"/>
      <w:marBottom w:val="0"/>
      <w:divBdr>
        <w:top w:val="none" w:sz="0" w:space="0" w:color="auto"/>
        <w:left w:val="none" w:sz="0" w:space="0" w:color="auto"/>
        <w:bottom w:val="none" w:sz="0" w:space="0" w:color="auto"/>
        <w:right w:val="none" w:sz="0" w:space="0" w:color="auto"/>
      </w:divBdr>
      <w:divsChild>
        <w:div w:id="247470704">
          <w:marLeft w:val="0"/>
          <w:marRight w:val="0"/>
          <w:marTop w:val="0"/>
          <w:marBottom w:val="0"/>
          <w:divBdr>
            <w:top w:val="single" w:sz="6" w:space="4" w:color="auto"/>
            <w:left w:val="single" w:sz="6" w:space="4" w:color="auto"/>
            <w:bottom w:val="single" w:sz="6" w:space="4" w:color="auto"/>
            <w:right w:val="single" w:sz="6" w:space="4" w:color="auto"/>
          </w:divBdr>
          <w:divsChild>
            <w:div w:id="1658456709">
              <w:marLeft w:val="0"/>
              <w:marRight w:val="0"/>
              <w:marTop w:val="0"/>
              <w:marBottom w:val="0"/>
              <w:divBdr>
                <w:top w:val="none" w:sz="0" w:space="0" w:color="auto"/>
                <w:left w:val="none" w:sz="0" w:space="0" w:color="auto"/>
                <w:bottom w:val="none" w:sz="0" w:space="0" w:color="auto"/>
                <w:right w:val="none" w:sz="0" w:space="0" w:color="auto"/>
              </w:divBdr>
              <w:divsChild>
                <w:div w:id="15657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5583">
          <w:marLeft w:val="0"/>
          <w:marRight w:val="0"/>
          <w:marTop w:val="0"/>
          <w:marBottom w:val="0"/>
          <w:divBdr>
            <w:top w:val="single" w:sz="6" w:space="4" w:color="auto"/>
            <w:left w:val="single" w:sz="6" w:space="4" w:color="auto"/>
            <w:bottom w:val="single" w:sz="6" w:space="4" w:color="auto"/>
            <w:right w:val="single" w:sz="6" w:space="4" w:color="auto"/>
          </w:divBdr>
          <w:divsChild>
            <w:div w:id="1120881647">
              <w:marLeft w:val="0"/>
              <w:marRight w:val="0"/>
              <w:marTop w:val="0"/>
              <w:marBottom w:val="0"/>
              <w:divBdr>
                <w:top w:val="none" w:sz="0" w:space="0" w:color="auto"/>
                <w:left w:val="none" w:sz="0" w:space="0" w:color="auto"/>
                <w:bottom w:val="none" w:sz="0" w:space="0" w:color="auto"/>
                <w:right w:val="none" w:sz="0" w:space="0" w:color="auto"/>
              </w:divBdr>
              <w:divsChild>
                <w:div w:id="14553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3391">
          <w:marLeft w:val="0"/>
          <w:marRight w:val="0"/>
          <w:marTop w:val="0"/>
          <w:marBottom w:val="0"/>
          <w:divBdr>
            <w:top w:val="single" w:sz="6" w:space="4" w:color="auto"/>
            <w:left w:val="single" w:sz="6" w:space="4" w:color="auto"/>
            <w:bottom w:val="single" w:sz="6" w:space="4" w:color="auto"/>
            <w:right w:val="single" w:sz="6" w:space="4" w:color="auto"/>
          </w:divBdr>
          <w:divsChild>
            <w:div w:id="1754861556">
              <w:marLeft w:val="0"/>
              <w:marRight w:val="0"/>
              <w:marTop w:val="0"/>
              <w:marBottom w:val="0"/>
              <w:divBdr>
                <w:top w:val="none" w:sz="0" w:space="0" w:color="auto"/>
                <w:left w:val="none" w:sz="0" w:space="0" w:color="auto"/>
                <w:bottom w:val="none" w:sz="0" w:space="0" w:color="auto"/>
                <w:right w:val="none" w:sz="0" w:space="0" w:color="auto"/>
              </w:divBdr>
              <w:divsChild>
                <w:div w:id="7744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6538">
          <w:marLeft w:val="0"/>
          <w:marRight w:val="0"/>
          <w:marTop w:val="0"/>
          <w:marBottom w:val="0"/>
          <w:divBdr>
            <w:top w:val="single" w:sz="6" w:space="4" w:color="auto"/>
            <w:left w:val="single" w:sz="6" w:space="4" w:color="auto"/>
            <w:bottom w:val="single" w:sz="6" w:space="4" w:color="auto"/>
            <w:right w:val="single" w:sz="6" w:space="4" w:color="auto"/>
          </w:divBdr>
          <w:divsChild>
            <w:div w:id="187066236">
              <w:marLeft w:val="0"/>
              <w:marRight w:val="0"/>
              <w:marTop w:val="0"/>
              <w:marBottom w:val="0"/>
              <w:divBdr>
                <w:top w:val="none" w:sz="0" w:space="0" w:color="auto"/>
                <w:left w:val="none" w:sz="0" w:space="0" w:color="auto"/>
                <w:bottom w:val="none" w:sz="0" w:space="0" w:color="auto"/>
                <w:right w:val="none" w:sz="0" w:space="0" w:color="auto"/>
              </w:divBdr>
              <w:divsChild>
                <w:div w:id="17480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ownloads/AnindyaBattleneighbourhoods.ipynb" TargetMode="External"/><Relationship Id="rId3" Type="http://schemas.openxmlformats.org/officeDocument/2006/relationships/settings" Target="settings.xml"/><Relationship Id="rId7" Type="http://schemas.openxmlformats.org/officeDocument/2006/relationships/hyperlink" Target="http://localhost:8888/notebooks/Downloads/AnindyaBattleneighbourhoods.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Downloads/AnindyaBattleneighbourhoods.ipynb" TargetMode="External"/><Relationship Id="rId11" Type="http://schemas.openxmlformats.org/officeDocument/2006/relationships/fontTable" Target="fontTable.xml"/><Relationship Id="rId5" Type="http://schemas.openxmlformats.org/officeDocument/2006/relationships/hyperlink" Target="http://localhost:8888/notebooks/Downloads/AnindyaBattleneighbourhoods.ipynb" TargetMode="External"/><Relationship Id="rId10" Type="http://schemas.openxmlformats.org/officeDocument/2006/relationships/hyperlink" Target="http://localhost:8888/notebooks/Downloads/AnindyaBattleneighbourhoods.ipynb" TargetMode="External"/><Relationship Id="rId4" Type="http://schemas.openxmlformats.org/officeDocument/2006/relationships/webSettings" Target="webSettings.xml"/><Relationship Id="rId9" Type="http://schemas.openxmlformats.org/officeDocument/2006/relationships/hyperlink" Target="http://localhost:8888/notebooks/Downloads/AnindyaBattleneighbourhood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Patowary</dc:creator>
  <cp:keywords/>
  <dc:description/>
  <cp:lastModifiedBy>Anindya Patowary</cp:lastModifiedBy>
  <cp:revision>1</cp:revision>
  <dcterms:created xsi:type="dcterms:W3CDTF">2019-02-22T13:38:00Z</dcterms:created>
  <dcterms:modified xsi:type="dcterms:W3CDTF">2019-02-22T13:41:00Z</dcterms:modified>
</cp:coreProperties>
</file>