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Pr="00CC57A8" w:rsidRDefault="00CC57A8">
      <w:pPr>
        <w:rPr>
          <w:rFonts w:ascii="Bahnschrift SemiLight" w:hAnsi="Bahnschrift SemiLight" w:cs="Tahoma"/>
          <w:b/>
        </w:rPr>
      </w:pPr>
      <w:proofErr w:type="spellStart"/>
      <w:r w:rsidRPr="00CC57A8">
        <w:rPr>
          <w:rFonts w:ascii="Bahnschrift SemiLight" w:hAnsi="Bahnschrift SemiLight" w:cs="Tahoma"/>
          <w:b/>
        </w:rPr>
        <w:t>Higher</w:t>
      </w:r>
      <w:proofErr w:type="spellEnd"/>
      <w:r w:rsidRPr="00CC57A8">
        <w:rPr>
          <w:rFonts w:ascii="Bahnschrift SemiLight" w:hAnsi="Bahnschrift SemiLight" w:cs="Tahoma"/>
          <w:b/>
        </w:rPr>
        <w:t xml:space="preserve"> </w:t>
      </w:r>
      <w:proofErr w:type="spellStart"/>
      <w:r w:rsidRPr="00CC57A8">
        <w:rPr>
          <w:rFonts w:ascii="Bahnschrift SemiLight" w:hAnsi="Bahnschrift SemiLight" w:cs="Tahoma"/>
          <w:b/>
        </w:rPr>
        <w:t>order</w:t>
      </w:r>
      <w:proofErr w:type="spellEnd"/>
      <w:r w:rsidRPr="00CC57A8">
        <w:rPr>
          <w:rFonts w:ascii="Bahnschrift SemiLight" w:hAnsi="Bahnschrift SemiLight" w:cs="Tahoma"/>
          <w:b/>
        </w:rPr>
        <w:t xml:space="preserve"> </w:t>
      </w:r>
      <w:proofErr w:type="spellStart"/>
      <w:r w:rsidRPr="00CC57A8">
        <w:rPr>
          <w:rFonts w:ascii="Bahnschrift SemiLight" w:hAnsi="Bahnschrift SemiLight" w:cs="Tahoma"/>
          <w:b/>
        </w:rPr>
        <w:t>functions</w:t>
      </w:r>
      <w:proofErr w:type="spellEnd"/>
    </w:p>
    <w:p w:rsidR="00CC57A8" w:rsidRPr="00CC57A8" w:rsidRDefault="00CC57A8">
      <w:pPr>
        <w:rPr>
          <w:rFonts w:ascii="Bahnschrift SemiLight" w:hAnsi="Bahnschrift SemiLight" w:cs="Tahoma"/>
        </w:rPr>
      </w:pPr>
      <w:r w:rsidRPr="00CC57A8">
        <w:rPr>
          <w:rFonts w:ascii="Bahnschrift SemiLight" w:hAnsi="Bahnschrift SemiLight" w:cs="Tahoma"/>
        </w:rPr>
        <w:t>É uma função que recebe uma outra como argumento, ou uma função que retorna outra função.</w:t>
      </w:r>
    </w:p>
    <w:p w:rsidR="00CC57A8" w:rsidRDefault="00CC57A8">
      <w:pPr>
        <w:rPr>
          <w:rFonts w:ascii="Bahnschrift SemiLight" w:hAnsi="Bahnschrift SemiLight" w:cs="Tahoma"/>
        </w:rPr>
      </w:pPr>
      <w:r w:rsidRPr="00CC57A8">
        <w:rPr>
          <w:rFonts w:ascii="Bahnschrift SemiLight" w:hAnsi="Bahnschrift SemiLight" w:cs="Tahoma"/>
        </w:rPr>
        <w:t>Um conceito existente na programação é o DRY (</w:t>
      </w:r>
      <w:proofErr w:type="spellStart"/>
      <w:r w:rsidRPr="00CC57A8">
        <w:rPr>
          <w:rFonts w:ascii="Bahnschrift SemiLight" w:hAnsi="Bahnschrift SemiLight" w:cs="Tahoma"/>
          <w:i/>
        </w:rPr>
        <w:t>don’t</w:t>
      </w:r>
      <w:proofErr w:type="spellEnd"/>
      <w:r w:rsidRPr="00CC57A8">
        <w:rPr>
          <w:rFonts w:ascii="Bahnschrift SemiLight" w:hAnsi="Bahnschrift SemiLight" w:cs="Tahoma"/>
          <w:i/>
        </w:rPr>
        <w:t xml:space="preserve"> </w:t>
      </w:r>
      <w:proofErr w:type="spellStart"/>
      <w:r w:rsidRPr="00CC57A8">
        <w:rPr>
          <w:rFonts w:ascii="Bahnschrift SemiLight" w:hAnsi="Bahnschrift SemiLight" w:cs="Tahoma"/>
          <w:i/>
        </w:rPr>
        <w:t>repeat</w:t>
      </w:r>
      <w:proofErr w:type="spellEnd"/>
      <w:r w:rsidRPr="00CC57A8">
        <w:rPr>
          <w:rFonts w:ascii="Bahnschrift SemiLight" w:hAnsi="Bahnschrift SemiLight" w:cs="Tahoma"/>
          <w:i/>
        </w:rPr>
        <w:t xml:space="preserve"> </w:t>
      </w:r>
      <w:proofErr w:type="spellStart"/>
      <w:r w:rsidRPr="00CC57A8">
        <w:rPr>
          <w:rFonts w:ascii="Bahnschrift SemiLight" w:hAnsi="Bahnschrift SemiLight" w:cs="Tahoma"/>
          <w:i/>
        </w:rPr>
        <w:t>yourself</w:t>
      </w:r>
      <w:proofErr w:type="spellEnd"/>
      <w:r w:rsidRPr="00CC57A8">
        <w:rPr>
          <w:rFonts w:ascii="Bahnschrift SemiLight" w:hAnsi="Bahnschrift SemiLight" w:cs="Tahoma"/>
          <w:i/>
        </w:rPr>
        <w:t xml:space="preserve">) </w:t>
      </w:r>
      <w:r w:rsidRPr="00CC57A8">
        <w:rPr>
          <w:rFonts w:ascii="Bahnschrift SemiLight" w:hAnsi="Bahnschrift SemiLight" w:cs="Tahoma"/>
        </w:rPr>
        <w:t>que ajuda a melhorar os códigos</w:t>
      </w:r>
      <w:r>
        <w:rPr>
          <w:rFonts w:ascii="Bahnschrift SemiLight" w:hAnsi="Bahnschrift SemiLight" w:cs="Tahoma"/>
        </w:rPr>
        <w:t>.</w:t>
      </w:r>
    </w:p>
    <w:p w:rsidR="00CC57A8" w:rsidRDefault="00CC57A8">
      <w:pPr>
        <w:rPr>
          <w:rFonts w:ascii="Bahnschrift SemiLight" w:hAnsi="Bahnschrift SemiLight" w:cs="Tahoma"/>
        </w:rPr>
      </w:pPr>
      <w:r>
        <w:rPr>
          <w:rFonts w:ascii="Bahnschrift SemiLight" w:hAnsi="Bahnschrift SemiLight" w:cs="Tahoma"/>
        </w:rPr>
        <w:t>É interessante separar funções por tarefas, não deixar uma única função fazendo várias tarefas</w:t>
      </w:r>
      <w:r w:rsidR="00B04187">
        <w:rPr>
          <w:rFonts w:ascii="Bahnschrift SemiLight" w:hAnsi="Bahnschrift SemiLight" w:cs="Tahoma"/>
        </w:rPr>
        <w:t>.</w:t>
      </w:r>
    </w:p>
    <w:p w:rsidR="00B04187" w:rsidRDefault="00B04187">
      <w:pPr>
        <w:rPr>
          <w:rFonts w:ascii="Bahnschrift SemiLight" w:hAnsi="Bahnschrift SemiLight" w:cs="Tahoma"/>
          <w:i/>
        </w:rPr>
      </w:pPr>
      <w:r>
        <w:rPr>
          <w:rFonts w:ascii="Bahnschrift SemiLight" w:hAnsi="Bahnschrift SemiLight" w:cs="Tahoma"/>
        </w:rPr>
        <w:t>Uma função pode ser passada como argumento para outra função, que por sua vez vai ser chamada e receber seus próprios argumentos a partir de dados que existem dentro da função “</w:t>
      </w:r>
      <w:r>
        <w:rPr>
          <w:rFonts w:ascii="Bahnschrift SemiLight" w:hAnsi="Bahnschrift SemiLight" w:cs="Tahoma"/>
          <w:i/>
        </w:rPr>
        <w:t xml:space="preserve">mais alta” </w:t>
      </w:r>
      <w:r>
        <w:rPr>
          <w:rFonts w:ascii="Bahnschrift SemiLight" w:hAnsi="Bahnschrift SemiLight" w:cs="Tahoma"/>
        </w:rPr>
        <w:t>(</w:t>
      </w:r>
      <w:proofErr w:type="spellStart"/>
      <w:r>
        <w:rPr>
          <w:rFonts w:ascii="Bahnschrift SemiLight" w:hAnsi="Bahnschrift SemiLight" w:cs="Tahoma"/>
          <w:i/>
        </w:rPr>
        <w:t>higher</w:t>
      </w:r>
      <w:proofErr w:type="spellEnd"/>
      <w:r>
        <w:rPr>
          <w:rFonts w:ascii="Bahnschrift SemiLight" w:hAnsi="Bahnschrift SemiLight" w:cs="Tahoma"/>
          <w:i/>
        </w:rPr>
        <w:t xml:space="preserve"> </w:t>
      </w:r>
      <w:proofErr w:type="spellStart"/>
      <w:r>
        <w:rPr>
          <w:rFonts w:ascii="Bahnschrift SemiLight" w:hAnsi="Bahnschrift SemiLight" w:cs="Tahoma"/>
          <w:i/>
        </w:rPr>
        <w:t>order</w:t>
      </w:r>
      <w:proofErr w:type="spellEnd"/>
      <w:r w:rsidR="00E501A1">
        <w:rPr>
          <w:rFonts w:ascii="Bahnschrift SemiLight" w:hAnsi="Bahnschrift SemiLight" w:cs="Tahoma"/>
          <w:i/>
        </w:rPr>
        <w:t>).</w:t>
      </w:r>
    </w:p>
    <w:p w:rsidR="00E501A1" w:rsidRPr="00E501A1" w:rsidRDefault="00E501A1">
      <w:pPr>
        <w:rPr>
          <w:rFonts w:ascii="Bahnschrift SemiLight" w:hAnsi="Bahnschrift SemiLight" w:cs="Tahoma"/>
        </w:rPr>
      </w:pPr>
      <w:r>
        <w:rPr>
          <w:rFonts w:ascii="Bahnschrift SemiLight" w:hAnsi="Bahnschrift SemiLight" w:cs="Tahoma"/>
        </w:rPr>
        <w:t xml:space="preserve">Funções que são chamadas dentro de outra são chamadas </w:t>
      </w:r>
      <w:r>
        <w:rPr>
          <w:rFonts w:ascii="Bahnschrift SemiLight" w:hAnsi="Bahnschrift SemiLight" w:cs="Tahoma"/>
          <w:i/>
        </w:rPr>
        <w:t xml:space="preserve">call-back </w:t>
      </w:r>
      <w:proofErr w:type="spellStart"/>
      <w:r>
        <w:rPr>
          <w:rFonts w:ascii="Bahnschrift SemiLight" w:hAnsi="Bahnschrift SemiLight" w:cs="Tahoma"/>
          <w:i/>
        </w:rPr>
        <w:t>functions</w:t>
      </w:r>
      <w:proofErr w:type="spellEnd"/>
      <w:r>
        <w:rPr>
          <w:rFonts w:ascii="Bahnschrift SemiLight" w:hAnsi="Bahnschrift SemiLight" w:cs="Tahoma"/>
        </w:rPr>
        <w:t xml:space="preserve">, pois são chamadas de volta </w:t>
      </w:r>
      <w:proofErr w:type="spellStart"/>
      <w:r>
        <w:rPr>
          <w:rFonts w:ascii="Bahnschrift SemiLight" w:hAnsi="Bahnschrift SemiLight" w:cs="Tahoma"/>
        </w:rPr>
        <w:t>dentrso</w:t>
      </w:r>
      <w:proofErr w:type="spellEnd"/>
      <w:r>
        <w:rPr>
          <w:rFonts w:ascii="Bahnschrift SemiLight" w:hAnsi="Bahnschrift SemiLight" w:cs="Tahoma"/>
        </w:rPr>
        <w:t xml:space="preserve"> da função onde estão compostas.</w:t>
      </w:r>
      <w:bookmarkStart w:id="0" w:name="_GoBack"/>
      <w:bookmarkEnd w:id="0"/>
    </w:p>
    <w:sectPr w:rsidR="00E501A1" w:rsidRPr="00E50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A8"/>
    <w:rsid w:val="0063620E"/>
    <w:rsid w:val="00B04187"/>
    <w:rsid w:val="00B9137E"/>
    <w:rsid w:val="00CC57A8"/>
    <w:rsid w:val="00E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1780"/>
  <w15:chartTrackingRefBased/>
  <w15:docId w15:val="{090987D1-E419-4CE4-934E-56DA639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2</cp:revision>
  <dcterms:created xsi:type="dcterms:W3CDTF">2023-12-16T10:15:00Z</dcterms:created>
  <dcterms:modified xsi:type="dcterms:W3CDTF">2023-12-16T13:49:00Z</dcterms:modified>
</cp:coreProperties>
</file>