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B2A4A"/>
          <w:sz w:val="48"/>
        </w:rPr>
        <w:t>AI Operating System Workshop</w:t>
      </w:r>
    </w:p>
    <w:p>
      <w:pPr>
        <w:jc w:val="center"/>
      </w:pPr>
      <w:r>
        <w:rPr>
          <w:rFonts w:ascii="Calibri" w:hAnsi="Calibri"/>
          <w:b/>
          <w:color w:val="2E74B5"/>
          <w:sz w:val="36"/>
        </w:rPr>
        <w:t>Day 2: Knowledge Graph &amp; Advanced RAG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br/>
        <w:t>X-Company</w:t>
        <w:br/>
        <w:t>2026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Section 1: Knowledge Graph Fundamentals</w:t>
      </w:r>
    </w:p>
    <w:p>
      <w:pPr>
        <w:spacing w:after="120"/>
      </w:pPr>
      <w:r>
        <w:rPr>
          <w:rFonts w:ascii="Calibri" w:hAnsi="Calibri"/>
          <w:sz w:val="22"/>
        </w:rPr>
        <w:t>A Knowledge Graph (KG) is a structured representation of real-world entities and their relationships. It organizes information as a network of nodes and edges, enabling complex multi-hop reasoning that vector databases cannot perform.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Nodes: Entities — Person, Organization, Product, Concept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Edges: Relationships — 'works_at', 'part_of', 'related_to'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Properties: Attributes on nodes/edges — name, date, confidence_score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KG vs Relational DB vs Vector 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Knowledge Graph</w:t>
            </w:r>
          </w:p>
        </w:tc>
        <w:tc>
          <w:tcPr>
            <w:tcW w:type="dxa" w:w="1984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Relational DB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Vector DB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Data model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Graph (nodes/edges)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Tables/rows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High-dim vectors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Query type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Traversal, pattern match</w:t>
            </w:r>
          </w:p>
        </w:tc>
        <w:tc>
          <w:tcPr>
            <w:tcW w:type="dxa" w:w="1984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SQL joins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Similarity search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Multi-hop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Native, fast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Complex JOINs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Not supported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Schema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Flexible (schema-less)</w:t>
            </w:r>
          </w:p>
        </w:tc>
        <w:tc>
          <w:tcPr>
            <w:tcW w:type="dxa" w:w="1984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Rigid schema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No schema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Best for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Relationships, reasoning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Transactions, CRUD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Semantic search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Example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Neo4j, Amazon Neptune</w:t>
            </w:r>
          </w:p>
        </w:tc>
        <w:tc>
          <w:tcPr>
            <w:tcW w:type="dxa" w:w="1984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PostgreSQL, MySQL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Qdrant, Pinecone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Section 2: Entity Extraction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NER with spaCy &amp; Stanza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import spacy</w:t>
        <w:br/>
        <w:br/>
        <w:t>nlp = spacy.load('en_core_web_sm')</w:t>
        <w:br/>
        <w:t>doc = nlp('Apple CEO Tim Cook announced new products at WWDC in San Francisco.')</w:t>
        <w:br/>
        <w:br/>
        <w:t>for ent in doc.ents:</w:t>
        <w:br/>
        <w:t xml:space="preserve">    print(f'{ent.text:20} | {ent.label_:10} | {spacy.explain(ent.label_)}')</w:t>
        <w:br/>
        <w:br/>
        <w:t># Output:</w:t>
        <w:br/>
        <w:t># Apple                | ORG        | Companies, agencies</w:t>
        <w:br/>
        <w:t># Tim Cook             | PERSON     | People, including fictional</w:t>
        <w:br/>
        <w:t># WWDC                 | EVENT      | Named hurricanes, battles</w:t>
        <w:br/>
        <w:t># San Francisco        | GPE        | Countries, cities, states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LLM-Based Entity Extraction</w:t>
      </w:r>
    </w:p>
    <w:p>
      <w:pPr>
        <w:spacing w:after="120"/>
      </w:pPr>
      <w:r>
        <w:rPr>
          <w:rFonts w:ascii="Calibri" w:hAnsi="Calibri"/>
          <w:sz w:val="22"/>
        </w:rPr>
        <w:t>Use LLMs with structured output prompts for more flexible, context-aware extraction: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import ollama, json</w:t>
        <w:br/>
        <w:br/>
        <w:t>prompt = '''</w:t>
        <w:br/>
        <w:t>Extract entities from the text. Return JSON format:</w:t>
        <w:br/>
        <w:t>{"entities": [{"name": str, "type": str, "description": str}],</w:t>
        <w:br/>
        <w:t xml:space="preserve"> "relations": [{"source": str, "relation": str, "target": str}]}</w:t>
        <w:br/>
        <w:br/>
        <w:t>Text: {text}</w:t>
        <w:br/>
        <w:t>'''</w:t>
        <w:br/>
        <w:br/>
        <w:t>response = ollama.chat(</w:t>
        <w:br/>
        <w:t xml:space="preserve">    model='llama3.2',</w:t>
        <w:br/>
        <w:t xml:space="preserve">    messages=[{'role': 'user', 'content': prompt.format(text=doc_text)}],</w:t>
        <w:br/>
        <w:t xml:space="preserve">    format='json'</w:t>
        <w:br/>
        <w:t>)</w:t>
        <w:br/>
        <w:t>data = json.loads(response['message']['content'])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Entity Types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Entity Type</w:t>
            </w:r>
          </w:p>
        </w:tc>
        <w:tc>
          <w:tcPr>
            <w:tcW w:type="dxa" w:w="2835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Examples</w:t>
            </w:r>
          </w:p>
        </w:tc>
        <w:tc>
          <w:tcPr>
            <w:tcW w:type="dxa" w:w="3969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Extraction Method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PERSON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Tim Cook, Elon Musk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NER / LLM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ORG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Apple, X-Company, OpenAI</w:t>
            </w:r>
          </w:p>
        </w:tc>
        <w:tc>
          <w:tcPr>
            <w:tcW w:type="dxa" w:w="3969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NER / LLM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LOCATION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Bangkok, Silicon Valley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NER / LLM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PRODUCT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iPhone, ChatGPT, Qdrant</w:t>
            </w:r>
          </w:p>
        </w:tc>
        <w:tc>
          <w:tcPr>
            <w:tcW w:type="dxa" w:w="3969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LLM (context-aware)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CONCEPT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Machine Learning, RAG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LLM (domain-specific)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EVENT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WWDC, CES, conference</w:t>
            </w:r>
          </w:p>
        </w:tc>
        <w:tc>
          <w:tcPr>
            <w:tcW w:type="dxa" w:w="3969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NER / LLM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Section 3: Graph Construction Pipeline</w:t>
      </w:r>
    </w:p>
    <w:p>
      <w:pPr>
        <w:spacing w:after="120"/>
      </w:pPr>
      <w:r>
        <w:rPr>
          <w:rFonts w:ascii="Calibri" w:hAnsi="Calibri"/>
          <w:sz w:val="22"/>
        </w:rPr>
        <w:t>Building a knowledge graph involves a multi-step pipeline: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Step 1: Document ingestion and chunking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Step 2: Entity extraction from each chunk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Step 3: Relation extraction between entities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Step 4: Entity resolution (deduplication)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Step 5: Graph storage in Neo4j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# Step 1-2: Extract entities from documents</w:t>
        <w:br/>
        <w:t>entities = []</w:t>
        <w:br/>
        <w:t>relations = []</w:t>
        <w:br/>
        <w:t>for chunk in chunks:</w:t>
        <w:br/>
        <w:t xml:space="preserve">    result = extract_entities_llm(chunk)  # uses LLM</w:t>
        <w:br/>
        <w:t xml:space="preserve">    entities.extend(result['entities'])</w:t>
        <w:br/>
        <w:t xml:space="preserve">    relations.extend(result['relations'])</w:t>
        <w:br/>
        <w:br/>
        <w:t># Step 4: Entity resolution</w:t>
        <w:br/>
        <w:t>from collections import defaultdict</w:t>
        <w:br/>
        <w:t>entity_map = defaultdict(list)</w:t>
        <w:br/>
        <w:t>for e in entities:</w:t>
        <w:br/>
        <w:t xml:space="preserve">    entity_map[e['name'].lower()].append(e)</w:t>
        <w:br/>
        <w:br/>
        <w:t># Step 5: Store in Neo4j</w:t>
        <w:br/>
        <w:t>from neo4j import GraphDatabase</w:t>
        <w:br/>
        <w:t>driver = GraphDatabase.driver('bolt://localhost:7687',</w:t>
        <w:br/>
        <w:t xml:space="preserve">                              auth=('neo4j', 'password'))</w:t>
        <w:br/>
        <w:t>with driver.session() as session:</w:t>
        <w:br/>
        <w:t xml:space="preserve">    for e in entities:</w:t>
        <w:br/>
        <w:t xml:space="preserve">        session.run('MERGE (n:{type} {{name: $name}})',</w:t>
        <w:br/>
        <w:t xml:space="preserve">                    type=e['type'], name=e['name'])</w:t>
        <w:br/>
        <w:t xml:space="preserve">    for r in relations:</w:t>
        <w:br/>
        <w:t xml:space="preserve">        session.run(</w:t>
        <w:br/>
        <w:t xml:space="preserve">            'MATCH (a {{name: $src}}), (b {{name: $tgt}})'</w:t>
        <w:br/>
        <w:t xml:space="preserve">            'MERGE (a)-[:{rel}]-&gt;(b)',</w:t>
        <w:br/>
        <w:t xml:space="preserve">            src=r['source'], tgt=r['target'], rel=r['relation'].upper())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Section 4: Neo4j &amp; Cypher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Neo4j Setup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# Start Neo4j with Docker</w:t>
        <w:br/>
        <w:t>docker run -d --name neo4j \</w:t>
        <w:br/>
        <w:t xml:space="preserve">  -p 7474:7474 -p 7687:7687 \</w:t>
        <w:br/>
        <w:t xml:space="preserve">  -e NEO4J_AUTH=neo4j/password \</w:t>
        <w:br/>
        <w:t xml:space="preserve">  -v $(pwd)/neo4j_data:/data \</w:t>
        <w:br/>
        <w:t xml:space="preserve">  neo4j:5.13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Cypher Query Language Basics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// CREATE node</w:t>
        <w:br/>
        <w:t>CREATE (p:Person {name: 'Alice', role: 'Engineer'})</w:t>
        <w:br/>
        <w:br/>
        <w:t>// MATCH and RETURN</w:t>
        <w:br/>
        <w:t>MATCH (p:Person) WHERE p.name = 'Alice' RETURN p</w:t>
        <w:br/>
        <w:br/>
        <w:t>// CREATE relationship</w:t>
        <w:br/>
        <w:t>MATCH (a:Person {name: 'Alice'}), (b:Company {name: 'X-Company'})</w:t>
        <w:br/>
        <w:t>CREATE (a)-[:WORKS_AT {since: 2020}]-&gt;(b)</w:t>
        <w:br/>
        <w:br/>
        <w:t>// Traverse 2 hops</w:t>
        <w:br/>
        <w:t>MATCH (p:Person)-[:WORKS_AT]-&gt;(c:Company)-[:USES]-&gt;(t:Technology)</w:t>
        <w:br/>
        <w:t>RETURN p.name, c.name, t.name</w:t>
        <w:br/>
        <w:br/>
        <w:t>// Shortest path</w:t>
        <w:br/>
        <w:t>MATCH path = shortestPath((a:Person {name:'Alice'})-[*]-(b:Person {name:'Bob'}))</w:t>
        <w:br/>
        <w:t>RETURN path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10 Example Cypher Queries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6236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Query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 all persons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MATCH (p:Person) RETURN p.name</w:t>
            </w:r>
          </w:p>
        </w:tc>
      </w:tr>
      <w:tr>
        <w:tc>
          <w:tcPr>
            <w:tcW w:type="dxa" w:w="56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Find employees of org</w:t>
            </w:r>
          </w:p>
        </w:tc>
        <w:tc>
          <w:tcPr>
            <w:tcW w:type="dxa" w:w="6236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MATCH (p)-[:WORKS_AT]-&gt;(c:Company {name:'X-Company'}) RETURN p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Count nodes by type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MATCH (n) RETURN labels(n), count(n)</w:t>
            </w:r>
          </w:p>
        </w:tc>
      </w:tr>
      <w:tr>
        <w:tc>
          <w:tcPr>
            <w:tcW w:type="dxa" w:w="56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Find 2-hop connections</w:t>
            </w:r>
          </w:p>
        </w:tc>
        <w:tc>
          <w:tcPr>
            <w:tcW w:type="dxa" w:w="6236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MATCH (a)-[*2]-(b) WHERE a.name='Alice' RETURN b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Find common colleagues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MATCH (a)-[:WORKS_AT]-&gt;(c)&lt;-[:WORKS_AT]-(b) RETURN a,b,c</w:t>
            </w:r>
          </w:p>
        </w:tc>
      </w:tr>
      <w:tr>
        <w:tc>
          <w:tcPr>
            <w:tcW w:type="dxa" w:w="56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Delete node</w:t>
            </w:r>
          </w:p>
        </w:tc>
        <w:tc>
          <w:tcPr>
            <w:tcW w:type="dxa" w:w="6236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MATCH (n:Person {name:'Alice'}) DETACH DELETE 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Update property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MATCH (n {name:'Alice'}) SET n.role='Manager' RETURN n</w:t>
            </w:r>
          </w:p>
        </w:tc>
      </w:tr>
      <w:tr>
        <w:tc>
          <w:tcPr>
            <w:tcW w:type="dxa" w:w="56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Find isolated nodes</w:t>
            </w:r>
          </w:p>
        </w:tc>
        <w:tc>
          <w:tcPr>
            <w:tcW w:type="dxa" w:w="6236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MATCH (n) WHERE NOT (n)--() RETURN 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Aggregate relations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MATCH ()-[r]-&gt;() RETURN type(r), count(r) ORDER BY count(r) DESC</w:t>
            </w:r>
          </w:p>
        </w:tc>
      </w:tr>
      <w:tr>
        <w:tc>
          <w:tcPr>
            <w:tcW w:type="dxa" w:w="56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Path between nodes</w:t>
            </w:r>
          </w:p>
        </w:tc>
        <w:tc>
          <w:tcPr>
            <w:tcW w:type="dxa" w:w="6236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MATCH p=shortestPath((a {name:'Alice'})-[*]-(b {name:'Bob'})) RETURN p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Section 5: GraphRAG</w:t>
      </w:r>
    </w:p>
    <w:p>
      <w:pPr>
        <w:spacing w:after="120"/>
      </w:pPr>
      <w:r>
        <w:rPr>
          <w:rFonts w:ascii="Calibri" w:hAnsi="Calibri"/>
          <w:sz w:val="22"/>
        </w:rPr>
        <w:t>GraphRAG combines vector similarity search with graph traversal to answer complex questions requiring multi-document, multi-hop reasoning.</w:t>
      </w:r>
    </w:p>
    <w:p>
      <w:pPr>
        <w:spacing w:after="120"/>
      </w:pPr>
      <w:r>
        <w:rPr>
          <w:rFonts w:ascii="Calibri" w:hAnsi="Calibri"/>
          <w:sz w:val="22"/>
        </w:rPr>
        <w:t>Architecture: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Query → Embed → Vector search (retrieve relevant nodes by embedding)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Retrieved nodes → Graph traversal (expand context via relationships)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Expanded context → LLM → Answer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GraphRAG-rs Configuration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# graphrag-rs config.toml</w:t>
        <w:br/>
        <w:t>[storage]</w:t>
        <w:br/>
        <w:t xml:space="preserve">  [storage.neo4j]</w:t>
        <w:br/>
        <w:t xml:space="preserve">  uri = 'bolt://localhost:7687'</w:t>
        <w:br/>
        <w:t xml:space="preserve">  username = 'neo4j'</w:t>
        <w:br/>
        <w:t xml:space="preserve">  password = 'password'</w:t>
        <w:br/>
        <w:br/>
        <w:t xml:space="preserve">  [storage.qdrant]</w:t>
        <w:br/>
        <w:t xml:space="preserve">  url = 'http://localhost:6333'</w:t>
        <w:br/>
        <w:t xml:space="preserve">  collection = 'workshop_docs'</w:t>
        <w:br/>
        <w:br/>
        <w:t>[embedding]</w:t>
        <w:br/>
        <w:t xml:space="preserve">  model = 'bge-m3'</w:t>
        <w:br/>
        <w:t xml:space="preserve">  dimensions = 1024</w:t>
        <w:br/>
        <w:br/>
        <w:t>[retrieval]</w:t>
        <w:br/>
        <w:t xml:space="preserve">  top_k = 5</w:t>
        <w:br/>
        <w:t xml:space="preserve">  graph_hops = 2</w:t>
        <w:br/>
        <w:t xml:space="preserve">  community_level = 2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Section 6: Advanced Retrieval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Multi-Hop Reasoning</w:t>
      </w:r>
    </w:p>
    <w:p>
      <w:pPr>
        <w:spacing w:after="120"/>
      </w:pPr>
      <w:r>
        <w:rPr>
          <w:rFonts w:ascii="Calibri" w:hAnsi="Calibri"/>
          <w:sz w:val="22"/>
        </w:rPr>
        <w:t>Graph-based reasoning allows answering questions that require connecting information across multiple documents:</w:t>
      </w:r>
    </w:p>
    <w:p>
      <w:pPr>
        <w:spacing w:after="120"/>
      </w:pPr>
      <w:r>
        <w:rPr>
          <w:rFonts w:ascii="Calibri" w:hAnsi="Calibri"/>
          <w:sz w:val="22"/>
        </w:rPr>
        <w:t>Example: "Which team members worked on projects that used Python and were delivered in Q4?"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Step 1: Find all projects delivered in Q4 (graph query)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Step 2: Filter those using Python (graph property)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Step 3: Find team members linked to those projects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Community Detection</w:t>
      </w:r>
    </w:p>
    <w:p>
      <w:pPr>
        <w:spacing w:after="120"/>
      </w:pPr>
      <w:r>
        <w:rPr>
          <w:rFonts w:ascii="Calibri" w:hAnsi="Calibri"/>
          <w:sz w:val="22"/>
        </w:rPr>
        <w:t>Identifies clusters of related entities in the knowledge graph. Enables topic-level summarization.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# Community detection with NetworkX</w:t>
        <w:br/>
        <w:t>import networkx as nx</w:t>
        <w:br/>
        <w:t>from networkx.algorithms.community import greedy_modularity_communities</w:t>
        <w:br/>
        <w:br/>
        <w:t>G = nx.Graph()</w:t>
        <w:br/>
        <w:t># Add edges from Neo4j</w:t>
        <w:br/>
        <w:t>for rel in relations:</w:t>
        <w:br/>
        <w:t xml:space="preserve">    G.add_edge(rel['source'], rel['target'])</w:t>
        <w:br/>
        <w:br/>
        <w:t>communities = list(greedy_modularity_communities(G))</w:t>
        <w:br/>
        <w:t>print(f'Found {len(communities)} communities')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Graph-Enhanced Context</w:t>
      </w:r>
    </w:p>
    <w:p>
      <w:pPr>
        <w:spacing w:after="120"/>
      </w:pPr>
      <w:r>
        <w:rPr>
          <w:rFonts w:ascii="Calibri" w:hAnsi="Calibri"/>
          <w:sz w:val="22"/>
        </w:rPr>
        <w:t>Enrich RAG context with graph neighborhood information: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def graph_enhanced_retrieval(query: str) -&gt; str:</w:t>
        <w:br/>
        <w:t xml:space="preserve">    # 1. Vector search</w:t>
        <w:br/>
        <w:t xml:space="preserve">    vector_chunks = vector_search(query, top_k=3)</w:t>
        <w:br/>
        <w:br/>
        <w:t xml:space="preserve">    # 2. Extract entities from query</w:t>
        <w:br/>
        <w:t xml:space="preserve">    entities = extract_entities_llm(query)</w:t>
        <w:br/>
        <w:br/>
        <w:t xml:space="preserve">    # 3. Graph expansion</w:t>
        <w:br/>
        <w:t xml:space="preserve">    with driver.session() as session:</w:t>
        <w:br/>
        <w:t xml:space="preserve">        for entity in entities:</w:t>
        <w:br/>
        <w:t xml:space="preserve">            result = session.run(</w:t>
        <w:br/>
        <w:t xml:space="preserve">                'MATCH (n {name:$name})-[r*1..2]-(m) RETURN m.name, type(r[-1]) LIMIT 10',</w:t>
        <w:br/>
        <w:t xml:space="preserve">                name=entity['name']</w:t>
        <w:br/>
        <w:t xml:space="preserve">            )</w:t>
        <w:br/>
        <w:t xml:space="preserve">            # Add graph context to prompt</w:t>
        <w:br/>
        <w:t xml:space="preserve">    return combined_context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Section 7: Exercises &amp; Reference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Exercise 1: Build a Company Knowledge Graph</w:t>
      </w:r>
    </w:p>
    <w:p>
      <w:pPr>
        <w:spacing w:after="120"/>
      </w:pPr>
      <w:r>
        <w:rPr>
          <w:rFonts w:ascii="Calibri" w:hAnsi="Calibri"/>
          <w:sz w:val="22"/>
        </w:rPr>
        <w:t>Task: Extract entities from 10 company documents and build a Neo4j graph.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Include: Person, Organization, Project, Technology node types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Use LLM extraction with JSON output format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Exercise 2: Cypher Query Challenge</w:t>
      </w:r>
    </w:p>
    <w:p>
      <w:pPr>
        <w:spacing w:after="120"/>
      </w:pPr>
      <w:r>
        <w:rPr>
          <w:rFonts w:ascii="Calibri" w:hAnsi="Calibri"/>
          <w:sz w:val="22"/>
        </w:rPr>
        <w:t>Task: Write Cypher queries to answer: Who are the top 3 most connected employees? Which technologies appear in the most projects?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Use degree() function or count relationships in MATCH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Exercise 3: GraphRAG Pipeline</w:t>
      </w:r>
    </w:p>
    <w:p>
      <w:pPr>
        <w:spacing w:after="120"/>
      </w:pPr>
      <w:r>
        <w:rPr>
          <w:rFonts w:ascii="Calibri" w:hAnsi="Calibri"/>
          <w:sz w:val="22"/>
        </w:rPr>
        <w:t>Task: Implement a GraphRAG pipeline that answers multi-hop questions using your knowledge graph.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Combine Qdrant search with Neo4j 2-hop expansion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Reference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Neo4j Documentation: https://neo4j.com/docs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GraphRAG paper: https://arxiv.org/abs/2404.16130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spaCy NER: https://spacy.io/usage/linguistic-features#named-entities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NetworkX: https://networkx.org/documentation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8"/>
      </w:rPr>
      <w:t>AI Operating System Workshop | X-Company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