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3C3" w:rsidRDefault="0091577A">
      <w:pPr>
        <w:pStyle w:val="Heading1"/>
        <w:spacing w:after="214"/>
        <w:ind w:left="2146" w:right="0"/>
        <w:jc w:val="left"/>
      </w:pPr>
      <w:r>
        <w:rPr>
          <w:u w:val="none"/>
        </w:rPr>
        <w:t>“</w:t>
      </w:r>
      <w:r w:rsidR="003D3F1F">
        <w:rPr>
          <w:u w:val="none"/>
        </w:rPr>
        <w:t>ARIMA modelling based Stock Prediction</w:t>
      </w:r>
      <w:r>
        <w:rPr>
          <w:u w:val="none"/>
        </w:rPr>
        <w:t xml:space="preserve">” </w:t>
      </w:r>
    </w:p>
    <w:p w:rsidR="009323C3" w:rsidRDefault="0091577A">
      <w:pPr>
        <w:spacing w:after="219" w:line="259" w:lineRule="auto"/>
        <w:ind w:right="709"/>
        <w:jc w:val="center"/>
      </w:pPr>
      <w:r>
        <w:rPr>
          <w:i/>
        </w:rPr>
        <w:t xml:space="preserve">A </w:t>
      </w:r>
    </w:p>
    <w:p w:rsidR="009323C3" w:rsidRDefault="0091577A">
      <w:pPr>
        <w:spacing w:after="219" w:line="259" w:lineRule="auto"/>
        <w:ind w:right="710"/>
        <w:jc w:val="center"/>
      </w:pPr>
      <w:r>
        <w:rPr>
          <w:i/>
        </w:rPr>
        <w:t xml:space="preserve">Project Report </w:t>
      </w:r>
    </w:p>
    <w:p w:rsidR="009323C3" w:rsidRDefault="0091577A">
      <w:pPr>
        <w:spacing w:after="219" w:line="259" w:lineRule="auto"/>
        <w:ind w:right="708"/>
        <w:jc w:val="center"/>
      </w:pPr>
      <w:r>
        <w:rPr>
          <w:i/>
        </w:rPr>
        <w:t xml:space="preserve">Submitted in partial fulfillment of the </w:t>
      </w:r>
    </w:p>
    <w:p w:rsidR="009323C3" w:rsidRDefault="0091577A">
      <w:pPr>
        <w:spacing w:after="219" w:line="259" w:lineRule="auto"/>
        <w:ind w:right="713"/>
        <w:jc w:val="center"/>
      </w:pPr>
      <w:r>
        <w:rPr>
          <w:i/>
        </w:rPr>
        <w:t xml:space="preserve">Requirements for the award of the degree of </w:t>
      </w:r>
    </w:p>
    <w:p w:rsidR="009323C3" w:rsidRDefault="0091577A">
      <w:pPr>
        <w:spacing w:after="216" w:line="259" w:lineRule="auto"/>
        <w:ind w:right="710"/>
        <w:jc w:val="center"/>
      </w:pPr>
      <w:r>
        <w:rPr>
          <w:b/>
        </w:rPr>
        <w:t xml:space="preserve">BACHELOR OF TECHNOLOGY </w:t>
      </w:r>
    </w:p>
    <w:p w:rsidR="009323C3" w:rsidRDefault="0091577A">
      <w:pPr>
        <w:spacing w:after="216" w:line="259" w:lineRule="auto"/>
        <w:ind w:right="708"/>
        <w:jc w:val="center"/>
      </w:pPr>
      <w:r>
        <w:rPr>
          <w:b/>
          <w:i/>
        </w:rPr>
        <w:t xml:space="preserve">in </w:t>
      </w:r>
    </w:p>
    <w:p w:rsidR="009323C3" w:rsidRDefault="0091577A">
      <w:pPr>
        <w:pStyle w:val="Heading1"/>
        <w:spacing w:after="218"/>
        <w:ind w:left="2400" w:right="0"/>
        <w:jc w:val="left"/>
      </w:pPr>
      <w:r>
        <w:rPr>
          <w:u w:val="none"/>
        </w:rPr>
        <w:t>COMPUTER SCIENCE &amp; ENGINEERING</w:t>
      </w:r>
      <w:r>
        <w:rPr>
          <w:i/>
          <w:u w:val="none"/>
        </w:rPr>
        <w:t xml:space="preserve"> </w:t>
      </w:r>
    </w:p>
    <w:p w:rsidR="009323C3" w:rsidRDefault="0091577A">
      <w:pPr>
        <w:spacing w:after="0" w:line="259" w:lineRule="auto"/>
        <w:ind w:right="707"/>
        <w:jc w:val="center"/>
      </w:pPr>
      <w:r>
        <w:rPr>
          <w:b/>
        </w:rPr>
        <w:t>by</w:t>
      </w:r>
      <w:r>
        <w:rPr>
          <w:b/>
          <w:i/>
        </w:rPr>
        <w:t xml:space="preserve"> </w:t>
      </w:r>
    </w:p>
    <w:tbl>
      <w:tblPr>
        <w:tblStyle w:val="TableGrid"/>
        <w:tblW w:w="5221" w:type="dxa"/>
        <w:tblInd w:w="2083" w:type="dxa"/>
        <w:tblCellMar>
          <w:top w:w="9" w:type="dxa"/>
          <w:left w:w="115" w:type="dxa"/>
          <w:right w:w="115" w:type="dxa"/>
        </w:tblCellMar>
        <w:tblLook w:val="04A0" w:firstRow="1" w:lastRow="0" w:firstColumn="1" w:lastColumn="0" w:noHBand="0" w:noVBand="1"/>
      </w:tblPr>
      <w:tblGrid>
        <w:gridCol w:w="2535"/>
        <w:gridCol w:w="2686"/>
      </w:tblGrid>
      <w:tr w:rsidR="009323C3">
        <w:trPr>
          <w:trHeight w:val="487"/>
        </w:trPr>
        <w:tc>
          <w:tcPr>
            <w:tcW w:w="2535" w:type="dxa"/>
            <w:tcBorders>
              <w:top w:val="single" w:sz="4" w:space="0" w:color="000000"/>
              <w:left w:val="single" w:sz="4" w:space="0" w:color="000000"/>
              <w:bottom w:val="single" w:sz="4" w:space="0" w:color="000000"/>
              <w:right w:val="single" w:sz="4" w:space="0" w:color="000000"/>
            </w:tcBorders>
          </w:tcPr>
          <w:p w:rsidR="009323C3" w:rsidRDefault="0091577A">
            <w:pPr>
              <w:spacing w:after="0" w:line="259" w:lineRule="auto"/>
              <w:ind w:left="0" w:right="1" w:firstLine="0"/>
              <w:jc w:val="center"/>
            </w:pPr>
            <w:r>
              <w:rPr>
                <w:b/>
              </w:rPr>
              <w:t xml:space="preserve">Name </w:t>
            </w:r>
          </w:p>
        </w:tc>
        <w:tc>
          <w:tcPr>
            <w:tcW w:w="2686" w:type="dxa"/>
            <w:tcBorders>
              <w:top w:val="single" w:sz="4" w:space="0" w:color="000000"/>
              <w:left w:val="single" w:sz="4" w:space="0" w:color="000000"/>
              <w:bottom w:val="single" w:sz="4" w:space="0" w:color="000000"/>
              <w:right w:val="single" w:sz="4" w:space="0" w:color="000000"/>
            </w:tcBorders>
          </w:tcPr>
          <w:p w:rsidR="009323C3" w:rsidRDefault="0091577A">
            <w:pPr>
              <w:spacing w:after="0" w:line="259" w:lineRule="auto"/>
              <w:ind w:left="0" w:right="2" w:firstLine="0"/>
              <w:jc w:val="center"/>
            </w:pPr>
            <w:r>
              <w:rPr>
                <w:b/>
              </w:rPr>
              <w:t xml:space="preserve">Roll No. </w:t>
            </w:r>
          </w:p>
        </w:tc>
      </w:tr>
      <w:tr w:rsidR="009323C3">
        <w:trPr>
          <w:trHeight w:val="485"/>
        </w:trPr>
        <w:tc>
          <w:tcPr>
            <w:tcW w:w="2535" w:type="dxa"/>
            <w:tcBorders>
              <w:top w:val="single" w:sz="4" w:space="0" w:color="000000"/>
              <w:left w:val="single" w:sz="4" w:space="0" w:color="000000"/>
              <w:bottom w:val="single" w:sz="4" w:space="0" w:color="000000"/>
              <w:right w:val="single" w:sz="4" w:space="0" w:color="000000"/>
            </w:tcBorders>
          </w:tcPr>
          <w:p w:rsidR="009323C3" w:rsidRDefault="003D3F1F">
            <w:pPr>
              <w:spacing w:after="0" w:line="259" w:lineRule="auto"/>
              <w:ind w:left="1" w:right="0" w:firstLine="0"/>
              <w:jc w:val="center"/>
            </w:pPr>
            <w:r>
              <w:t>Anirban Mukherjee</w:t>
            </w:r>
            <w:r w:rsidR="0091577A">
              <w:t xml:space="preserve"> </w:t>
            </w:r>
          </w:p>
        </w:tc>
        <w:tc>
          <w:tcPr>
            <w:tcW w:w="2686" w:type="dxa"/>
            <w:tcBorders>
              <w:top w:val="single" w:sz="4" w:space="0" w:color="000000"/>
              <w:left w:val="single" w:sz="4" w:space="0" w:color="000000"/>
              <w:bottom w:val="single" w:sz="4" w:space="0" w:color="000000"/>
              <w:right w:val="single" w:sz="4" w:space="0" w:color="000000"/>
            </w:tcBorders>
          </w:tcPr>
          <w:p w:rsidR="009323C3" w:rsidRDefault="003D3F1F">
            <w:pPr>
              <w:spacing w:after="0" w:line="259" w:lineRule="auto"/>
              <w:ind w:left="0" w:right="4" w:firstLine="0"/>
              <w:jc w:val="center"/>
            </w:pPr>
            <w:r>
              <w:t>R100214010</w:t>
            </w:r>
            <w:r w:rsidR="0091577A">
              <w:t xml:space="preserve"> </w:t>
            </w:r>
          </w:p>
        </w:tc>
      </w:tr>
      <w:tr w:rsidR="009323C3">
        <w:trPr>
          <w:trHeight w:val="487"/>
        </w:trPr>
        <w:tc>
          <w:tcPr>
            <w:tcW w:w="2535" w:type="dxa"/>
            <w:tcBorders>
              <w:top w:val="single" w:sz="4" w:space="0" w:color="000000"/>
              <w:left w:val="single" w:sz="4" w:space="0" w:color="000000"/>
              <w:bottom w:val="single" w:sz="4" w:space="0" w:color="000000"/>
              <w:right w:val="single" w:sz="4" w:space="0" w:color="000000"/>
            </w:tcBorders>
          </w:tcPr>
          <w:p w:rsidR="009323C3" w:rsidRDefault="003D3F1F">
            <w:pPr>
              <w:spacing w:after="0" w:line="259" w:lineRule="auto"/>
              <w:ind w:left="0" w:right="0" w:firstLine="0"/>
              <w:jc w:val="center"/>
            </w:pPr>
            <w:r>
              <w:t>Vibhor</w:t>
            </w:r>
          </w:p>
        </w:tc>
        <w:tc>
          <w:tcPr>
            <w:tcW w:w="2686" w:type="dxa"/>
            <w:tcBorders>
              <w:top w:val="single" w:sz="4" w:space="0" w:color="000000"/>
              <w:left w:val="single" w:sz="4" w:space="0" w:color="000000"/>
              <w:bottom w:val="single" w:sz="4" w:space="0" w:color="000000"/>
              <w:right w:val="single" w:sz="4" w:space="0" w:color="000000"/>
            </w:tcBorders>
          </w:tcPr>
          <w:p w:rsidR="009323C3" w:rsidRDefault="003D3F1F">
            <w:pPr>
              <w:spacing w:after="0" w:line="259" w:lineRule="auto"/>
              <w:ind w:left="0" w:right="4" w:firstLine="0"/>
              <w:jc w:val="center"/>
            </w:pPr>
            <w:r>
              <w:t>R100214070</w:t>
            </w:r>
          </w:p>
        </w:tc>
      </w:tr>
      <w:tr w:rsidR="009323C3">
        <w:trPr>
          <w:trHeight w:val="485"/>
        </w:trPr>
        <w:tc>
          <w:tcPr>
            <w:tcW w:w="2535" w:type="dxa"/>
            <w:tcBorders>
              <w:top w:val="single" w:sz="4" w:space="0" w:color="000000"/>
              <w:left w:val="single" w:sz="4" w:space="0" w:color="000000"/>
              <w:bottom w:val="single" w:sz="4" w:space="0" w:color="000000"/>
              <w:right w:val="single" w:sz="4" w:space="0" w:color="000000"/>
            </w:tcBorders>
          </w:tcPr>
          <w:p w:rsidR="009323C3" w:rsidRDefault="003D3F1F">
            <w:pPr>
              <w:spacing w:after="0" w:line="259" w:lineRule="auto"/>
              <w:ind w:left="1" w:right="0" w:firstLine="0"/>
              <w:jc w:val="center"/>
            </w:pPr>
            <w:r>
              <w:t>Anshika Agarwal</w:t>
            </w:r>
            <w:r w:rsidR="0091577A">
              <w:t xml:space="preserve"> </w:t>
            </w:r>
          </w:p>
        </w:tc>
        <w:tc>
          <w:tcPr>
            <w:tcW w:w="2686" w:type="dxa"/>
            <w:tcBorders>
              <w:top w:val="single" w:sz="4" w:space="0" w:color="000000"/>
              <w:left w:val="single" w:sz="4" w:space="0" w:color="000000"/>
              <w:bottom w:val="single" w:sz="4" w:space="0" w:color="000000"/>
              <w:right w:val="single" w:sz="4" w:space="0" w:color="000000"/>
            </w:tcBorders>
          </w:tcPr>
          <w:p w:rsidR="009323C3" w:rsidRDefault="003D3F1F">
            <w:pPr>
              <w:spacing w:after="0" w:line="259" w:lineRule="auto"/>
              <w:ind w:left="0" w:right="4" w:firstLine="0"/>
              <w:jc w:val="center"/>
            </w:pPr>
            <w:r>
              <w:t>R100214015</w:t>
            </w:r>
          </w:p>
        </w:tc>
      </w:tr>
    </w:tbl>
    <w:p w:rsidR="009323C3" w:rsidRDefault="0091577A">
      <w:pPr>
        <w:spacing w:after="218" w:line="259" w:lineRule="auto"/>
        <w:ind w:left="0" w:right="647" w:firstLine="0"/>
        <w:jc w:val="center"/>
      </w:pPr>
      <w:r>
        <w:rPr>
          <w:b/>
          <w:i/>
        </w:rPr>
        <w:t xml:space="preserve"> </w:t>
      </w:r>
    </w:p>
    <w:p w:rsidR="009323C3" w:rsidRDefault="0091577A">
      <w:pPr>
        <w:spacing w:after="216" w:line="259" w:lineRule="auto"/>
        <w:ind w:right="709"/>
        <w:jc w:val="center"/>
      </w:pPr>
      <w:r>
        <w:rPr>
          <w:b/>
          <w:i/>
        </w:rPr>
        <w:t xml:space="preserve">Under the guidance of </w:t>
      </w:r>
    </w:p>
    <w:p w:rsidR="009323C3" w:rsidRPr="00C32101" w:rsidRDefault="00A21323">
      <w:pPr>
        <w:pStyle w:val="Heading2"/>
        <w:spacing w:after="224"/>
        <w:ind w:left="160" w:right="856"/>
        <w:jc w:val="center"/>
      </w:pPr>
      <w:r w:rsidRPr="00C32101">
        <w:t>Mr</w:t>
      </w:r>
      <w:r w:rsidR="00C32101">
        <w:t>.</w:t>
      </w:r>
      <w:r w:rsidRPr="00C32101">
        <w:t xml:space="preserve"> Uppara Rajnikant</w:t>
      </w:r>
      <w:r w:rsidR="00C32101" w:rsidRPr="00C32101">
        <w:t>h</w:t>
      </w:r>
    </w:p>
    <w:p w:rsidR="009323C3" w:rsidRDefault="008A37FC">
      <w:pPr>
        <w:spacing w:after="163" w:line="259" w:lineRule="auto"/>
        <w:ind w:left="0" w:right="649" w:firstLine="0"/>
        <w:jc w:val="center"/>
      </w:pPr>
      <w:r>
        <w:rPr>
          <w:noProof/>
        </w:rPr>
        <w:drawing>
          <wp:inline distT="0" distB="0" distL="0" distR="0" wp14:anchorId="66A191C9" wp14:editId="5F62ADB9">
            <wp:extent cx="2020186" cy="1190846"/>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020186" cy="1190846"/>
                    </a:xfrm>
                    <a:prstGeom prst="rect">
                      <a:avLst/>
                    </a:prstGeom>
                    <a:noFill/>
                    <a:ln w="9525">
                      <a:noFill/>
                      <a:miter lim="800000"/>
                      <a:headEnd/>
                      <a:tailEnd/>
                    </a:ln>
                  </pic:spPr>
                </pic:pic>
              </a:graphicData>
            </a:graphic>
          </wp:inline>
        </w:drawing>
      </w:r>
      <w:r w:rsidR="0091577A">
        <w:t xml:space="preserve"> </w:t>
      </w:r>
    </w:p>
    <w:p w:rsidR="009323C3" w:rsidRDefault="0091577A">
      <w:pPr>
        <w:pStyle w:val="Heading1"/>
        <w:spacing w:after="177"/>
        <w:ind w:left="2187" w:right="0"/>
        <w:jc w:val="left"/>
      </w:pPr>
      <w:r>
        <w:rPr>
          <w:u w:val="none"/>
        </w:rPr>
        <w:t xml:space="preserve">Department of Computer Science &amp; Engineering </w:t>
      </w:r>
    </w:p>
    <w:p w:rsidR="009323C3" w:rsidRDefault="0091577A">
      <w:pPr>
        <w:spacing w:after="176" w:line="259" w:lineRule="auto"/>
        <w:ind w:right="709"/>
        <w:jc w:val="center"/>
      </w:pPr>
      <w:r>
        <w:rPr>
          <w:b/>
        </w:rPr>
        <w:t xml:space="preserve">Centre for Information Technology </w:t>
      </w:r>
    </w:p>
    <w:p w:rsidR="009323C3" w:rsidRDefault="0091577A">
      <w:pPr>
        <w:spacing w:after="176" w:line="259" w:lineRule="auto"/>
        <w:ind w:right="708"/>
        <w:jc w:val="center"/>
      </w:pPr>
      <w:r>
        <w:rPr>
          <w:b/>
        </w:rPr>
        <w:t xml:space="preserve">University of Petroleum &amp; Energy Studies, </w:t>
      </w:r>
    </w:p>
    <w:p w:rsidR="009323C3" w:rsidRDefault="0091577A">
      <w:pPr>
        <w:spacing w:after="176" w:line="259" w:lineRule="auto"/>
        <w:ind w:right="709"/>
        <w:jc w:val="center"/>
      </w:pPr>
      <w:r>
        <w:rPr>
          <w:b/>
        </w:rPr>
        <w:t xml:space="preserve">Dehradun, Uttarakhand </w:t>
      </w:r>
    </w:p>
    <w:p w:rsidR="009323C3" w:rsidRDefault="00C32101">
      <w:pPr>
        <w:spacing w:after="176" w:line="259" w:lineRule="auto"/>
        <w:ind w:right="709"/>
        <w:jc w:val="center"/>
      </w:pPr>
      <w:r>
        <w:rPr>
          <w:b/>
        </w:rPr>
        <w:t>April</w:t>
      </w:r>
      <w:r w:rsidR="00A21323">
        <w:rPr>
          <w:b/>
        </w:rPr>
        <w:t xml:space="preserve"> 2018</w:t>
      </w:r>
      <w:r w:rsidR="0091577A">
        <w:rPr>
          <w:b/>
        </w:rPr>
        <w:t xml:space="preserve"> </w:t>
      </w:r>
    </w:p>
    <w:p w:rsidR="009323C3" w:rsidRDefault="0091577A">
      <w:pPr>
        <w:spacing w:after="216" w:line="259" w:lineRule="auto"/>
        <w:ind w:left="0" w:right="647" w:firstLine="0"/>
        <w:jc w:val="center"/>
      </w:pPr>
      <w:r>
        <w:rPr>
          <w:noProof/>
        </w:rPr>
        <w:lastRenderedPageBreak/>
        <w:drawing>
          <wp:inline distT="0" distB="0" distL="0" distR="0">
            <wp:extent cx="2479426" cy="1276912"/>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9"/>
                    <a:stretch>
                      <a:fillRect/>
                    </a:stretch>
                  </pic:blipFill>
                  <pic:spPr>
                    <a:xfrm>
                      <a:off x="0" y="0"/>
                      <a:ext cx="2479426" cy="1276912"/>
                    </a:xfrm>
                    <a:prstGeom prst="rect">
                      <a:avLst/>
                    </a:prstGeom>
                  </pic:spPr>
                </pic:pic>
              </a:graphicData>
            </a:graphic>
          </wp:inline>
        </w:drawing>
      </w:r>
      <w:r>
        <w:t xml:space="preserve"> </w:t>
      </w:r>
    </w:p>
    <w:p w:rsidR="009323C3" w:rsidRDefault="0091577A">
      <w:pPr>
        <w:spacing w:after="211" w:line="259" w:lineRule="auto"/>
        <w:ind w:right="710"/>
        <w:jc w:val="center"/>
      </w:pPr>
      <w:r>
        <w:rPr>
          <w:b/>
        </w:rPr>
        <w:t xml:space="preserve">CANDIDATE’S DECLARATION </w:t>
      </w:r>
    </w:p>
    <w:p w:rsidR="009323C3" w:rsidRDefault="0091577A">
      <w:pPr>
        <w:spacing w:after="202"/>
        <w:ind w:right="706"/>
      </w:pPr>
      <w:r>
        <w:t xml:space="preserve">            We hereby certify that the project work entitled “</w:t>
      </w:r>
      <w:r w:rsidR="00A21323">
        <w:t>Machine Learning in Android</w:t>
      </w:r>
      <w:r w:rsidR="00934061">
        <w:t xml:space="preserve"> </w:t>
      </w:r>
      <w:r w:rsidR="00A21323">
        <w:t>Using Tensor Flow</w:t>
      </w:r>
      <w:r>
        <w:t>” in partial fulfillment of the requirements for the award of the Degree of BACHELOR OF TECHNOLOGY in COMPUTER SCIENCE AND ENGINEERING with specialization in Open Source and Open Standards and submitted to the Department of Computer Science &amp; Engineering at Center for Information Technology, University of Petroleum &amp; Energy Studies, Dehradun, is an authentic record of our work carried out du</w:t>
      </w:r>
      <w:r w:rsidR="00A21323">
        <w:t>ring a period from January, 2018</w:t>
      </w:r>
      <w:r>
        <w:t xml:space="preserve"> to May, 201</w:t>
      </w:r>
      <w:r w:rsidR="00A21323">
        <w:t>8</w:t>
      </w:r>
      <w:r>
        <w:t xml:space="preserve">  under  the  supervision of </w:t>
      </w:r>
      <w:r w:rsidR="00A21323">
        <w:t>Mr Uppara Rajanikanth</w:t>
      </w:r>
      <w:r>
        <w:t xml:space="preserve">, Assistant Professor ,Center for Information Technology </w:t>
      </w:r>
    </w:p>
    <w:p w:rsidR="009323C3" w:rsidRDefault="0091577A">
      <w:pPr>
        <w:spacing w:after="204"/>
        <w:ind w:right="48"/>
      </w:pPr>
      <w:r>
        <w:t xml:space="preserve">The matter presented in this project has not been submitted by me/ us for the award of any other degree of this or any other University. </w:t>
      </w:r>
    </w:p>
    <w:p w:rsidR="009323C3" w:rsidRDefault="0091577A" w:rsidP="00171CFD">
      <w:pPr>
        <w:tabs>
          <w:tab w:val="center" w:pos="1114"/>
          <w:tab w:val="center" w:pos="3087"/>
          <w:tab w:val="center" w:pos="4995"/>
          <w:tab w:val="center" w:pos="6745"/>
          <w:tab w:val="right" w:pos="10068"/>
        </w:tabs>
        <w:spacing w:after="410" w:line="261" w:lineRule="auto"/>
        <w:ind w:left="0" w:right="-14" w:firstLine="0"/>
        <w:jc w:val="left"/>
      </w:pPr>
      <w:r>
        <w:rPr>
          <w:rFonts w:ascii="Calibri" w:eastAsia="Calibri" w:hAnsi="Calibri" w:cs="Calibri"/>
          <w:sz w:val="22"/>
        </w:rPr>
        <w:tab/>
      </w:r>
      <w:r>
        <w:t xml:space="preserve"> </w:t>
      </w:r>
    </w:p>
    <w:p w:rsidR="009323C3" w:rsidRDefault="0091577A">
      <w:pPr>
        <w:spacing w:after="216" w:line="259" w:lineRule="auto"/>
        <w:ind w:left="0" w:right="0" w:firstLine="0"/>
        <w:jc w:val="left"/>
      </w:pPr>
      <w:r>
        <w:t xml:space="preserve"> </w:t>
      </w:r>
    </w:p>
    <w:p w:rsidR="009323C3" w:rsidRDefault="0091577A">
      <w:pPr>
        <w:spacing w:after="206"/>
        <w:ind w:right="48"/>
      </w:pPr>
      <w:r>
        <w:t xml:space="preserve">This is to certify that the above  statement  made  by  the  candidate  is  correct  to  the  best  of my knowledge. </w:t>
      </w:r>
    </w:p>
    <w:p w:rsidR="009323C3" w:rsidRDefault="0091577A">
      <w:pPr>
        <w:spacing w:after="211"/>
        <w:ind w:right="48"/>
      </w:pPr>
      <w:r>
        <w:t>Date:</w:t>
      </w:r>
      <w:r w:rsidR="00934061">
        <w:t xml:space="preserve"> </w:t>
      </w:r>
      <w:r w:rsidR="00F321AD">
        <w:t>0</w:t>
      </w:r>
      <w:r w:rsidR="00A21323">
        <w:t>1</w:t>
      </w:r>
      <w:r>
        <w:t>-</w:t>
      </w:r>
      <w:r w:rsidR="00F321AD">
        <w:t>0</w:t>
      </w:r>
      <w:r w:rsidR="00A21323">
        <w:t>4</w:t>
      </w:r>
      <w:r>
        <w:t>-201</w:t>
      </w:r>
      <w:r w:rsidR="00A21323">
        <w:t>8</w:t>
      </w:r>
      <w:r>
        <w:t xml:space="preserve"> </w:t>
      </w:r>
    </w:p>
    <w:p w:rsidR="009323C3" w:rsidRDefault="00A21323">
      <w:pPr>
        <w:spacing w:after="213" w:line="259" w:lineRule="auto"/>
        <w:ind w:right="0"/>
        <w:jc w:val="left"/>
      </w:pPr>
      <w:r>
        <w:rPr>
          <w:b/>
        </w:rPr>
        <w:t>Mr Uppara Rajanikanth</w:t>
      </w:r>
    </w:p>
    <w:p w:rsidR="009323C3" w:rsidRDefault="0091577A">
      <w:pPr>
        <w:spacing w:after="212"/>
        <w:ind w:right="48"/>
      </w:pPr>
      <w:r>
        <w:t xml:space="preserve">Project Guide </w:t>
      </w:r>
    </w:p>
    <w:p w:rsidR="009323C3" w:rsidRDefault="0091577A">
      <w:pPr>
        <w:pStyle w:val="Heading1"/>
        <w:spacing w:after="211"/>
        <w:ind w:right="0"/>
        <w:jc w:val="left"/>
      </w:pPr>
      <w:r>
        <w:rPr>
          <w:u w:val="none"/>
        </w:rPr>
        <w:t xml:space="preserve">Dr. Ajay Prasad  </w:t>
      </w:r>
    </w:p>
    <w:p w:rsidR="009323C3" w:rsidRDefault="0091577A">
      <w:pPr>
        <w:spacing w:after="166"/>
        <w:ind w:right="48"/>
      </w:pPr>
      <w:r>
        <w:t>Program Head,</w:t>
      </w:r>
      <w:r w:rsidR="00934061">
        <w:t xml:space="preserve"> </w:t>
      </w:r>
      <w:r>
        <w:t xml:space="preserve">CSE- Open Source And Open Standards </w:t>
      </w:r>
    </w:p>
    <w:p w:rsidR="009323C3" w:rsidRDefault="00F51A06">
      <w:pPr>
        <w:spacing w:after="168"/>
        <w:ind w:right="48"/>
      </w:pPr>
      <w:r>
        <w:t xml:space="preserve">School Of Computer Science &amp; </w:t>
      </w:r>
      <w:r w:rsidR="0091577A">
        <w:t xml:space="preserve">Engineering (SoCSE) </w:t>
      </w:r>
    </w:p>
    <w:p w:rsidR="009323C3" w:rsidRDefault="0091577A">
      <w:pPr>
        <w:spacing w:after="166"/>
        <w:ind w:right="48"/>
      </w:pPr>
      <w:r>
        <w:t xml:space="preserve">University of Petroleum &amp; Energy Studies </w:t>
      </w:r>
    </w:p>
    <w:p w:rsidR="007153F6" w:rsidRDefault="007153F6">
      <w:pPr>
        <w:spacing w:after="166"/>
        <w:ind w:right="48"/>
      </w:pPr>
    </w:p>
    <w:p w:rsidR="007153F6" w:rsidRDefault="007153F6">
      <w:pPr>
        <w:spacing w:after="166"/>
        <w:ind w:right="48"/>
      </w:pPr>
    </w:p>
    <w:p w:rsidR="009323C3" w:rsidRDefault="0091577A">
      <w:pPr>
        <w:spacing w:after="0" w:line="259" w:lineRule="auto"/>
        <w:ind w:left="0" w:right="0" w:firstLine="0"/>
        <w:jc w:val="left"/>
      </w:pPr>
      <w:r>
        <w:lastRenderedPageBreak/>
        <w:t xml:space="preserve"> </w:t>
      </w:r>
    </w:p>
    <w:p w:rsidR="007153F6" w:rsidRDefault="007153F6">
      <w:pPr>
        <w:spacing w:after="0" w:line="259" w:lineRule="auto"/>
        <w:ind w:left="0" w:right="0" w:firstLine="0"/>
        <w:jc w:val="left"/>
      </w:pPr>
    </w:p>
    <w:p w:rsidR="007153F6" w:rsidRDefault="007153F6">
      <w:pPr>
        <w:spacing w:after="0" w:line="259" w:lineRule="auto"/>
        <w:ind w:left="0" w:right="0" w:firstLine="0"/>
        <w:jc w:val="left"/>
      </w:pPr>
    </w:p>
    <w:p w:rsidR="009323C3" w:rsidRDefault="0091577A">
      <w:pPr>
        <w:pStyle w:val="Heading1"/>
        <w:spacing w:after="170"/>
        <w:ind w:left="579" w:right="1278"/>
        <w:rPr>
          <w:b w:val="0"/>
          <w:u w:val="none"/>
        </w:rPr>
      </w:pPr>
      <w:r>
        <w:t>ACKNOWLEDGEMENT</w:t>
      </w:r>
      <w:r>
        <w:rPr>
          <w:b w:val="0"/>
          <w:u w:val="none"/>
        </w:rPr>
        <w:t xml:space="preserve"> </w:t>
      </w:r>
    </w:p>
    <w:p w:rsidR="007153F6" w:rsidRPr="007153F6" w:rsidRDefault="007153F6" w:rsidP="007153F6"/>
    <w:p w:rsidR="009323C3" w:rsidRDefault="0091577A" w:rsidP="00E2434B">
      <w:pPr>
        <w:spacing w:after="202"/>
        <w:ind w:right="707"/>
      </w:pPr>
      <w:r>
        <w:t xml:space="preserve">We wish to express our deep gratitude to our guide </w:t>
      </w:r>
      <w:r w:rsidR="00A21323">
        <w:t>Mr Uppara Rajanikanth</w:t>
      </w:r>
      <w:r>
        <w:t xml:space="preserve">, for all advice, encouragement and constant support he has given us throughout our project work. This work would not have been possible without his support and valuable suggestions. </w:t>
      </w:r>
    </w:p>
    <w:p w:rsidR="009323C3" w:rsidRDefault="0091577A" w:rsidP="00E2434B">
      <w:pPr>
        <w:spacing w:after="201"/>
        <w:ind w:right="171"/>
      </w:pPr>
      <w:r>
        <w:t xml:space="preserve">We sincerely thank to our respected Program Head of the Department, Mr Ajay Prasad, for his great support in doing our project in Python Programming Language at CIT. </w:t>
      </w:r>
    </w:p>
    <w:p w:rsidR="009323C3" w:rsidRDefault="0091577A" w:rsidP="00E2434B">
      <w:pPr>
        <w:spacing w:after="204"/>
        <w:ind w:right="48"/>
      </w:pPr>
      <w:r>
        <w:t xml:space="preserve">We are also grateful to Dr. Manish Prateek, Associate Dean and Dr. Kamal Bansal, Dean COES, UPES for giving us the necessary facilities to carry out our project work successfully. </w:t>
      </w:r>
    </w:p>
    <w:p w:rsidR="009323C3" w:rsidRDefault="0091577A" w:rsidP="00E2434B">
      <w:pPr>
        <w:spacing w:after="206"/>
        <w:ind w:right="712"/>
      </w:pPr>
      <w:r>
        <w:t xml:space="preserve">We would like to thank all our friends for their help and constructive criticism during our project work. Finally, we have no words to express our sincere gratitude to our parents who have shown us this world and for every support they have given us. </w:t>
      </w:r>
    </w:p>
    <w:p w:rsidR="009323C3" w:rsidRDefault="0091577A">
      <w:pPr>
        <w:spacing w:after="218" w:line="259" w:lineRule="auto"/>
        <w:ind w:left="0" w:right="0" w:firstLine="0"/>
        <w:jc w:val="left"/>
      </w:pPr>
      <w:r>
        <w:t xml:space="preserve"> </w:t>
      </w:r>
    </w:p>
    <w:p w:rsidR="009323C3" w:rsidRDefault="0091577A">
      <w:pPr>
        <w:spacing w:after="217" w:line="259" w:lineRule="auto"/>
        <w:ind w:left="0" w:right="0" w:firstLine="0"/>
        <w:jc w:val="left"/>
      </w:pPr>
      <w:r>
        <w:t xml:space="preserve"> </w:t>
      </w:r>
    </w:p>
    <w:p w:rsidR="009323C3" w:rsidRDefault="00A21323">
      <w:pPr>
        <w:tabs>
          <w:tab w:val="center" w:pos="1167"/>
          <w:tab w:val="center" w:pos="3087"/>
          <w:tab w:val="center" w:pos="4995"/>
          <w:tab w:val="center" w:pos="6659"/>
          <w:tab w:val="right" w:pos="10068"/>
        </w:tabs>
        <w:spacing w:after="410" w:line="261" w:lineRule="auto"/>
        <w:ind w:left="0" w:right="-14" w:firstLine="0"/>
        <w:jc w:val="left"/>
      </w:pPr>
      <w:r>
        <w:rPr>
          <w:b/>
          <w:u w:val="single" w:color="000000"/>
        </w:rPr>
        <w:t>Name</w:t>
      </w:r>
      <w:r w:rsidRPr="00A21323">
        <w:rPr>
          <w:b/>
          <w:u w:color="000000"/>
        </w:rPr>
        <w:t>:</w:t>
      </w:r>
      <w:r>
        <w:rPr>
          <w:b/>
        </w:rPr>
        <w:t xml:space="preserve">       </w:t>
      </w:r>
      <w:r w:rsidR="0091577A">
        <w:rPr>
          <w:b/>
        </w:rPr>
        <w:t xml:space="preserve"> </w:t>
      </w:r>
      <w:r w:rsidR="0091577A">
        <w:rPr>
          <w:b/>
        </w:rPr>
        <w:tab/>
      </w:r>
      <w:r w:rsidR="003D3F1F">
        <w:t>Anirban Mukherjee</w:t>
      </w:r>
      <w:r>
        <w:tab/>
        <w:t xml:space="preserve">        </w:t>
      </w:r>
      <w:r w:rsidR="003D3F1F">
        <w:t>Vibhor</w:t>
      </w:r>
      <w:r>
        <w:t xml:space="preserve">    </w:t>
      </w:r>
      <w:r w:rsidR="003D3F1F">
        <w:t xml:space="preserve"> </w:t>
      </w:r>
      <w:r w:rsidR="003D3F1F">
        <w:tab/>
      </w:r>
      <w:r w:rsidR="003D3F1F">
        <w:tab/>
      </w:r>
      <w:r>
        <w:t xml:space="preserve"> </w:t>
      </w:r>
      <w:r w:rsidR="003D3F1F">
        <w:t>Anshika Agarwal</w:t>
      </w:r>
      <w:r>
        <w:t xml:space="preserve">          </w:t>
      </w:r>
    </w:p>
    <w:p w:rsidR="009323C3" w:rsidRDefault="0091577A">
      <w:pPr>
        <w:tabs>
          <w:tab w:val="center" w:pos="1288"/>
          <w:tab w:val="center" w:pos="2965"/>
          <w:tab w:val="center" w:pos="4900"/>
          <w:tab w:val="center" w:pos="6597"/>
          <w:tab w:val="center" w:pos="8770"/>
        </w:tabs>
        <w:spacing w:after="224" w:line="259" w:lineRule="auto"/>
        <w:ind w:left="0" w:right="0" w:firstLine="0"/>
        <w:jc w:val="left"/>
      </w:pPr>
      <w:r>
        <w:rPr>
          <w:b/>
          <w:u w:val="single" w:color="000000"/>
        </w:rPr>
        <w:t>Roll No.</w:t>
      </w:r>
      <w:r w:rsidRPr="00A21323">
        <w:rPr>
          <w:b/>
          <w:u w:color="000000"/>
        </w:rPr>
        <w:t>:</w:t>
      </w:r>
      <w:r>
        <w:rPr>
          <w:b/>
        </w:rPr>
        <w:t xml:space="preserve"> </w:t>
      </w:r>
      <w:r w:rsidR="00A21323">
        <w:rPr>
          <w:b/>
        </w:rPr>
        <w:t xml:space="preserve">     </w:t>
      </w:r>
      <w:r>
        <w:rPr>
          <w:b/>
        </w:rPr>
        <w:tab/>
      </w:r>
      <w:r w:rsidR="003D3F1F">
        <w:t>R100214010              R100214070</w:t>
      </w:r>
      <w:r>
        <w:t xml:space="preserve"> </w:t>
      </w:r>
      <w:r>
        <w:tab/>
      </w:r>
      <w:r w:rsidR="00A21323">
        <w:t xml:space="preserve">           </w:t>
      </w:r>
      <w:r w:rsidR="003D3F1F">
        <w:t xml:space="preserve">            </w:t>
      </w:r>
      <w:r>
        <w:t>R1002140</w:t>
      </w:r>
      <w:r w:rsidR="003D3F1F">
        <w:t>15</w:t>
      </w:r>
      <w:r>
        <w:t xml:space="preserve"> </w:t>
      </w:r>
      <w:r>
        <w:tab/>
      </w:r>
      <w:r w:rsidR="00A21323">
        <w:t xml:space="preserve">                 </w:t>
      </w:r>
    </w:p>
    <w:p w:rsidR="009323C3" w:rsidRDefault="0091577A">
      <w:pPr>
        <w:spacing w:after="218" w:line="259" w:lineRule="auto"/>
        <w:ind w:left="0" w:right="0" w:firstLine="0"/>
        <w:jc w:val="left"/>
      </w:pPr>
      <w:r>
        <w:t xml:space="preserve"> </w:t>
      </w:r>
    </w:p>
    <w:p w:rsidR="009323C3" w:rsidRDefault="0091577A">
      <w:pPr>
        <w:spacing w:after="216" w:line="259" w:lineRule="auto"/>
        <w:ind w:left="0" w:right="0" w:firstLine="0"/>
        <w:jc w:val="left"/>
      </w:pPr>
      <w:r>
        <w:t xml:space="preserve">                   </w:t>
      </w:r>
    </w:p>
    <w:p w:rsidR="009323C3" w:rsidRDefault="0091577A">
      <w:pPr>
        <w:spacing w:after="218" w:line="259" w:lineRule="auto"/>
        <w:ind w:left="0" w:right="0" w:firstLine="0"/>
        <w:jc w:val="left"/>
      </w:pPr>
      <w:r>
        <w:t xml:space="preserve"> </w:t>
      </w:r>
    </w:p>
    <w:p w:rsidR="009323C3" w:rsidRDefault="0091577A">
      <w:pPr>
        <w:spacing w:after="218" w:line="259" w:lineRule="auto"/>
        <w:ind w:left="0" w:right="0" w:firstLine="0"/>
        <w:jc w:val="left"/>
      </w:pPr>
      <w:r>
        <w:t xml:space="preserve"> </w:t>
      </w:r>
    </w:p>
    <w:p w:rsidR="009323C3" w:rsidRDefault="0091577A">
      <w:pPr>
        <w:spacing w:after="216" w:line="259" w:lineRule="auto"/>
        <w:ind w:left="0" w:right="0" w:firstLine="0"/>
        <w:jc w:val="left"/>
      </w:pPr>
      <w:r>
        <w:t xml:space="preserve"> </w:t>
      </w:r>
    </w:p>
    <w:p w:rsidR="009323C3" w:rsidRDefault="0091577A">
      <w:pPr>
        <w:spacing w:after="223" w:line="259" w:lineRule="auto"/>
        <w:ind w:left="0" w:right="0" w:firstLine="0"/>
        <w:jc w:val="left"/>
      </w:pPr>
      <w:r>
        <w:t xml:space="preserve"> </w:t>
      </w:r>
    </w:p>
    <w:p w:rsidR="009323C3" w:rsidRDefault="0091577A">
      <w:pPr>
        <w:spacing w:after="216" w:line="259" w:lineRule="auto"/>
        <w:ind w:left="0" w:right="647" w:firstLine="0"/>
        <w:jc w:val="center"/>
      </w:pPr>
      <w:r>
        <w:rPr>
          <w:b/>
        </w:rPr>
        <w:t xml:space="preserve"> </w:t>
      </w:r>
    </w:p>
    <w:p w:rsidR="009323C3" w:rsidRDefault="0091577A">
      <w:pPr>
        <w:spacing w:after="218" w:line="259" w:lineRule="auto"/>
        <w:ind w:left="0" w:right="647" w:firstLine="0"/>
        <w:jc w:val="center"/>
      </w:pPr>
      <w:r>
        <w:rPr>
          <w:b/>
        </w:rPr>
        <w:t xml:space="preserve"> </w:t>
      </w:r>
    </w:p>
    <w:p w:rsidR="009323C3" w:rsidRDefault="0091577A">
      <w:pPr>
        <w:spacing w:after="216" w:line="259" w:lineRule="auto"/>
        <w:ind w:left="0" w:right="647" w:firstLine="0"/>
        <w:jc w:val="center"/>
      </w:pPr>
      <w:r>
        <w:rPr>
          <w:b/>
        </w:rPr>
        <w:t xml:space="preserve"> </w:t>
      </w:r>
    </w:p>
    <w:p w:rsidR="009323C3" w:rsidRDefault="0091577A">
      <w:pPr>
        <w:spacing w:after="218" w:line="259" w:lineRule="auto"/>
        <w:ind w:left="0" w:right="647" w:firstLine="0"/>
        <w:jc w:val="center"/>
      </w:pPr>
      <w:r>
        <w:rPr>
          <w:b/>
        </w:rPr>
        <w:t xml:space="preserve"> </w:t>
      </w:r>
    </w:p>
    <w:p w:rsidR="009323C3" w:rsidRDefault="009323C3">
      <w:pPr>
        <w:spacing w:after="218" w:line="259" w:lineRule="auto"/>
        <w:ind w:left="0" w:right="647" w:firstLine="0"/>
        <w:jc w:val="center"/>
      </w:pPr>
    </w:p>
    <w:p w:rsidR="009323C3" w:rsidRDefault="0091577A">
      <w:pPr>
        <w:pStyle w:val="Heading1"/>
        <w:ind w:left="579" w:right="1279"/>
      </w:pPr>
      <w:r>
        <w:t>ABSTRACT</w:t>
      </w:r>
      <w:r>
        <w:rPr>
          <w:u w:val="none"/>
        </w:rPr>
        <w:t xml:space="preserve"> </w:t>
      </w:r>
    </w:p>
    <w:p w:rsidR="000A07F5" w:rsidRDefault="000A07F5" w:rsidP="000A07F5">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‘Time’ is the most important factor which ensures success in a business. It’s difficult to keep up with the pace of time.  But, technology has developed some powerful methods using which we can ‘see things’ ahead of time. Don’t worry, I am not talking about Time Machine. Let’s be realistic here!</w:t>
      </w:r>
    </w:p>
    <w:p w:rsidR="000A07F5" w:rsidRDefault="000A07F5" w:rsidP="000A07F5">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I’m talking about the methods of prediction &amp; forecasting. One such method, which deals with time based data is </w:t>
      </w:r>
      <w:r>
        <w:rPr>
          <w:rStyle w:val="Strong"/>
          <w:rFonts w:ascii="Arial" w:hAnsi="Arial" w:cs="Arial"/>
          <w:color w:val="333333"/>
        </w:rPr>
        <w:t>Time Series Modeling</w:t>
      </w:r>
      <w:r>
        <w:rPr>
          <w:rFonts w:ascii="Arial" w:hAnsi="Arial" w:cs="Arial"/>
          <w:color w:val="080E14"/>
        </w:rPr>
        <w:t>. As the name suggests, it involves working on time (years, days, hours, minutes) based data, to derive hidden insights to make informed decision making.</w:t>
      </w:r>
    </w:p>
    <w:p w:rsidR="000A07F5" w:rsidRDefault="000A07F5" w:rsidP="000A07F5">
      <w:pPr>
        <w:pStyle w:val="NormalWeb"/>
        <w:shd w:val="clear" w:color="auto" w:fill="FFFFFF"/>
        <w:spacing w:before="0" w:beforeAutospacing="0" w:after="315" w:afterAutospacing="0" w:line="375" w:lineRule="atLeast"/>
        <w:jc w:val="both"/>
        <w:rPr>
          <w:rFonts w:ascii="Arial" w:hAnsi="Arial" w:cs="Arial"/>
          <w:color w:val="080E14"/>
        </w:rPr>
      </w:pPr>
      <w:r>
        <w:rPr>
          <w:rFonts w:ascii="Arial" w:hAnsi="Arial" w:cs="Arial"/>
          <w:color w:val="080E14"/>
        </w:rPr>
        <w:t>Time series models are very useful models when you have serially correlated data. Most of business houses work on time series data to analyze sales number for the next year, website traffic, competition position and much more. However, it is also one of the areas, which many analysts do not understand.</w:t>
      </w:r>
    </w:p>
    <w:p w:rsidR="0091577A" w:rsidRDefault="0091577A" w:rsidP="0091577A">
      <w:pPr>
        <w:spacing w:after="245"/>
      </w:pPr>
    </w:p>
    <w:p w:rsidR="009323C3" w:rsidRDefault="0091577A">
      <w:pPr>
        <w:spacing w:after="177" w:line="259" w:lineRule="auto"/>
        <w:ind w:left="0" w:right="0" w:firstLine="0"/>
        <w:jc w:val="left"/>
      </w:pPr>
      <w:r>
        <w:rPr>
          <w:b/>
          <w:sz w:val="28"/>
        </w:rPr>
        <w:t>Keywords:</w:t>
      </w:r>
      <w:r>
        <w:rPr>
          <w:sz w:val="28"/>
        </w:rPr>
        <w:t xml:space="preserve"> </w:t>
      </w:r>
    </w:p>
    <w:p w:rsidR="009323C3" w:rsidRDefault="000A07F5">
      <w:pPr>
        <w:spacing w:after="216" w:line="259" w:lineRule="auto"/>
        <w:ind w:left="0" w:right="0" w:firstLine="0"/>
        <w:jc w:val="left"/>
      </w:pPr>
      <w:r>
        <w:t>Time Series Model</w:t>
      </w:r>
    </w:p>
    <w:p w:rsidR="009323C3" w:rsidRDefault="0091577A">
      <w:pPr>
        <w:spacing w:after="218" w:line="259" w:lineRule="auto"/>
        <w:ind w:left="0" w:right="0" w:firstLine="0"/>
        <w:jc w:val="left"/>
      </w:pPr>
      <w:r>
        <w:t xml:space="preserve"> </w:t>
      </w:r>
    </w:p>
    <w:p w:rsidR="009323C3" w:rsidRDefault="0091577A">
      <w:pPr>
        <w:spacing w:after="216" w:line="259" w:lineRule="auto"/>
        <w:ind w:left="0" w:right="0" w:firstLine="0"/>
        <w:jc w:val="left"/>
      </w:pPr>
      <w:r>
        <w:t xml:space="preserve"> </w:t>
      </w:r>
    </w:p>
    <w:p w:rsidR="009323C3" w:rsidRDefault="0091577A">
      <w:pPr>
        <w:spacing w:after="218" w:line="259" w:lineRule="auto"/>
        <w:ind w:left="0" w:right="0" w:firstLine="0"/>
        <w:jc w:val="left"/>
      </w:pPr>
      <w:r>
        <w:t xml:space="preserve"> </w:t>
      </w:r>
    </w:p>
    <w:p w:rsidR="009323C3" w:rsidRDefault="0091577A">
      <w:pPr>
        <w:spacing w:after="219" w:line="259" w:lineRule="auto"/>
        <w:ind w:left="0" w:right="0" w:firstLine="0"/>
        <w:jc w:val="left"/>
      </w:pPr>
      <w:r>
        <w:t xml:space="preserve"> </w:t>
      </w:r>
    </w:p>
    <w:p w:rsidR="009323C3" w:rsidRDefault="0091577A">
      <w:pPr>
        <w:spacing w:after="216" w:line="259" w:lineRule="auto"/>
        <w:ind w:left="0" w:right="0" w:firstLine="0"/>
        <w:jc w:val="left"/>
      </w:pPr>
      <w:r>
        <w:t xml:space="preserve"> </w:t>
      </w:r>
    </w:p>
    <w:p w:rsidR="009323C3" w:rsidRDefault="0091577A">
      <w:pPr>
        <w:spacing w:after="218" w:line="259" w:lineRule="auto"/>
        <w:ind w:left="0" w:right="0" w:firstLine="0"/>
        <w:jc w:val="left"/>
      </w:pPr>
      <w:r>
        <w:t xml:space="preserve"> </w:t>
      </w:r>
    </w:p>
    <w:p w:rsidR="009323C3" w:rsidRDefault="0091577A">
      <w:pPr>
        <w:spacing w:after="216" w:line="259" w:lineRule="auto"/>
        <w:ind w:left="0" w:right="0" w:firstLine="0"/>
        <w:jc w:val="left"/>
      </w:pPr>
      <w:r>
        <w:t xml:space="preserve"> </w:t>
      </w:r>
    </w:p>
    <w:p w:rsidR="009323C3" w:rsidRDefault="0091577A">
      <w:pPr>
        <w:spacing w:after="218" w:line="259" w:lineRule="auto"/>
        <w:ind w:left="0" w:right="0" w:firstLine="0"/>
        <w:jc w:val="left"/>
      </w:pPr>
      <w:r>
        <w:t xml:space="preserve"> </w:t>
      </w:r>
    </w:p>
    <w:p w:rsidR="009323C3" w:rsidRDefault="0091577A">
      <w:pPr>
        <w:spacing w:after="0" w:line="259" w:lineRule="auto"/>
        <w:ind w:left="0" w:right="0" w:firstLine="0"/>
        <w:jc w:val="left"/>
      </w:pPr>
      <w:r>
        <w:t xml:space="preserve"> </w:t>
      </w:r>
    </w:p>
    <w:p w:rsidR="009323C3" w:rsidRDefault="0091577A">
      <w:pPr>
        <w:spacing w:after="314" w:line="259" w:lineRule="auto"/>
        <w:ind w:left="0" w:right="647" w:firstLine="0"/>
        <w:jc w:val="center"/>
      </w:pPr>
      <w:r>
        <w:rPr>
          <w:b/>
        </w:rPr>
        <w:t xml:space="preserve"> </w:t>
      </w:r>
    </w:p>
    <w:p w:rsidR="00BE7361" w:rsidRDefault="00BE7361">
      <w:pPr>
        <w:spacing w:after="314" w:line="259" w:lineRule="auto"/>
        <w:ind w:right="709"/>
        <w:jc w:val="center"/>
        <w:rPr>
          <w:b/>
        </w:rPr>
      </w:pPr>
    </w:p>
    <w:p w:rsidR="00BE7361" w:rsidRDefault="00BE7361">
      <w:pPr>
        <w:spacing w:after="314" w:line="259" w:lineRule="auto"/>
        <w:ind w:right="709"/>
        <w:jc w:val="center"/>
        <w:rPr>
          <w:b/>
        </w:rPr>
      </w:pPr>
    </w:p>
    <w:p w:rsidR="00F51A06" w:rsidRPr="002D172D" w:rsidRDefault="00F51A06" w:rsidP="00F51A06">
      <w:pPr>
        <w:spacing w:line="360" w:lineRule="auto"/>
        <w:rPr>
          <w:b/>
          <w:sz w:val="32"/>
          <w:szCs w:val="32"/>
        </w:rPr>
      </w:pPr>
      <w:r>
        <w:rPr>
          <w:b/>
          <w:sz w:val="32"/>
          <w:szCs w:val="32"/>
        </w:rPr>
        <w:t>TABLE OF CONTENTS</w:t>
      </w:r>
    </w:p>
    <w:p w:rsidR="00F51A06" w:rsidRDefault="00F51A06" w:rsidP="00F51A06">
      <w:pPr>
        <w:spacing w:line="360" w:lineRule="auto"/>
        <w:rPr>
          <w:b/>
        </w:rPr>
      </w:pPr>
    </w:p>
    <w:p w:rsidR="00F51A06" w:rsidRPr="002D172D" w:rsidRDefault="00F51A06" w:rsidP="00F51A06">
      <w:pPr>
        <w:spacing w:line="360" w:lineRule="auto"/>
        <w:rPr>
          <w:b/>
          <w:sz w:val="28"/>
          <w:szCs w:val="28"/>
        </w:rPr>
      </w:pPr>
      <w:r w:rsidRPr="002D172D">
        <w:rPr>
          <w:b/>
          <w:sz w:val="28"/>
          <w:szCs w:val="28"/>
        </w:rPr>
        <w:t>S.N</w:t>
      </w:r>
      <w:r>
        <w:rPr>
          <w:b/>
          <w:sz w:val="28"/>
          <w:szCs w:val="28"/>
        </w:rPr>
        <w:t xml:space="preserve">o.         Contents </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 xml:space="preserve">    </w:t>
      </w:r>
      <w:r>
        <w:rPr>
          <w:b/>
          <w:sz w:val="28"/>
          <w:szCs w:val="28"/>
        </w:rPr>
        <w:tab/>
      </w:r>
      <w:r w:rsidRPr="002D172D">
        <w:rPr>
          <w:b/>
          <w:sz w:val="28"/>
          <w:szCs w:val="28"/>
        </w:rPr>
        <w:t xml:space="preserve">Page No  </w:t>
      </w:r>
    </w:p>
    <w:p w:rsidR="00F51A06" w:rsidRDefault="00F51A06" w:rsidP="00F51A06">
      <w:pPr>
        <w:spacing w:line="360" w:lineRule="auto"/>
        <w:rPr>
          <w:b/>
        </w:rPr>
      </w:pPr>
    </w:p>
    <w:p w:rsidR="00F51A06" w:rsidRPr="00923C98" w:rsidRDefault="00F51A06" w:rsidP="00F51A06">
      <w:pPr>
        <w:numPr>
          <w:ilvl w:val="0"/>
          <w:numId w:val="27"/>
        </w:numPr>
        <w:spacing w:after="0" w:line="360" w:lineRule="auto"/>
        <w:ind w:right="0"/>
      </w:pPr>
      <w:r>
        <w:rPr>
          <w:b/>
        </w:rPr>
        <w:t>Introduction</w:t>
      </w:r>
      <w:r>
        <w:rPr>
          <w:b/>
        </w:rPr>
        <w:tab/>
      </w:r>
      <w:r>
        <w:rPr>
          <w:b/>
        </w:rPr>
        <w:tab/>
      </w:r>
      <w:r>
        <w:rPr>
          <w:b/>
        </w:rPr>
        <w:tab/>
      </w:r>
      <w:r>
        <w:rPr>
          <w:b/>
        </w:rPr>
        <w:tab/>
      </w:r>
      <w:r>
        <w:rPr>
          <w:b/>
        </w:rPr>
        <w:tab/>
      </w:r>
      <w:r>
        <w:rPr>
          <w:b/>
        </w:rPr>
        <w:tab/>
      </w:r>
      <w:r>
        <w:rPr>
          <w:b/>
        </w:rPr>
        <w:tab/>
      </w:r>
      <w:r>
        <w:rPr>
          <w:b/>
        </w:rPr>
        <w:tab/>
      </w:r>
      <w:r>
        <w:rPr>
          <w:b/>
        </w:rPr>
        <w:tab/>
        <w:t>1</w:t>
      </w:r>
    </w:p>
    <w:p w:rsidR="00F51A06" w:rsidRDefault="00F51A06" w:rsidP="00F51A06">
      <w:pPr>
        <w:numPr>
          <w:ilvl w:val="1"/>
          <w:numId w:val="27"/>
        </w:numPr>
        <w:spacing w:after="0" w:line="360" w:lineRule="auto"/>
        <w:ind w:right="0"/>
      </w:pPr>
      <w:r w:rsidRPr="002B6E4E">
        <w:t>System Requirements</w:t>
      </w:r>
      <w:r>
        <w:tab/>
      </w:r>
      <w:r>
        <w:tab/>
      </w:r>
      <w:r>
        <w:tab/>
      </w:r>
      <w:r>
        <w:tab/>
      </w:r>
      <w:r>
        <w:tab/>
      </w:r>
      <w:r>
        <w:tab/>
      </w:r>
      <w:r>
        <w:tab/>
        <w:t>2</w:t>
      </w:r>
    </w:p>
    <w:p w:rsidR="00F51A06" w:rsidRDefault="00F51A06" w:rsidP="00F51A06">
      <w:pPr>
        <w:numPr>
          <w:ilvl w:val="1"/>
          <w:numId w:val="27"/>
        </w:numPr>
        <w:spacing w:after="0" w:line="360" w:lineRule="auto"/>
        <w:ind w:right="0"/>
      </w:pPr>
      <w:r>
        <w:t xml:space="preserve">Main Objective </w:t>
      </w:r>
      <w:r>
        <w:tab/>
      </w:r>
      <w:r>
        <w:tab/>
      </w:r>
      <w:r>
        <w:tab/>
      </w:r>
      <w:r>
        <w:tab/>
      </w:r>
      <w:r>
        <w:tab/>
      </w:r>
      <w:r>
        <w:tab/>
      </w:r>
      <w:r>
        <w:tab/>
      </w:r>
      <w:r>
        <w:tab/>
        <w:t>3</w:t>
      </w:r>
    </w:p>
    <w:p w:rsidR="00F51A06" w:rsidRDefault="00F51A06" w:rsidP="00F51A06">
      <w:pPr>
        <w:numPr>
          <w:ilvl w:val="1"/>
          <w:numId w:val="27"/>
        </w:numPr>
        <w:spacing w:after="0" w:line="360" w:lineRule="auto"/>
        <w:ind w:right="0"/>
      </w:pPr>
      <w:r>
        <w:t>Sub Objectives</w:t>
      </w:r>
      <w:r>
        <w:tab/>
      </w:r>
      <w:r>
        <w:tab/>
      </w:r>
      <w:r>
        <w:tab/>
      </w:r>
      <w:r>
        <w:tab/>
      </w:r>
      <w:r>
        <w:tab/>
      </w:r>
      <w:r>
        <w:tab/>
      </w:r>
      <w:r>
        <w:tab/>
      </w:r>
      <w:r>
        <w:tab/>
        <w:t>3</w:t>
      </w:r>
    </w:p>
    <w:p w:rsidR="00F51A06" w:rsidRPr="00923C98" w:rsidRDefault="00F51A06" w:rsidP="00F51A06">
      <w:pPr>
        <w:numPr>
          <w:ilvl w:val="0"/>
          <w:numId w:val="27"/>
        </w:numPr>
        <w:spacing w:after="0" w:line="360" w:lineRule="auto"/>
        <w:ind w:right="0"/>
      </w:pPr>
      <w:r>
        <w:rPr>
          <w:b/>
        </w:rPr>
        <w:t>System Analysis</w:t>
      </w:r>
      <w:r>
        <w:rPr>
          <w:b/>
        </w:rPr>
        <w:tab/>
      </w:r>
      <w:r>
        <w:rPr>
          <w:b/>
        </w:rPr>
        <w:tab/>
      </w:r>
      <w:r>
        <w:rPr>
          <w:b/>
        </w:rPr>
        <w:tab/>
      </w:r>
      <w:r>
        <w:rPr>
          <w:b/>
        </w:rPr>
        <w:tab/>
      </w:r>
      <w:r>
        <w:rPr>
          <w:b/>
        </w:rPr>
        <w:tab/>
      </w:r>
      <w:r>
        <w:rPr>
          <w:b/>
        </w:rPr>
        <w:tab/>
      </w:r>
      <w:r>
        <w:rPr>
          <w:b/>
        </w:rPr>
        <w:tab/>
      </w:r>
      <w:r>
        <w:rPr>
          <w:b/>
        </w:rPr>
        <w:tab/>
        <w:t>4</w:t>
      </w:r>
    </w:p>
    <w:p w:rsidR="00F51A06" w:rsidRDefault="00F51A06" w:rsidP="00F51A06">
      <w:pPr>
        <w:numPr>
          <w:ilvl w:val="1"/>
          <w:numId w:val="27"/>
        </w:numPr>
        <w:spacing w:after="0" w:line="360" w:lineRule="auto"/>
        <w:ind w:right="0"/>
      </w:pPr>
      <w:r>
        <w:t>Existing System</w:t>
      </w:r>
      <w:r>
        <w:tab/>
      </w:r>
      <w:r>
        <w:tab/>
      </w:r>
      <w:r>
        <w:tab/>
      </w:r>
      <w:r>
        <w:tab/>
      </w:r>
      <w:r>
        <w:tab/>
      </w:r>
      <w:r>
        <w:tab/>
      </w:r>
      <w:r>
        <w:tab/>
        <w:t xml:space="preserve">           </w:t>
      </w:r>
      <w:r w:rsidR="00EC353B">
        <w:t xml:space="preserve"> </w:t>
      </w:r>
      <w:r>
        <w:t>4</w:t>
      </w:r>
    </w:p>
    <w:p w:rsidR="00F51A06" w:rsidRDefault="00F51A06" w:rsidP="00F51A06">
      <w:pPr>
        <w:numPr>
          <w:ilvl w:val="1"/>
          <w:numId w:val="27"/>
        </w:numPr>
        <w:spacing w:after="0" w:line="360" w:lineRule="auto"/>
        <w:ind w:right="0"/>
      </w:pPr>
      <w:r>
        <w:t>Problem Statement</w:t>
      </w:r>
      <w:r>
        <w:tab/>
      </w:r>
      <w:r>
        <w:tab/>
      </w:r>
      <w:r>
        <w:tab/>
      </w:r>
      <w:r>
        <w:tab/>
      </w:r>
      <w:r>
        <w:tab/>
      </w:r>
      <w:r>
        <w:tab/>
      </w:r>
      <w:r>
        <w:tab/>
        <w:t>4</w:t>
      </w:r>
      <w:r>
        <w:tab/>
      </w:r>
    </w:p>
    <w:p w:rsidR="00F51A06" w:rsidRDefault="00F51A06" w:rsidP="00F51A06">
      <w:pPr>
        <w:numPr>
          <w:ilvl w:val="1"/>
          <w:numId w:val="27"/>
        </w:numPr>
        <w:spacing w:after="0" w:line="360" w:lineRule="auto"/>
        <w:ind w:right="0"/>
      </w:pPr>
      <w:r>
        <w:t>Proposed System</w:t>
      </w:r>
      <w:r>
        <w:tab/>
      </w:r>
      <w:r>
        <w:tab/>
      </w:r>
      <w:r>
        <w:tab/>
      </w:r>
      <w:r>
        <w:tab/>
      </w:r>
      <w:r>
        <w:tab/>
      </w:r>
      <w:r>
        <w:tab/>
      </w:r>
      <w:r>
        <w:tab/>
      </w:r>
      <w:r>
        <w:tab/>
        <w:t>4</w:t>
      </w:r>
    </w:p>
    <w:p w:rsidR="00F51A06" w:rsidRDefault="00F51A06" w:rsidP="00F51A06">
      <w:pPr>
        <w:numPr>
          <w:ilvl w:val="0"/>
          <w:numId w:val="27"/>
        </w:numPr>
        <w:spacing w:after="0" w:line="360" w:lineRule="auto"/>
        <w:ind w:right="0"/>
        <w:rPr>
          <w:b/>
        </w:rPr>
      </w:pPr>
      <w:r>
        <w:rPr>
          <w:b/>
        </w:rPr>
        <w:t>Implementation</w:t>
      </w:r>
      <w:r>
        <w:rPr>
          <w:b/>
        </w:rPr>
        <w:tab/>
      </w:r>
      <w:r>
        <w:rPr>
          <w:b/>
        </w:rPr>
        <w:tab/>
      </w:r>
      <w:r>
        <w:rPr>
          <w:b/>
        </w:rPr>
        <w:tab/>
      </w:r>
      <w:r>
        <w:rPr>
          <w:b/>
        </w:rPr>
        <w:tab/>
      </w:r>
      <w:r>
        <w:rPr>
          <w:b/>
        </w:rPr>
        <w:tab/>
      </w:r>
      <w:r>
        <w:rPr>
          <w:b/>
        </w:rPr>
        <w:tab/>
      </w:r>
      <w:r>
        <w:rPr>
          <w:b/>
        </w:rPr>
        <w:tab/>
      </w:r>
      <w:r>
        <w:rPr>
          <w:b/>
        </w:rPr>
        <w:tab/>
        <w:t>5</w:t>
      </w:r>
    </w:p>
    <w:p w:rsidR="00F51A06" w:rsidRDefault="00F51A06" w:rsidP="00F51A06">
      <w:pPr>
        <w:numPr>
          <w:ilvl w:val="1"/>
          <w:numId w:val="27"/>
        </w:numPr>
        <w:spacing w:after="0" w:line="360" w:lineRule="auto"/>
        <w:ind w:right="0"/>
      </w:pPr>
      <w:r>
        <w:t>Methodology</w:t>
      </w:r>
      <w:r>
        <w:tab/>
      </w:r>
      <w:r>
        <w:tab/>
      </w:r>
      <w:r>
        <w:tab/>
        <w:t xml:space="preserve">                                                      </w:t>
      </w:r>
      <w:r w:rsidR="00EC353B">
        <w:t xml:space="preserve">      </w:t>
      </w:r>
      <w:r>
        <w:t>12</w:t>
      </w:r>
    </w:p>
    <w:p w:rsidR="00F51A06" w:rsidRDefault="00F51A06" w:rsidP="00F51A06">
      <w:pPr>
        <w:numPr>
          <w:ilvl w:val="1"/>
          <w:numId w:val="27"/>
        </w:numPr>
        <w:spacing w:after="0" w:line="360" w:lineRule="auto"/>
        <w:ind w:right="0"/>
      </w:pPr>
      <w:r>
        <w:t>Diagram</w:t>
      </w:r>
      <w:r>
        <w:tab/>
      </w:r>
      <w:r>
        <w:tab/>
      </w:r>
      <w:r>
        <w:tab/>
      </w:r>
      <w:r>
        <w:tab/>
      </w:r>
      <w:r>
        <w:tab/>
      </w:r>
      <w:r>
        <w:tab/>
      </w:r>
      <w:r>
        <w:tab/>
        <w:t xml:space="preserve">             </w:t>
      </w:r>
      <w:r>
        <w:tab/>
        <w:t>13</w:t>
      </w:r>
    </w:p>
    <w:p w:rsidR="00F51A06" w:rsidRPr="001D59BB" w:rsidRDefault="00F51A06" w:rsidP="00F51A06">
      <w:pPr>
        <w:numPr>
          <w:ilvl w:val="0"/>
          <w:numId w:val="27"/>
        </w:numPr>
        <w:spacing w:after="0" w:line="360" w:lineRule="auto"/>
        <w:ind w:right="0"/>
        <w:rPr>
          <w:b/>
        </w:rPr>
      </w:pPr>
      <w:r>
        <w:rPr>
          <w:b/>
        </w:rPr>
        <w:t>Output screens</w:t>
      </w:r>
      <w:r>
        <w:rPr>
          <w:b/>
        </w:rPr>
        <w:tab/>
      </w:r>
      <w:r>
        <w:rPr>
          <w:b/>
        </w:rPr>
        <w:tab/>
      </w:r>
      <w:r>
        <w:rPr>
          <w:b/>
        </w:rPr>
        <w:tab/>
      </w:r>
      <w:r>
        <w:rPr>
          <w:b/>
        </w:rPr>
        <w:tab/>
      </w:r>
      <w:r>
        <w:rPr>
          <w:b/>
        </w:rPr>
        <w:tab/>
      </w:r>
      <w:r>
        <w:rPr>
          <w:b/>
        </w:rPr>
        <w:tab/>
      </w:r>
      <w:r>
        <w:rPr>
          <w:b/>
        </w:rPr>
        <w:tab/>
      </w:r>
      <w:r>
        <w:rPr>
          <w:b/>
        </w:rPr>
        <w:tab/>
        <w:t>7</w:t>
      </w:r>
    </w:p>
    <w:p w:rsidR="00F51A06" w:rsidRPr="00951360" w:rsidRDefault="00F51A06" w:rsidP="00F51A06">
      <w:pPr>
        <w:numPr>
          <w:ilvl w:val="0"/>
          <w:numId w:val="27"/>
        </w:numPr>
        <w:spacing w:after="0" w:line="360" w:lineRule="auto"/>
        <w:ind w:right="0"/>
      </w:pPr>
      <w:r>
        <w:rPr>
          <w:b/>
        </w:rPr>
        <w:t>Limitations and Future Enhancements</w:t>
      </w:r>
      <w:r>
        <w:rPr>
          <w:b/>
        </w:rPr>
        <w:tab/>
      </w:r>
      <w:r>
        <w:rPr>
          <w:b/>
        </w:rPr>
        <w:tab/>
      </w:r>
      <w:r>
        <w:rPr>
          <w:b/>
        </w:rPr>
        <w:tab/>
      </w:r>
      <w:r>
        <w:rPr>
          <w:b/>
        </w:rPr>
        <w:tab/>
      </w:r>
      <w:r>
        <w:rPr>
          <w:b/>
        </w:rPr>
        <w:tab/>
        <w:t>11</w:t>
      </w:r>
    </w:p>
    <w:p w:rsidR="00F51A06" w:rsidRDefault="00F51A06" w:rsidP="00F51A06">
      <w:pPr>
        <w:numPr>
          <w:ilvl w:val="0"/>
          <w:numId w:val="27"/>
        </w:numPr>
        <w:spacing w:after="0" w:line="360" w:lineRule="auto"/>
        <w:ind w:right="0"/>
        <w:rPr>
          <w:b/>
        </w:rPr>
      </w:pPr>
      <w:r>
        <w:rPr>
          <w:b/>
        </w:rPr>
        <w:t>Future Prospects</w:t>
      </w:r>
      <w:r>
        <w:rPr>
          <w:b/>
        </w:rPr>
        <w:tab/>
      </w:r>
      <w:r>
        <w:rPr>
          <w:b/>
        </w:rPr>
        <w:tab/>
      </w:r>
      <w:r>
        <w:rPr>
          <w:b/>
        </w:rPr>
        <w:tab/>
      </w:r>
      <w:r>
        <w:rPr>
          <w:b/>
        </w:rPr>
        <w:tab/>
      </w:r>
      <w:r>
        <w:rPr>
          <w:b/>
        </w:rPr>
        <w:tab/>
      </w:r>
      <w:r>
        <w:rPr>
          <w:b/>
        </w:rPr>
        <w:tab/>
      </w:r>
      <w:r>
        <w:rPr>
          <w:b/>
        </w:rPr>
        <w:tab/>
      </w:r>
      <w:r>
        <w:rPr>
          <w:b/>
        </w:rPr>
        <w:tab/>
        <w:t>12</w:t>
      </w:r>
    </w:p>
    <w:p w:rsidR="00F51A06" w:rsidRDefault="00F51A06" w:rsidP="00F51A06">
      <w:pPr>
        <w:numPr>
          <w:ilvl w:val="0"/>
          <w:numId w:val="27"/>
        </w:numPr>
        <w:spacing w:after="0" w:line="360" w:lineRule="auto"/>
        <w:ind w:right="0"/>
        <w:rPr>
          <w:b/>
        </w:rPr>
      </w:pPr>
      <w:r>
        <w:rPr>
          <w:b/>
        </w:rPr>
        <w:t>Conclusion</w:t>
      </w:r>
      <w:r>
        <w:rPr>
          <w:b/>
        </w:rPr>
        <w:tab/>
      </w:r>
      <w:r>
        <w:rPr>
          <w:b/>
        </w:rPr>
        <w:tab/>
      </w:r>
      <w:r>
        <w:rPr>
          <w:b/>
        </w:rPr>
        <w:tab/>
      </w:r>
      <w:r>
        <w:rPr>
          <w:b/>
        </w:rPr>
        <w:tab/>
      </w:r>
      <w:r>
        <w:rPr>
          <w:b/>
        </w:rPr>
        <w:tab/>
      </w:r>
      <w:r>
        <w:rPr>
          <w:b/>
        </w:rPr>
        <w:tab/>
      </w:r>
      <w:r>
        <w:rPr>
          <w:b/>
        </w:rPr>
        <w:tab/>
      </w:r>
      <w:r>
        <w:rPr>
          <w:b/>
        </w:rPr>
        <w:tab/>
      </w:r>
      <w:r>
        <w:rPr>
          <w:b/>
        </w:rPr>
        <w:tab/>
        <w:t>1</w:t>
      </w:r>
    </w:p>
    <w:p w:rsidR="00F51A06" w:rsidRDefault="00F51A06" w:rsidP="00F51A06">
      <w:pPr>
        <w:spacing w:line="360" w:lineRule="auto"/>
        <w:ind w:left="720"/>
        <w:rPr>
          <w:b/>
        </w:rPr>
      </w:pPr>
      <w:r>
        <w:rPr>
          <w:b/>
        </w:rPr>
        <w:t>References</w:t>
      </w:r>
      <w:r>
        <w:rPr>
          <w:b/>
        </w:rPr>
        <w:tab/>
      </w:r>
      <w:r>
        <w:rPr>
          <w:b/>
        </w:rPr>
        <w:tab/>
      </w:r>
      <w:r>
        <w:rPr>
          <w:b/>
        </w:rPr>
        <w:tab/>
      </w:r>
      <w:r>
        <w:rPr>
          <w:b/>
        </w:rPr>
        <w:tab/>
      </w:r>
      <w:r>
        <w:rPr>
          <w:b/>
        </w:rPr>
        <w:tab/>
      </w:r>
      <w:r>
        <w:rPr>
          <w:b/>
        </w:rPr>
        <w:tab/>
      </w:r>
      <w:r>
        <w:rPr>
          <w:b/>
        </w:rPr>
        <w:tab/>
      </w:r>
      <w:r>
        <w:rPr>
          <w:b/>
        </w:rPr>
        <w:tab/>
      </w:r>
      <w:r>
        <w:rPr>
          <w:b/>
        </w:rPr>
        <w:tab/>
        <w:t>20</w:t>
      </w:r>
    </w:p>
    <w:p w:rsidR="00F51A06" w:rsidRDefault="00F51A06" w:rsidP="00F51A06">
      <w:pPr>
        <w:spacing w:after="160" w:line="259" w:lineRule="auto"/>
        <w:rPr>
          <w:b/>
        </w:rPr>
      </w:pPr>
      <w:r>
        <w:rPr>
          <w:b/>
        </w:rPr>
        <w:tab/>
      </w:r>
    </w:p>
    <w:p w:rsidR="00F51A06" w:rsidRDefault="00F51A06" w:rsidP="00F51A06">
      <w:pPr>
        <w:tabs>
          <w:tab w:val="left" w:pos="6078"/>
        </w:tabs>
        <w:spacing w:after="160" w:line="259" w:lineRule="auto"/>
        <w:rPr>
          <w:b/>
        </w:rPr>
      </w:pPr>
      <w:r>
        <w:rPr>
          <w:b/>
        </w:rPr>
        <w:tab/>
      </w:r>
    </w:p>
    <w:p w:rsidR="00F51A06" w:rsidRDefault="00F51A06" w:rsidP="00F51A06">
      <w:pPr>
        <w:spacing w:after="160" w:line="259" w:lineRule="auto"/>
        <w:rPr>
          <w:b/>
        </w:rPr>
      </w:pPr>
    </w:p>
    <w:p w:rsidR="00F51A06" w:rsidRDefault="00F51A06" w:rsidP="00F51A06">
      <w:pPr>
        <w:spacing w:after="160" w:line="259" w:lineRule="auto"/>
        <w:rPr>
          <w:b/>
        </w:rPr>
      </w:pPr>
    </w:p>
    <w:p w:rsidR="00F51A06" w:rsidRDefault="00F51A06" w:rsidP="00F51A06">
      <w:pPr>
        <w:spacing w:after="160" w:line="259" w:lineRule="auto"/>
        <w:rPr>
          <w:b/>
        </w:rPr>
      </w:pPr>
    </w:p>
    <w:p w:rsidR="006A3F5E" w:rsidRDefault="006A3F5E" w:rsidP="000A07F5">
      <w:pPr>
        <w:spacing w:after="314" w:line="259" w:lineRule="auto"/>
        <w:ind w:left="0" w:right="709" w:firstLine="0"/>
        <w:rPr>
          <w:b/>
        </w:rPr>
      </w:pPr>
    </w:p>
    <w:p w:rsidR="006A3F5E" w:rsidRDefault="006A3F5E" w:rsidP="00F51A06">
      <w:pPr>
        <w:spacing w:after="314" w:line="259" w:lineRule="auto"/>
        <w:ind w:left="0" w:right="709" w:firstLine="0"/>
        <w:rPr>
          <w:b/>
        </w:rPr>
      </w:pPr>
    </w:p>
    <w:p w:rsidR="006A3F5E" w:rsidRDefault="006A3F5E">
      <w:pPr>
        <w:spacing w:after="314" w:line="259" w:lineRule="auto"/>
        <w:ind w:right="709"/>
        <w:jc w:val="center"/>
        <w:rPr>
          <w:b/>
        </w:rPr>
      </w:pPr>
    </w:p>
    <w:p w:rsidR="009323C3" w:rsidRPr="00E2434B" w:rsidRDefault="00C536F8" w:rsidP="00E2434B">
      <w:pPr>
        <w:pStyle w:val="Heading1"/>
        <w:ind w:right="1279"/>
        <w:jc w:val="both"/>
        <w:rPr>
          <w:b w:val="0"/>
          <w:u w:val="none"/>
        </w:rPr>
      </w:pPr>
      <w:r w:rsidRPr="00E2434B">
        <w:rPr>
          <w:b w:val="0"/>
          <w:u w:val="none"/>
        </w:rPr>
        <w:t xml:space="preserve"> 1. </w:t>
      </w:r>
      <w:r w:rsidR="0091577A" w:rsidRPr="00E2434B">
        <w:rPr>
          <w:b w:val="0"/>
          <w:u w:val="none"/>
        </w:rPr>
        <w:t xml:space="preserve">INTRODUCTION </w:t>
      </w:r>
    </w:p>
    <w:p w:rsidR="000A07F5" w:rsidRPr="000A07F5" w:rsidRDefault="000A07F5" w:rsidP="00385C61">
      <w:pPr>
        <w:shd w:val="clear" w:color="auto" w:fill="FFFFFF"/>
        <w:spacing w:before="100" w:beforeAutospacing="1" w:after="100" w:afterAutospacing="1" w:line="240" w:lineRule="auto"/>
        <w:ind w:left="0" w:right="0" w:firstLine="0"/>
        <w:rPr>
          <w:rFonts w:ascii="Arial" w:hAnsi="Arial" w:cs="Arial"/>
          <w:szCs w:val="24"/>
        </w:rPr>
      </w:pPr>
      <w:r w:rsidRPr="000A07F5">
        <w:rPr>
          <w:rFonts w:ascii="Arial" w:hAnsi="Arial" w:cs="Arial"/>
          <w:szCs w:val="24"/>
        </w:rPr>
        <w:t>Forecasting involves predicting values for a variable using its historical data points or it can also involve predicting the change in one variable given the change in the value of another variable. Forecasting approaches are primarily categorized into qualitative forecasting and quantitative forecasting. Time series forecasting falls under the category of quantitative forecasting wherein statistical principals and concepts are applied to a given historical data of a variable to forecast the future values of the same variable. Some time series forecasting techniques used include:</w:t>
      </w:r>
    </w:p>
    <w:p w:rsidR="000A07F5" w:rsidRPr="000A07F5" w:rsidRDefault="000A07F5" w:rsidP="000A07F5">
      <w:pPr>
        <w:numPr>
          <w:ilvl w:val="0"/>
          <w:numId w:val="39"/>
        </w:numPr>
        <w:shd w:val="clear" w:color="auto" w:fill="FFFFFF"/>
        <w:spacing w:before="100" w:beforeAutospacing="1" w:after="100" w:afterAutospacing="1" w:line="240" w:lineRule="auto"/>
        <w:ind w:right="0"/>
        <w:jc w:val="left"/>
        <w:rPr>
          <w:rFonts w:ascii="Arial" w:hAnsi="Arial" w:cs="Arial"/>
          <w:szCs w:val="24"/>
        </w:rPr>
      </w:pPr>
      <w:r w:rsidRPr="000A07F5">
        <w:rPr>
          <w:rFonts w:ascii="Arial" w:hAnsi="Arial" w:cs="Arial"/>
          <w:szCs w:val="24"/>
        </w:rPr>
        <w:t>Autoregressive Models (AR)</w:t>
      </w:r>
    </w:p>
    <w:p w:rsidR="000A07F5" w:rsidRPr="000A07F5" w:rsidRDefault="000A07F5" w:rsidP="000A07F5">
      <w:pPr>
        <w:numPr>
          <w:ilvl w:val="0"/>
          <w:numId w:val="39"/>
        </w:numPr>
        <w:shd w:val="clear" w:color="auto" w:fill="FFFFFF"/>
        <w:spacing w:before="100" w:beforeAutospacing="1" w:after="100" w:afterAutospacing="1" w:line="240" w:lineRule="auto"/>
        <w:ind w:right="0"/>
        <w:jc w:val="left"/>
        <w:rPr>
          <w:rFonts w:ascii="Arial" w:hAnsi="Arial" w:cs="Arial"/>
          <w:szCs w:val="24"/>
        </w:rPr>
      </w:pPr>
      <w:r w:rsidRPr="000A07F5">
        <w:rPr>
          <w:rFonts w:ascii="Arial" w:hAnsi="Arial" w:cs="Arial"/>
          <w:szCs w:val="24"/>
        </w:rPr>
        <w:t>Moving Average Models (MA)</w:t>
      </w:r>
    </w:p>
    <w:p w:rsidR="000A07F5" w:rsidRPr="000A07F5" w:rsidRDefault="000A07F5" w:rsidP="000A07F5">
      <w:pPr>
        <w:numPr>
          <w:ilvl w:val="0"/>
          <w:numId w:val="39"/>
        </w:numPr>
        <w:shd w:val="clear" w:color="auto" w:fill="FFFFFF"/>
        <w:spacing w:before="100" w:beforeAutospacing="1" w:after="100" w:afterAutospacing="1" w:line="240" w:lineRule="auto"/>
        <w:ind w:right="0"/>
        <w:jc w:val="left"/>
        <w:rPr>
          <w:rFonts w:ascii="Arial" w:hAnsi="Arial" w:cs="Arial"/>
          <w:szCs w:val="24"/>
        </w:rPr>
      </w:pPr>
      <w:r w:rsidRPr="000A07F5">
        <w:rPr>
          <w:rFonts w:ascii="Arial" w:hAnsi="Arial" w:cs="Arial"/>
          <w:szCs w:val="24"/>
        </w:rPr>
        <w:t>Seasonal Regression Models</w:t>
      </w:r>
    </w:p>
    <w:p w:rsidR="000A07F5" w:rsidRDefault="000A07F5" w:rsidP="000A07F5">
      <w:pPr>
        <w:numPr>
          <w:ilvl w:val="0"/>
          <w:numId w:val="39"/>
        </w:numPr>
        <w:shd w:val="clear" w:color="auto" w:fill="FFFFFF"/>
        <w:spacing w:before="100" w:beforeAutospacing="1" w:after="100" w:afterAutospacing="1" w:line="240" w:lineRule="auto"/>
        <w:ind w:right="0"/>
        <w:jc w:val="left"/>
        <w:rPr>
          <w:rFonts w:ascii="Arial" w:hAnsi="Arial" w:cs="Arial"/>
          <w:szCs w:val="24"/>
        </w:rPr>
      </w:pPr>
      <w:r w:rsidRPr="000A07F5">
        <w:rPr>
          <w:rFonts w:ascii="Arial" w:hAnsi="Arial" w:cs="Arial"/>
          <w:szCs w:val="24"/>
        </w:rPr>
        <w:t>Distributed Lags Models</w:t>
      </w:r>
    </w:p>
    <w:p w:rsidR="00F6215E" w:rsidRPr="00F6215E" w:rsidRDefault="00F6215E" w:rsidP="00F6215E">
      <w:pPr>
        <w:shd w:val="clear" w:color="auto" w:fill="FFFFFF"/>
        <w:spacing w:before="100" w:beforeAutospacing="1" w:after="100" w:afterAutospacing="1" w:line="240" w:lineRule="auto"/>
        <w:ind w:right="0"/>
        <w:jc w:val="left"/>
        <w:rPr>
          <w:rFonts w:ascii="Arial" w:hAnsi="Arial" w:cs="Arial"/>
          <w:color w:val="000000" w:themeColor="text1"/>
          <w:szCs w:val="24"/>
        </w:rPr>
      </w:pPr>
      <w:hyperlink r:id="rId10" w:tgtFrame="_blank" w:tooltip="Shiny Dev Center" w:history="1">
        <w:r w:rsidRPr="00F6215E">
          <w:rPr>
            <w:rStyle w:val="Hyperlink"/>
            <w:rFonts w:ascii="Arial" w:hAnsi="Arial" w:cs="Arial"/>
            <w:color w:val="000000" w:themeColor="text1"/>
            <w:szCs w:val="24"/>
            <w:u w:val="none"/>
            <w:shd w:val="clear" w:color="auto" w:fill="FFFFFF"/>
          </w:rPr>
          <w:t>Shiny</w:t>
        </w:r>
      </w:hyperlink>
      <w:r w:rsidRPr="00F6215E">
        <w:rPr>
          <w:rFonts w:ascii="Arial" w:hAnsi="Arial" w:cs="Arial"/>
          <w:color w:val="000000" w:themeColor="text1"/>
          <w:szCs w:val="24"/>
          <w:shd w:val="clear" w:color="auto" w:fill="FFFFFF"/>
        </w:rPr>
        <w:t> is an open source R package that provides an elegant and powerful web framework for building web applications using R. Shiny helps you turn your analyses into interactive web applications without requiring HTML, CSS, or JavaScript knowledge.</w:t>
      </w:r>
    </w:p>
    <w:p w:rsidR="00BE7361" w:rsidRPr="00397C5C" w:rsidRDefault="00BE7361" w:rsidP="00BE7361">
      <w:pPr>
        <w:rPr>
          <w:rFonts w:ascii="Arial" w:hAnsi="Arial" w:cs="Arial"/>
          <w:szCs w:val="24"/>
        </w:rPr>
      </w:pPr>
    </w:p>
    <w:p w:rsidR="00BE7361" w:rsidRPr="00397C5C" w:rsidRDefault="00E2434B" w:rsidP="00BE7361">
      <w:pPr>
        <w:rPr>
          <w:rFonts w:ascii="Arial" w:hAnsi="Arial" w:cs="Arial"/>
          <w:szCs w:val="24"/>
        </w:rPr>
      </w:pPr>
      <w:r>
        <w:rPr>
          <w:rFonts w:ascii="Arial" w:hAnsi="Arial" w:cs="Arial"/>
          <w:szCs w:val="24"/>
        </w:rPr>
        <w:t xml:space="preserve">1.1 </w:t>
      </w:r>
      <w:r w:rsidR="00385C61" w:rsidRPr="00397C5C">
        <w:rPr>
          <w:rFonts w:ascii="Arial" w:hAnsi="Arial" w:cs="Arial"/>
          <w:szCs w:val="24"/>
        </w:rPr>
        <w:t>Autoregressive</w:t>
      </w:r>
      <w:r w:rsidR="000A07F5" w:rsidRPr="00397C5C">
        <w:rPr>
          <w:rFonts w:ascii="Arial" w:hAnsi="Arial" w:cs="Arial"/>
          <w:szCs w:val="24"/>
        </w:rPr>
        <w:t xml:space="preserve"> </w:t>
      </w:r>
      <w:r w:rsidR="00385C61" w:rsidRPr="00397C5C">
        <w:rPr>
          <w:rFonts w:ascii="Arial" w:hAnsi="Arial" w:cs="Arial"/>
          <w:szCs w:val="24"/>
        </w:rPr>
        <w:t>Models:</w:t>
      </w:r>
      <w:r w:rsidR="000A07F5" w:rsidRPr="00397C5C">
        <w:rPr>
          <w:rFonts w:ascii="Arial" w:hAnsi="Arial" w:cs="Arial"/>
          <w:szCs w:val="24"/>
        </w:rPr>
        <w:t xml:space="preserve"> </w:t>
      </w:r>
    </w:p>
    <w:p w:rsidR="000A07F5" w:rsidRPr="00397C5C" w:rsidRDefault="000A07F5" w:rsidP="00397C5C">
      <w:pPr>
        <w:pStyle w:val="NormalWeb"/>
        <w:shd w:val="clear" w:color="auto" w:fill="FFFFFF"/>
        <w:spacing w:before="120" w:beforeAutospacing="0" w:after="120" w:afterAutospacing="0"/>
        <w:jc w:val="both"/>
        <w:rPr>
          <w:rFonts w:ascii="Arial" w:hAnsi="Arial" w:cs="Arial"/>
          <w:color w:val="000000" w:themeColor="text1"/>
        </w:rPr>
      </w:pPr>
      <w:r w:rsidRPr="00397C5C">
        <w:rPr>
          <w:rFonts w:ascii="Arial" w:hAnsi="Arial" w:cs="Arial"/>
          <w:color w:val="000000" w:themeColor="text1"/>
        </w:rPr>
        <w:t>In </w:t>
      </w:r>
      <w:hyperlink r:id="rId11" w:tooltip="Statistics" w:history="1">
        <w:r w:rsidRPr="00397C5C">
          <w:rPr>
            <w:rStyle w:val="Hyperlink"/>
            <w:rFonts w:ascii="Arial" w:hAnsi="Arial" w:cs="Arial"/>
            <w:color w:val="000000" w:themeColor="text1"/>
            <w:u w:val="none"/>
          </w:rPr>
          <w:t>statistics</w:t>
        </w:r>
      </w:hyperlink>
      <w:r w:rsidRPr="00397C5C">
        <w:rPr>
          <w:rFonts w:ascii="Arial" w:hAnsi="Arial" w:cs="Arial"/>
          <w:color w:val="000000" w:themeColor="text1"/>
        </w:rPr>
        <w:t> and </w:t>
      </w:r>
      <w:hyperlink r:id="rId12" w:tooltip="Signal processing" w:history="1">
        <w:r w:rsidRPr="00397C5C">
          <w:rPr>
            <w:rStyle w:val="Hyperlink"/>
            <w:rFonts w:ascii="Arial" w:hAnsi="Arial" w:cs="Arial"/>
            <w:color w:val="000000" w:themeColor="text1"/>
            <w:u w:val="none"/>
          </w:rPr>
          <w:t>signal processing</w:t>
        </w:r>
      </w:hyperlink>
      <w:r w:rsidRPr="00397C5C">
        <w:rPr>
          <w:rFonts w:ascii="Arial" w:hAnsi="Arial" w:cs="Arial"/>
          <w:color w:val="000000" w:themeColor="text1"/>
        </w:rPr>
        <w:t>, an </w:t>
      </w:r>
      <w:r w:rsidRPr="00397C5C">
        <w:rPr>
          <w:rFonts w:ascii="Arial" w:hAnsi="Arial" w:cs="Arial"/>
          <w:bCs/>
          <w:color w:val="000000" w:themeColor="text1"/>
        </w:rPr>
        <w:t>autoregressive</w:t>
      </w:r>
      <w:r w:rsidRPr="00397C5C">
        <w:rPr>
          <w:rFonts w:ascii="Arial" w:hAnsi="Arial" w:cs="Arial"/>
          <w:color w:val="000000" w:themeColor="text1"/>
        </w:rPr>
        <w:t> (</w:t>
      </w:r>
      <w:r w:rsidRPr="00397C5C">
        <w:rPr>
          <w:rFonts w:ascii="Arial" w:hAnsi="Arial" w:cs="Arial"/>
          <w:bCs/>
          <w:color w:val="000000" w:themeColor="text1"/>
        </w:rPr>
        <w:t>AR</w:t>
      </w:r>
      <w:r w:rsidRPr="00397C5C">
        <w:rPr>
          <w:rFonts w:ascii="Arial" w:hAnsi="Arial" w:cs="Arial"/>
          <w:color w:val="000000" w:themeColor="text1"/>
        </w:rPr>
        <w:t>) </w:t>
      </w:r>
      <w:r w:rsidRPr="00397C5C">
        <w:rPr>
          <w:rFonts w:ascii="Arial" w:hAnsi="Arial" w:cs="Arial"/>
          <w:bCs/>
          <w:color w:val="000000" w:themeColor="text1"/>
        </w:rPr>
        <w:t>model</w:t>
      </w:r>
      <w:r w:rsidRPr="00397C5C">
        <w:rPr>
          <w:rFonts w:ascii="Arial" w:hAnsi="Arial" w:cs="Arial"/>
          <w:color w:val="000000" w:themeColor="text1"/>
        </w:rPr>
        <w:t> is a representation of a type of </w:t>
      </w:r>
      <w:hyperlink r:id="rId13" w:tooltip="Random process" w:history="1">
        <w:r w:rsidRPr="00397C5C">
          <w:rPr>
            <w:rStyle w:val="Hyperlink"/>
            <w:rFonts w:ascii="Arial" w:hAnsi="Arial" w:cs="Arial"/>
            <w:color w:val="000000" w:themeColor="text1"/>
            <w:u w:val="none"/>
          </w:rPr>
          <w:t>random process</w:t>
        </w:r>
      </w:hyperlink>
      <w:r w:rsidRPr="00397C5C">
        <w:rPr>
          <w:rFonts w:ascii="Arial" w:hAnsi="Arial" w:cs="Arial"/>
          <w:color w:val="000000" w:themeColor="text1"/>
        </w:rPr>
        <w:t>; as such, it is used to describe certain time-varying processes in </w:t>
      </w:r>
      <w:hyperlink r:id="rId14" w:tooltip="Natural science" w:history="1">
        <w:r w:rsidRPr="00397C5C">
          <w:rPr>
            <w:rStyle w:val="Hyperlink"/>
            <w:rFonts w:ascii="Arial" w:hAnsi="Arial" w:cs="Arial"/>
            <w:color w:val="000000" w:themeColor="text1"/>
            <w:u w:val="none"/>
          </w:rPr>
          <w:t>nature</w:t>
        </w:r>
      </w:hyperlink>
      <w:r w:rsidRPr="00397C5C">
        <w:rPr>
          <w:rFonts w:ascii="Arial" w:hAnsi="Arial" w:cs="Arial"/>
          <w:color w:val="000000" w:themeColor="text1"/>
        </w:rPr>
        <w:t>, </w:t>
      </w:r>
      <w:hyperlink r:id="rId15" w:tooltip="Economics" w:history="1">
        <w:r w:rsidRPr="00397C5C">
          <w:rPr>
            <w:rStyle w:val="Hyperlink"/>
            <w:rFonts w:ascii="Arial" w:hAnsi="Arial" w:cs="Arial"/>
            <w:color w:val="000000" w:themeColor="text1"/>
            <w:u w:val="none"/>
          </w:rPr>
          <w:t>economics</w:t>
        </w:r>
      </w:hyperlink>
      <w:r w:rsidRPr="00397C5C">
        <w:rPr>
          <w:rFonts w:ascii="Arial" w:hAnsi="Arial" w:cs="Arial"/>
          <w:color w:val="000000" w:themeColor="text1"/>
        </w:rPr>
        <w:t>, etc. The autoregressive model specifies that the output variable depends </w:t>
      </w:r>
      <w:hyperlink r:id="rId16" w:tooltip="Linear prediction" w:history="1">
        <w:r w:rsidRPr="00397C5C">
          <w:rPr>
            <w:rStyle w:val="Hyperlink"/>
            <w:rFonts w:ascii="Arial" w:hAnsi="Arial" w:cs="Arial"/>
            <w:color w:val="000000" w:themeColor="text1"/>
            <w:u w:val="none"/>
          </w:rPr>
          <w:t>linearly</w:t>
        </w:r>
      </w:hyperlink>
      <w:r w:rsidRPr="00397C5C">
        <w:rPr>
          <w:rFonts w:ascii="Arial" w:hAnsi="Arial" w:cs="Arial"/>
          <w:color w:val="000000" w:themeColor="text1"/>
        </w:rPr>
        <w:t> on its own previous values and on a </w:t>
      </w:r>
      <w:hyperlink r:id="rId17" w:tooltip="Stochastic variable" w:history="1">
        <w:r w:rsidRPr="00397C5C">
          <w:rPr>
            <w:rStyle w:val="Hyperlink"/>
            <w:rFonts w:ascii="Arial" w:hAnsi="Arial" w:cs="Arial"/>
            <w:color w:val="000000" w:themeColor="text1"/>
            <w:u w:val="none"/>
          </w:rPr>
          <w:t>stochastic</w:t>
        </w:r>
      </w:hyperlink>
      <w:r w:rsidRPr="00397C5C">
        <w:rPr>
          <w:rFonts w:ascii="Arial" w:hAnsi="Arial" w:cs="Arial"/>
          <w:color w:val="000000" w:themeColor="text1"/>
        </w:rPr>
        <w:t> term (an imperfectly predictable term); thus the model is in the form of a stochastic </w:t>
      </w:r>
      <w:hyperlink r:id="rId18" w:tooltip="Difference equation" w:history="1">
        <w:r w:rsidRPr="00397C5C">
          <w:rPr>
            <w:rStyle w:val="Hyperlink"/>
            <w:rFonts w:ascii="Arial" w:hAnsi="Arial" w:cs="Arial"/>
            <w:color w:val="000000" w:themeColor="text1"/>
            <w:u w:val="none"/>
          </w:rPr>
          <w:t>difference equation</w:t>
        </w:r>
      </w:hyperlink>
      <w:r w:rsidRPr="00397C5C">
        <w:rPr>
          <w:rFonts w:ascii="Arial" w:hAnsi="Arial" w:cs="Arial"/>
          <w:color w:val="000000" w:themeColor="text1"/>
        </w:rPr>
        <w:t>.</w:t>
      </w:r>
    </w:p>
    <w:p w:rsidR="000A07F5" w:rsidRPr="00397C5C" w:rsidRDefault="000A07F5" w:rsidP="00397C5C">
      <w:pPr>
        <w:pStyle w:val="NormalWeb"/>
        <w:shd w:val="clear" w:color="auto" w:fill="FFFFFF"/>
        <w:spacing w:before="120" w:beforeAutospacing="0" w:after="120" w:afterAutospacing="0"/>
        <w:jc w:val="both"/>
        <w:rPr>
          <w:rFonts w:ascii="Arial" w:hAnsi="Arial" w:cs="Arial"/>
          <w:color w:val="000000" w:themeColor="text1"/>
        </w:rPr>
      </w:pPr>
      <w:r w:rsidRPr="00397C5C">
        <w:rPr>
          <w:rFonts w:ascii="Arial" w:hAnsi="Arial" w:cs="Arial"/>
          <w:color w:val="000000" w:themeColor="text1"/>
        </w:rPr>
        <w:t>Together with the </w:t>
      </w:r>
      <w:hyperlink r:id="rId19" w:tooltip="Moving-average model" w:history="1">
        <w:r w:rsidRPr="00397C5C">
          <w:rPr>
            <w:rStyle w:val="Hyperlink"/>
            <w:rFonts w:ascii="Arial" w:hAnsi="Arial" w:cs="Arial"/>
            <w:color w:val="000000" w:themeColor="text1"/>
            <w:u w:val="none"/>
          </w:rPr>
          <w:t>moving-average (MA) model</w:t>
        </w:r>
      </w:hyperlink>
      <w:r w:rsidRPr="00397C5C">
        <w:rPr>
          <w:rFonts w:ascii="Arial" w:hAnsi="Arial" w:cs="Arial"/>
          <w:color w:val="000000" w:themeColor="text1"/>
        </w:rPr>
        <w:t>, it is a special case and key component of the more general </w:t>
      </w:r>
      <w:hyperlink r:id="rId20" w:tooltip="Autoregressive–moving-average model" w:history="1">
        <w:r w:rsidRPr="00397C5C">
          <w:rPr>
            <w:rStyle w:val="Hyperlink"/>
            <w:rFonts w:ascii="Arial" w:hAnsi="Arial" w:cs="Arial"/>
            <w:color w:val="000000" w:themeColor="text1"/>
            <w:u w:val="none"/>
          </w:rPr>
          <w:t>ARMA</w:t>
        </w:r>
      </w:hyperlink>
      <w:r w:rsidRPr="00397C5C">
        <w:rPr>
          <w:rFonts w:ascii="Arial" w:hAnsi="Arial" w:cs="Arial"/>
          <w:color w:val="000000" w:themeColor="text1"/>
        </w:rPr>
        <w:t> and </w:t>
      </w:r>
      <w:hyperlink r:id="rId21" w:tooltip="Autoregressive integrated moving average" w:history="1">
        <w:r w:rsidRPr="00397C5C">
          <w:rPr>
            <w:rStyle w:val="Hyperlink"/>
            <w:rFonts w:ascii="Arial" w:hAnsi="Arial" w:cs="Arial"/>
            <w:color w:val="000000" w:themeColor="text1"/>
            <w:u w:val="none"/>
          </w:rPr>
          <w:t>ARIMA</w:t>
        </w:r>
      </w:hyperlink>
      <w:r w:rsidRPr="00397C5C">
        <w:rPr>
          <w:rFonts w:ascii="Arial" w:hAnsi="Arial" w:cs="Arial"/>
          <w:color w:val="000000" w:themeColor="text1"/>
        </w:rPr>
        <w:t> models of </w:t>
      </w:r>
      <w:hyperlink r:id="rId22" w:tooltip="Time series" w:history="1">
        <w:r w:rsidRPr="00397C5C">
          <w:rPr>
            <w:rStyle w:val="Hyperlink"/>
            <w:rFonts w:ascii="Arial" w:hAnsi="Arial" w:cs="Arial"/>
            <w:color w:val="000000" w:themeColor="text1"/>
            <w:u w:val="none"/>
          </w:rPr>
          <w:t>time series</w:t>
        </w:r>
      </w:hyperlink>
      <w:r w:rsidRPr="00397C5C">
        <w:rPr>
          <w:rFonts w:ascii="Arial" w:hAnsi="Arial" w:cs="Arial"/>
          <w:color w:val="000000" w:themeColor="text1"/>
        </w:rPr>
        <w:t>, which have a more complicated stochastic structure; it is also a special case of the </w:t>
      </w:r>
      <w:hyperlink r:id="rId23" w:tooltip="Vector autoregressive model" w:history="1">
        <w:r w:rsidRPr="00397C5C">
          <w:rPr>
            <w:rStyle w:val="Hyperlink"/>
            <w:rFonts w:ascii="Arial" w:hAnsi="Arial" w:cs="Arial"/>
            <w:color w:val="000000" w:themeColor="text1"/>
            <w:u w:val="none"/>
          </w:rPr>
          <w:t>vector autoregressive model</w:t>
        </w:r>
      </w:hyperlink>
      <w:r w:rsidRPr="00397C5C">
        <w:rPr>
          <w:rFonts w:ascii="Arial" w:hAnsi="Arial" w:cs="Arial"/>
          <w:color w:val="000000" w:themeColor="text1"/>
        </w:rPr>
        <w:t> (VAR), which consists of a system of more than one interlocking stochastic difference equation in more than one evolving random variable.</w:t>
      </w:r>
    </w:p>
    <w:p w:rsidR="000A07F5" w:rsidRPr="00397C5C" w:rsidRDefault="000A07F5" w:rsidP="00BE7361">
      <w:pPr>
        <w:rPr>
          <w:rFonts w:ascii="Arial" w:hAnsi="Arial" w:cs="Arial"/>
          <w:szCs w:val="24"/>
        </w:rPr>
      </w:pPr>
    </w:p>
    <w:p w:rsidR="00BE7361" w:rsidRPr="00397C5C" w:rsidRDefault="00E2434B" w:rsidP="00BE7361">
      <w:pPr>
        <w:rPr>
          <w:rFonts w:ascii="Arial" w:hAnsi="Arial" w:cs="Arial"/>
          <w:szCs w:val="24"/>
        </w:rPr>
      </w:pPr>
      <w:r>
        <w:rPr>
          <w:rFonts w:ascii="Arial" w:hAnsi="Arial" w:cs="Arial"/>
          <w:szCs w:val="24"/>
        </w:rPr>
        <w:t xml:space="preserve">1.2 </w:t>
      </w:r>
      <w:r w:rsidR="000A07F5" w:rsidRPr="00397C5C">
        <w:rPr>
          <w:rFonts w:ascii="Arial" w:hAnsi="Arial" w:cs="Arial"/>
          <w:szCs w:val="24"/>
        </w:rPr>
        <w:t>Moving Average Model:</w:t>
      </w:r>
    </w:p>
    <w:p w:rsidR="000A07F5" w:rsidRPr="00397C5C" w:rsidRDefault="000A07F5" w:rsidP="00BE7361">
      <w:pPr>
        <w:rPr>
          <w:rFonts w:ascii="Arial" w:hAnsi="Arial" w:cs="Arial"/>
          <w:szCs w:val="24"/>
        </w:rPr>
      </w:pPr>
    </w:p>
    <w:p w:rsidR="000A07F5" w:rsidRPr="00397C5C" w:rsidRDefault="000A07F5" w:rsidP="00397C5C">
      <w:pPr>
        <w:pStyle w:val="NormalWeb"/>
        <w:shd w:val="clear" w:color="auto" w:fill="FFFFFF"/>
        <w:spacing w:before="120" w:beforeAutospacing="0" w:after="120" w:afterAutospacing="0"/>
        <w:jc w:val="both"/>
        <w:rPr>
          <w:rFonts w:ascii="Arial" w:hAnsi="Arial" w:cs="Arial"/>
          <w:color w:val="000000" w:themeColor="text1"/>
        </w:rPr>
      </w:pPr>
      <w:r w:rsidRPr="00397C5C">
        <w:rPr>
          <w:rFonts w:ascii="Arial" w:hAnsi="Arial" w:cs="Arial"/>
          <w:color w:val="000000" w:themeColor="text1"/>
        </w:rPr>
        <w:t>In </w:t>
      </w:r>
      <w:hyperlink r:id="rId24" w:tooltip="Time series analysis" w:history="1">
        <w:r w:rsidRPr="00397C5C">
          <w:rPr>
            <w:rStyle w:val="Hyperlink"/>
            <w:rFonts w:ascii="Arial" w:hAnsi="Arial" w:cs="Arial"/>
            <w:color w:val="000000" w:themeColor="text1"/>
            <w:u w:val="none"/>
          </w:rPr>
          <w:t>time series analysis</w:t>
        </w:r>
      </w:hyperlink>
      <w:r w:rsidRPr="00397C5C">
        <w:rPr>
          <w:rFonts w:ascii="Arial" w:hAnsi="Arial" w:cs="Arial"/>
          <w:color w:val="000000" w:themeColor="text1"/>
        </w:rPr>
        <w:t>, the </w:t>
      </w:r>
      <w:r w:rsidRPr="00397C5C">
        <w:rPr>
          <w:rFonts w:ascii="Arial" w:hAnsi="Arial" w:cs="Arial"/>
          <w:bCs/>
          <w:color w:val="000000" w:themeColor="text1"/>
        </w:rPr>
        <w:t>moving-average</w:t>
      </w:r>
      <w:r w:rsidRPr="00397C5C">
        <w:rPr>
          <w:rFonts w:ascii="Arial" w:hAnsi="Arial" w:cs="Arial"/>
          <w:color w:val="000000" w:themeColor="text1"/>
        </w:rPr>
        <w:t> (</w:t>
      </w:r>
      <w:r w:rsidRPr="00397C5C">
        <w:rPr>
          <w:rFonts w:ascii="Arial" w:hAnsi="Arial" w:cs="Arial"/>
          <w:bCs/>
          <w:color w:val="000000" w:themeColor="text1"/>
        </w:rPr>
        <w:t>MA</w:t>
      </w:r>
      <w:r w:rsidRPr="00397C5C">
        <w:rPr>
          <w:rFonts w:ascii="Arial" w:hAnsi="Arial" w:cs="Arial"/>
          <w:color w:val="000000" w:themeColor="text1"/>
        </w:rPr>
        <w:t>) </w:t>
      </w:r>
      <w:r w:rsidRPr="00397C5C">
        <w:rPr>
          <w:rFonts w:ascii="Arial" w:hAnsi="Arial" w:cs="Arial"/>
          <w:bCs/>
          <w:color w:val="000000" w:themeColor="text1"/>
        </w:rPr>
        <w:t>model</w:t>
      </w:r>
      <w:r w:rsidRPr="00397C5C">
        <w:rPr>
          <w:rFonts w:ascii="Arial" w:hAnsi="Arial" w:cs="Arial"/>
          <w:color w:val="000000" w:themeColor="text1"/>
        </w:rPr>
        <w:t> is a common approach for modeling </w:t>
      </w:r>
      <w:hyperlink r:id="rId25" w:tooltip="Univariate" w:history="1">
        <w:r w:rsidRPr="00397C5C">
          <w:rPr>
            <w:rStyle w:val="Hyperlink"/>
            <w:rFonts w:ascii="Arial" w:hAnsi="Arial" w:cs="Arial"/>
            <w:color w:val="000000" w:themeColor="text1"/>
            <w:u w:val="none"/>
          </w:rPr>
          <w:t>univariate</w:t>
        </w:r>
      </w:hyperlink>
      <w:r w:rsidRPr="00397C5C">
        <w:rPr>
          <w:rFonts w:ascii="Arial" w:hAnsi="Arial" w:cs="Arial"/>
          <w:color w:val="000000" w:themeColor="text1"/>
        </w:rPr>
        <w:t> time series. The moving-average model specifies that the output variable depends </w:t>
      </w:r>
      <w:hyperlink r:id="rId26" w:tooltip="Linear prediction" w:history="1">
        <w:r w:rsidRPr="00397C5C">
          <w:rPr>
            <w:rStyle w:val="Hyperlink"/>
            <w:rFonts w:ascii="Arial" w:hAnsi="Arial" w:cs="Arial"/>
            <w:color w:val="000000" w:themeColor="text1"/>
            <w:u w:val="none"/>
          </w:rPr>
          <w:t>linearly</w:t>
        </w:r>
      </w:hyperlink>
      <w:r w:rsidRPr="00397C5C">
        <w:rPr>
          <w:rFonts w:ascii="Arial" w:hAnsi="Arial" w:cs="Arial"/>
          <w:color w:val="000000" w:themeColor="text1"/>
        </w:rPr>
        <w:t> on the current and various past values of a </w:t>
      </w:r>
      <w:hyperlink r:id="rId27" w:tooltip="Stochastic" w:history="1">
        <w:r w:rsidRPr="00397C5C">
          <w:rPr>
            <w:rStyle w:val="Hyperlink"/>
            <w:rFonts w:ascii="Arial" w:hAnsi="Arial" w:cs="Arial"/>
            <w:color w:val="000000" w:themeColor="text1"/>
            <w:u w:val="none"/>
          </w:rPr>
          <w:t>stochastic</w:t>
        </w:r>
      </w:hyperlink>
      <w:r w:rsidRPr="00397C5C">
        <w:rPr>
          <w:rFonts w:ascii="Arial" w:hAnsi="Arial" w:cs="Arial"/>
          <w:color w:val="000000" w:themeColor="text1"/>
        </w:rPr>
        <w:t> (imperfectly predictable) term.</w:t>
      </w:r>
    </w:p>
    <w:p w:rsidR="000A07F5" w:rsidRPr="00397C5C" w:rsidRDefault="000A07F5" w:rsidP="00397C5C">
      <w:pPr>
        <w:pStyle w:val="NormalWeb"/>
        <w:shd w:val="clear" w:color="auto" w:fill="FFFFFF"/>
        <w:spacing w:before="120" w:beforeAutospacing="0" w:after="120" w:afterAutospacing="0"/>
        <w:jc w:val="both"/>
        <w:rPr>
          <w:rFonts w:ascii="Arial" w:hAnsi="Arial" w:cs="Arial"/>
          <w:color w:val="000000" w:themeColor="text1"/>
        </w:rPr>
      </w:pPr>
      <w:r w:rsidRPr="00397C5C">
        <w:rPr>
          <w:rFonts w:ascii="Arial" w:hAnsi="Arial" w:cs="Arial"/>
          <w:color w:val="000000" w:themeColor="text1"/>
        </w:rPr>
        <w:t>Together with the </w:t>
      </w:r>
      <w:hyperlink r:id="rId28" w:tooltip="Autoregressive model" w:history="1">
        <w:r w:rsidRPr="00397C5C">
          <w:rPr>
            <w:rStyle w:val="Hyperlink"/>
            <w:rFonts w:ascii="Arial" w:hAnsi="Arial" w:cs="Arial"/>
            <w:color w:val="000000" w:themeColor="text1"/>
            <w:u w:val="none"/>
          </w:rPr>
          <w:t>autoregressive (AR) model</w:t>
        </w:r>
      </w:hyperlink>
      <w:r w:rsidRPr="00397C5C">
        <w:rPr>
          <w:rFonts w:ascii="Arial" w:hAnsi="Arial" w:cs="Arial"/>
          <w:color w:val="000000" w:themeColor="text1"/>
        </w:rPr>
        <w:t>, the moving-average model is a special case and key component of the more general </w:t>
      </w:r>
      <w:hyperlink r:id="rId29" w:tooltip="Autoregressive–moving-average model" w:history="1">
        <w:r w:rsidRPr="00397C5C">
          <w:rPr>
            <w:rStyle w:val="Hyperlink"/>
            <w:rFonts w:ascii="Arial" w:hAnsi="Arial" w:cs="Arial"/>
            <w:color w:val="000000" w:themeColor="text1"/>
            <w:u w:val="none"/>
          </w:rPr>
          <w:t>ARMA</w:t>
        </w:r>
      </w:hyperlink>
      <w:r w:rsidRPr="00397C5C">
        <w:rPr>
          <w:rFonts w:ascii="Arial" w:hAnsi="Arial" w:cs="Arial"/>
          <w:color w:val="000000" w:themeColor="text1"/>
        </w:rPr>
        <w:t> and </w:t>
      </w:r>
      <w:hyperlink r:id="rId30" w:tooltip="Autoregressive integrated moving average" w:history="1">
        <w:r w:rsidRPr="00397C5C">
          <w:rPr>
            <w:rStyle w:val="Hyperlink"/>
            <w:rFonts w:ascii="Arial" w:hAnsi="Arial" w:cs="Arial"/>
            <w:color w:val="000000" w:themeColor="text1"/>
            <w:u w:val="none"/>
          </w:rPr>
          <w:t>ARIMA</w:t>
        </w:r>
      </w:hyperlink>
      <w:r w:rsidRPr="00397C5C">
        <w:rPr>
          <w:rFonts w:ascii="Arial" w:hAnsi="Arial" w:cs="Arial"/>
          <w:color w:val="000000" w:themeColor="text1"/>
        </w:rPr>
        <w:t> models of </w:t>
      </w:r>
      <w:hyperlink r:id="rId31" w:tooltip="Time series" w:history="1">
        <w:r w:rsidRPr="00397C5C">
          <w:rPr>
            <w:rStyle w:val="Hyperlink"/>
            <w:rFonts w:ascii="Arial" w:hAnsi="Arial" w:cs="Arial"/>
            <w:color w:val="000000" w:themeColor="text1"/>
            <w:u w:val="none"/>
          </w:rPr>
          <w:t>time series</w:t>
        </w:r>
      </w:hyperlink>
      <w:r w:rsidRPr="00397C5C">
        <w:rPr>
          <w:rFonts w:ascii="Arial" w:hAnsi="Arial" w:cs="Arial"/>
          <w:color w:val="000000" w:themeColor="text1"/>
        </w:rPr>
        <w:t>, which have a more complicated stochastic structure.</w:t>
      </w:r>
    </w:p>
    <w:p w:rsidR="000A07F5" w:rsidRPr="00397C5C" w:rsidRDefault="000A07F5" w:rsidP="00397C5C">
      <w:pPr>
        <w:pStyle w:val="NormalWeb"/>
        <w:shd w:val="clear" w:color="auto" w:fill="FFFFFF"/>
        <w:spacing w:before="120" w:beforeAutospacing="0" w:after="120" w:afterAutospacing="0"/>
        <w:jc w:val="both"/>
        <w:rPr>
          <w:rFonts w:ascii="Arial" w:hAnsi="Arial" w:cs="Arial"/>
          <w:color w:val="000000" w:themeColor="text1"/>
        </w:rPr>
      </w:pPr>
      <w:r w:rsidRPr="00397C5C">
        <w:rPr>
          <w:rFonts w:ascii="Arial" w:hAnsi="Arial" w:cs="Arial"/>
          <w:color w:val="000000" w:themeColor="text1"/>
        </w:rPr>
        <w:lastRenderedPageBreak/>
        <w:t>The moving-average model should not be confused with the </w:t>
      </w:r>
      <w:hyperlink r:id="rId32" w:tooltip="Moving average" w:history="1">
        <w:r w:rsidRPr="00397C5C">
          <w:rPr>
            <w:rStyle w:val="Hyperlink"/>
            <w:rFonts w:ascii="Arial" w:hAnsi="Arial" w:cs="Arial"/>
            <w:color w:val="000000" w:themeColor="text1"/>
            <w:u w:val="none"/>
          </w:rPr>
          <w:t>moving average</w:t>
        </w:r>
      </w:hyperlink>
      <w:r w:rsidRPr="00397C5C">
        <w:rPr>
          <w:rFonts w:ascii="Arial" w:hAnsi="Arial" w:cs="Arial"/>
          <w:color w:val="000000" w:themeColor="text1"/>
        </w:rPr>
        <w:t>, a distinct concept despite some similarities.</w:t>
      </w:r>
    </w:p>
    <w:p w:rsidR="000A07F5" w:rsidRPr="00397C5C" w:rsidRDefault="000A07F5" w:rsidP="00397C5C">
      <w:pPr>
        <w:pStyle w:val="NormalWeb"/>
        <w:shd w:val="clear" w:color="auto" w:fill="FFFFFF"/>
        <w:spacing w:before="120" w:beforeAutospacing="0" w:after="120" w:afterAutospacing="0"/>
        <w:jc w:val="both"/>
        <w:rPr>
          <w:rFonts w:ascii="Arial" w:hAnsi="Arial" w:cs="Arial"/>
          <w:color w:val="000000" w:themeColor="text1"/>
        </w:rPr>
      </w:pPr>
      <w:r w:rsidRPr="00397C5C">
        <w:rPr>
          <w:rFonts w:ascii="Arial" w:hAnsi="Arial" w:cs="Arial"/>
          <w:color w:val="000000" w:themeColor="text1"/>
        </w:rPr>
        <w:t>Contrary to the AR model, the finite MA model is always </w:t>
      </w:r>
      <w:hyperlink r:id="rId33" w:tooltip="Stationary process" w:history="1">
        <w:r w:rsidRPr="00397C5C">
          <w:rPr>
            <w:rStyle w:val="Hyperlink"/>
            <w:rFonts w:ascii="Arial" w:hAnsi="Arial" w:cs="Arial"/>
            <w:color w:val="000000" w:themeColor="text1"/>
            <w:u w:val="none"/>
          </w:rPr>
          <w:t>stationary</w:t>
        </w:r>
      </w:hyperlink>
      <w:r w:rsidRPr="00397C5C">
        <w:rPr>
          <w:rFonts w:ascii="Arial" w:hAnsi="Arial" w:cs="Arial"/>
          <w:color w:val="000000" w:themeColor="text1"/>
        </w:rPr>
        <w:t>.</w:t>
      </w:r>
    </w:p>
    <w:p w:rsidR="000A07F5" w:rsidRPr="00397C5C" w:rsidRDefault="000A07F5" w:rsidP="00BE7361">
      <w:pPr>
        <w:rPr>
          <w:rFonts w:ascii="Arial" w:hAnsi="Arial" w:cs="Arial"/>
          <w:szCs w:val="24"/>
        </w:rPr>
      </w:pPr>
    </w:p>
    <w:p w:rsidR="000A07F5" w:rsidRPr="00397C5C" w:rsidRDefault="00E2434B" w:rsidP="00BE7361">
      <w:pPr>
        <w:rPr>
          <w:rFonts w:ascii="Arial" w:hAnsi="Arial" w:cs="Arial"/>
          <w:szCs w:val="24"/>
        </w:rPr>
      </w:pPr>
      <w:r>
        <w:rPr>
          <w:rFonts w:ascii="Arial" w:hAnsi="Arial" w:cs="Arial"/>
          <w:szCs w:val="24"/>
        </w:rPr>
        <w:t xml:space="preserve">1.3 </w:t>
      </w:r>
      <w:r w:rsidR="000A07F5" w:rsidRPr="00397C5C">
        <w:rPr>
          <w:rFonts w:ascii="Arial" w:hAnsi="Arial" w:cs="Arial"/>
          <w:szCs w:val="24"/>
        </w:rPr>
        <w:t>Seasonal Regression Model:</w:t>
      </w:r>
    </w:p>
    <w:p w:rsidR="000A07F5" w:rsidRPr="00397C5C" w:rsidRDefault="000A07F5" w:rsidP="00BE7361">
      <w:pPr>
        <w:rPr>
          <w:rFonts w:ascii="Arial" w:hAnsi="Arial" w:cs="Arial"/>
          <w:szCs w:val="24"/>
        </w:rPr>
      </w:pPr>
    </w:p>
    <w:p w:rsidR="000A07F5" w:rsidRPr="00397C5C" w:rsidRDefault="00385C61" w:rsidP="00BE7361">
      <w:pPr>
        <w:rPr>
          <w:rFonts w:ascii="Arial" w:hAnsi="Arial" w:cs="Arial"/>
          <w:color w:val="222222"/>
          <w:szCs w:val="24"/>
          <w:shd w:val="clear" w:color="auto" w:fill="FFFFFF"/>
        </w:rPr>
      </w:pPr>
      <w:r w:rsidRPr="00397C5C">
        <w:rPr>
          <w:rFonts w:ascii="Arial" w:hAnsi="Arial" w:cs="Arial"/>
          <w:color w:val="222222"/>
          <w:szCs w:val="24"/>
          <w:shd w:val="clear" w:color="auto" w:fill="FFFFFF"/>
        </w:rPr>
        <w:t>Seasonal fluctuations in a time series can be contrasted with cyclical patterns. The latter occur when the data exhibits rises and falls that are not of a fixed period. These fluctuations are usually due to economic conditions and are often related to the "business cycle." The period of time usually extends beyond a single year and the fluctuations are usually of at least two years</w:t>
      </w:r>
    </w:p>
    <w:p w:rsidR="00385C61" w:rsidRPr="00397C5C" w:rsidRDefault="00385C61" w:rsidP="00BE7361">
      <w:pPr>
        <w:rPr>
          <w:rFonts w:ascii="Arial" w:hAnsi="Arial" w:cs="Arial"/>
          <w:color w:val="222222"/>
          <w:szCs w:val="24"/>
          <w:shd w:val="clear" w:color="auto" w:fill="FFFFFF"/>
        </w:rPr>
      </w:pPr>
    </w:p>
    <w:p w:rsidR="00385C61" w:rsidRPr="00397C5C" w:rsidRDefault="00385C61" w:rsidP="00BE7361">
      <w:pPr>
        <w:rPr>
          <w:rFonts w:ascii="Arial" w:hAnsi="Arial" w:cs="Arial"/>
          <w:szCs w:val="24"/>
        </w:rPr>
      </w:pPr>
    </w:p>
    <w:p w:rsidR="00385C61" w:rsidRPr="00397C5C" w:rsidRDefault="00385C61" w:rsidP="00385C61">
      <w:pPr>
        <w:numPr>
          <w:ilvl w:val="0"/>
          <w:numId w:val="40"/>
        </w:numPr>
        <w:shd w:val="clear" w:color="auto" w:fill="FFFFFF"/>
        <w:spacing w:before="100" w:beforeAutospacing="1" w:after="24" w:line="240" w:lineRule="auto"/>
        <w:ind w:left="384" w:right="0"/>
        <w:jc w:val="left"/>
        <w:rPr>
          <w:rFonts w:ascii="Arial" w:hAnsi="Arial" w:cs="Arial"/>
          <w:color w:val="000000" w:themeColor="text1"/>
          <w:szCs w:val="24"/>
        </w:rPr>
      </w:pPr>
      <w:r w:rsidRPr="00397C5C">
        <w:rPr>
          <w:rFonts w:ascii="Arial" w:hAnsi="Arial" w:cs="Arial"/>
          <w:color w:val="000000" w:themeColor="text1"/>
          <w:szCs w:val="24"/>
        </w:rPr>
        <w:t>A </w:t>
      </w:r>
      <w:hyperlink r:id="rId34" w:tooltip="Run sequence plot" w:history="1">
        <w:r w:rsidRPr="00397C5C">
          <w:rPr>
            <w:rStyle w:val="Hyperlink"/>
            <w:rFonts w:ascii="Arial" w:hAnsi="Arial" w:cs="Arial"/>
            <w:color w:val="000000" w:themeColor="text1"/>
            <w:szCs w:val="24"/>
            <w:u w:val="none"/>
          </w:rPr>
          <w:t>run sequence plot</w:t>
        </w:r>
      </w:hyperlink>
      <w:r w:rsidRPr="00397C5C">
        <w:rPr>
          <w:rFonts w:ascii="Arial" w:hAnsi="Arial" w:cs="Arial"/>
          <w:color w:val="000000" w:themeColor="text1"/>
          <w:szCs w:val="24"/>
        </w:rPr>
        <w:t> will often show seasonality</w:t>
      </w:r>
    </w:p>
    <w:p w:rsidR="00385C61" w:rsidRPr="00397C5C" w:rsidRDefault="00385C61" w:rsidP="00385C61">
      <w:pPr>
        <w:numPr>
          <w:ilvl w:val="0"/>
          <w:numId w:val="40"/>
        </w:numPr>
        <w:shd w:val="clear" w:color="auto" w:fill="FFFFFF"/>
        <w:spacing w:before="100" w:beforeAutospacing="1" w:after="24" w:line="240" w:lineRule="auto"/>
        <w:ind w:left="384" w:right="0"/>
        <w:jc w:val="left"/>
        <w:rPr>
          <w:rFonts w:ascii="Arial" w:hAnsi="Arial" w:cs="Arial"/>
          <w:color w:val="000000" w:themeColor="text1"/>
          <w:szCs w:val="24"/>
        </w:rPr>
      </w:pPr>
      <w:r w:rsidRPr="00397C5C">
        <w:rPr>
          <w:rFonts w:ascii="Arial" w:hAnsi="Arial" w:cs="Arial"/>
          <w:color w:val="000000" w:themeColor="text1"/>
          <w:szCs w:val="24"/>
        </w:rPr>
        <w:t>A seasonal plot will show the data from each season overlapped</w:t>
      </w:r>
      <w:hyperlink r:id="rId35" w:anchor="cite_note-4" w:history="1">
        <w:r w:rsidRPr="00397C5C">
          <w:rPr>
            <w:rStyle w:val="Hyperlink"/>
            <w:rFonts w:ascii="Arial" w:hAnsi="Arial" w:cs="Arial"/>
            <w:color w:val="000000" w:themeColor="text1"/>
            <w:szCs w:val="24"/>
            <w:u w:val="none"/>
            <w:vertAlign w:val="superscript"/>
          </w:rPr>
          <w:t>[4]</w:t>
        </w:r>
      </w:hyperlink>
    </w:p>
    <w:p w:rsidR="00385C61" w:rsidRPr="00397C5C" w:rsidRDefault="00385C61" w:rsidP="00385C61">
      <w:pPr>
        <w:numPr>
          <w:ilvl w:val="0"/>
          <w:numId w:val="40"/>
        </w:numPr>
        <w:shd w:val="clear" w:color="auto" w:fill="FFFFFF"/>
        <w:spacing w:before="100" w:beforeAutospacing="1" w:after="24" w:line="240" w:lineRule="auto"/>
        <w:ind w:left="384" w:right="0"/>
        <w:jc w:val="left"/>
        <w:rPr>
          <w:rFonts w:ascii="Arial" w:hAnsi="Arial" w:cs="Arial"/>
          <w:color w:val="000000" w:themeColor="text1"/>
          <w:szCs w:val="24"/>
        </w:rPr>
      </w:pPr>
      <w:r w:rsidRPr="00397C5C">
        <w:rPr>
          <w:rFonts w:ascii="Arial" w:hAnsi="Arial" w:cs="Arial"/>
          <w:color w:val="000000" w:themeColor="text1"/>
          <w:szCs w:val="24"/>
        </w:rPr>
        <w:t>A </w:t>
      </w:r>
      <w:hyperlink r:id="rId36" w:tooltip="Seasonal subseries plot" w:history="1">
        <w:r w:rsidRPr="00397C5C">
          <w:rPr>
            <w:rStyle w:val="Hyperlink"/>
            <w:rFonts w:ascii="Arial" w:hAnsi="Arial" w:cs="Arial"/>
            <w:color w:val="000000" w:themeColor="text1"/>
            <w:szCs w:val="24"/>
            <w:u w:val="none"/>
          </w:rPr>
          <w:t>seasonal subseries plot</w:t>
        </w:r>
      </w:hyperlink>
      <w:r w:rsidRPr="00397C5C">
        <w:rPr>
          <w:rFonts w:ascii="Arial" w:hAnsi="Arial" w:cs="Arial"/>
          <w:color w:val="000000" w:themeColor="text1"/>
          <w:szCs w:val="24"/>
        </w:rPr>
        <w:t> is a specialized technique for showing seasonality</w:t>
      </w:r>
    </w:p>
    <w:p w:rsidR="00385C61" w:rsidRPr="00397C5C" w:rsidRDefault="00385C61" w:rsidP="00385C61">
      <w:pPr>
        <w:numPr>
          <w:ilvl w:val="0"/>
          <w:numId w:val="40"/>
        </w:numPr>
        <w:shd w:val="clear" w:color="auto" w:fill="FFFFFF"/>
        <w:spacing w:before="100" w:beforeAutospacing="1" w:after="24" w:line="240" w:lineRule="auto"/>
        <w:ind w:left="384" w:right="0"/>
        <w:jc w:val="left"/>
        <w:rPr>
          <w:rFonts w:ascii="Arial" w:hAnsi="Arial" w:cs="Arial"/>
          <w:color w:val="000000" w:themeColor="text1"/>
          <w:szCs w:val="24"/>
        </w:rPr>
      </w:pPr>
      <w:r w:rsidRPr="00397C5C">
        <w:rPr>
          <w:rFonts w:ascii="Arial" w:hAnsi="Arial" w:cs="Arial"/>
          <w:color w:val="000000" w:themeColor="text1"/>
          <w:szCs w:val="24"/>
        </w:rPr>
        <w:t>Multiple </w:t>
      </w:r>
      <w:hyperlink r:id="rId37" w:tooltip="Box plot" w:history="1">
        <w:r w:rsidRPr="00397C5C">
          <w:rPr>
            <w:rStyle w:val="Hyperlink"/>
            <w:rFonts w:ascii="Arial" w:hAnsi="Arial" w:cs="Arial"/>
            <w:color w:val="000000" w:themeColor="text1"/>
            <w:szCs w:val="24"/>
            <w:u w:val="none"/>
          </w:rPr>
          <w:t>box plots</w:t>
        </w:r>
      </w:hyperlink>
      <w:r w:rsidRPr="00397C5C">
        <w:rPr>
          <w:rFonts w:ascii="Arial" w:hAnsi="Arial" w:cs="Arial"/>
          <w:color w:val="000000" w:themeColor="text1"/>
          <w:szCs w:val="24"/>
        </w:rPr>
        <w:t> can be used as an alternative to the seasonal subseries plot to detect seasonality</w:t>
      </w:r>
    </w:p>
    <w:p w:rsidR="00385C61" w:rsidRPr="00397C5C" w:rsidRDefault="00385C61" w:rsidP="00385C61">
      <w:pPr>
        <w:numPr>
          <w:ilvl w:val="0"/>
          <w:numId w:val="40"/>
        </w:numPr>
        <w:shd w:val="clear" w:color="auto" w:fill="FFFFFF"/>
        <w:spacing w:before="100" w:beforeAutospacing="1" w:after="24" w:line="240" w:lineRule="auto"/>
        <w:ind w:left="384" w:right="0"/>
        <w:jc w:val="left"/>
        <w:rPr>
          <w:rFonts w:ascii="Arial" w:hAnsi="Arial" w:cs="Arial"/>
          <w:color w:val="000000" w:themeColor="text1"/>
          <w:szCs w:val="24"/>
        </w:rPr>
      </w:pPr>
      <w:r w:rsidRPr="00397C5C">
        <w:rPr>
          <w:rFonts w:ascii="Arial" w:hAnsi="Arial" w:cs="Arial"/>
          <w:color w:val="000000" w:themeColor="text1"/>
          <w:szCs w:val="24"/>
        </w:rPr>
        <w:t>An </w:t>
      </w:r>
      <w:hyperlink r:id="rId38" w:tooltip="Autocorrelation plot" w:history="1">
        <w:r w:rsidRPr="00397C5C">
          <w:rPr>
            <w:rStyle w:val="Hyperlink"/>
            <w:rFonts w:ascii="Arial" w:hAnsi="Arial" w:cs="Arial"/>
            <w:color w:val="000000" w:themeColor="text1"/>
            <w:szCs w:val="24"/>
            <w:u w:val="none"/>
          </w:rPr>
          <w:t>autocorrelation plot</w:t>
        </w:r>
      </w:hyperlink>
      <w:r w:rsidRPr="00397C5C">
        <w:rPr>
          <w:rFonts w:ascii="Arial" w:hAnsi="Arial" w:cs="Arial"/>
          <w:color w:val="000000" w:themeColor="text1"/>
          <w:szCs w:val="24"/>
        </w:rPr>
        <w:t> (ACF) and a spectral plot can help identify seasonality.</w:t>
      </w:r>
    </w:p>
    <w:p w:rsidR="00385C61" w:rsidRPr="00397C5C" w:rsidRDefault="00385C61" w:rsidP="00385C61">
      <w:pPr>
        <w:numPr>
          <w:ilvl w:val="0"/>
          <w:numId w:val="40"/>
        </w:numPr>
        <w:shd w:val="clear" w:color="auto" w:fill="FFFFFF"/>
        <w:spacing w:before="100" w:beforeAutospacing="1" w:after="24" w:line="240" w:lineRule="auto"/>
        <w:ind w:left="384" w:right="0"/>
        <w:jc w:val="left"/>
        <w:rPr>
          <w:rFonts w:ascii="Arial" w:hAnsi="Arial" w:cs="Arial"/>
          <w:color w:val="000000" w:themeColor="text1"/>
          <w:szCs w:val="24"/>
        </w:rPr>
      </w:pPr>
      <w:r w:rsidRPr="00397C5C">
        <w:rPr>
          <w:rFonts w:ascii="Arial" w:hAnsi="Arial" w:cs="Arial"/>
          <w:color w:val="000000" w:themeColor="text1"/>
          <w:szCs w:val="24"/>
        </w:rPr>
        <w:t>Seasonal Index measures how much the average for a particular period tends to be above (or below) the expected value</w:t>
      </w:r>
    </w:p>
    <w:p w:rsidR="00BE7361" w:rsidRPr="00397C5C" w:rsidRDefault="00BE7361" w:rsidP="00BE7361">
      <w:pPr>
        <w:rPr>
          <w:rFonts w:ascii="Arial" w:hAnsi="Arial" w:cs="Arial"/>
          <w:szCs w:val="24"/>
        </w:rPr>
      </w:pPr>
    </w:p>
    <w:p w:rsidR="00BE7361" w:rsidRPr="00397C5C" w:rsidRDefault="00E2434B" w:rsidP="00BE7361">
      <w:pPr>
        <w:rPr>
          <w:rFonts w:ascii="Arial" w:hAnsi="Arial" w:cs="Arial"/>
          <w:szCs w:val="24"/>
        </w:rPr>
      </w:pPr>
      <w:r>
        <w:rPr>
          <w:rFonts w:ascii="Arial" w:hAnsi="Arial" w:cs="Arial"/>
          <w:szCs w:val="24"/>
        </w:rPr>
        <w:t xml:space="preserve">1.4 </w:t>
      </w:r>
      <w:r w:rsidR="00385C61" w:rsidRPr="00397C5C">
        <w:rPr>
          <w:rFonts w:ascii="Arial" w:hAnsi="Arial" w:cs="Arial"/>
          <w:szCs w:val="24"/>
        </w:rPr>
        <w:t>Distributed Lag Models:</w:t>
      </w:r>
    </w:p>
    <w:p w:rsidR="00385C61" w:rsidRPr="00397C5C" w:rsidRDefault="00385C61" w:rsidP="00BE7361">
      <w:pPr>
        <w:rPr>
          <w:rFonts w:ascii="Arial" w:hAnsi="Arial" w:cs="Arial"/>
          <w:color w:val="000000" w:themeColor="text1"/>
          <w:szCs w:val="24"/>
        </w:rPr>
      </w:pPr>
    </w:p>
    <w:p w:rsidR="00385C61" w:rsidRPr="00397C5C" w:rsidRDefault="00385C61" w:rsidP="00397C5C">
      <w:pPr>
        <w:pStyle w:val="NormalWeb"/>
        <w:shd w:val="clear" w:color="auto" w:fill="FFFFFF"/>
        <w:spacing w:before="120" w:beforeAutospacing="0" w:after="120" w:afterAutospacing="0"/>
        <w:jc w:val="both"/>
        <w:rPr>
          <w:rFonts w:ascii="Arial" w:hAnsi="Arial" w:cs="Arial"/>
          <w:color w:val="000000" w:themeColor="text1"/>
        </w:rPr>
      </w:pPr>
      <w:r w:rsidRPr="00397C5C">
        <w:rPr>
          <w:rFonts w:ascii="Arial" w:hAnsi="Arial" w:cs="Arial"/>
          <w:color w:val="000000" w:themeColor="text1"/>
        </w:rPr>
        <w:t>In </w:t>
      </w:r>
      <w:hyperlink r:id="rId39" w:tooltip="Statistics" w:history="1">
        <w:r w:rsidRPr="00397C5C">
          <w:rPr>
            <w:rStyle w:val="Hyperlink"/>
            <w:rFonts w:ascii="Arial" w:hAnsi="Arial" w:cs="Arial"/>
            <w:color w:val="000000" w:themeColor="text1"/>
            <w:u w:val="none"/>
          </w:rPr>
          <w:t>statistics</w:t>
        </w:r>
      </w:hyperlink>
      <w:r w:rsidRPr="00397C5C">
        <w:rPr>
          <w:rFonts w:ascii="Arial" w:hAnsi="Arial" w:cs="Arial"/>
          <w:color w:val="000000" w:themeColor="text1"/>
        </w:rPr>
        <w:t> and </w:t>
      </w:r>
      <w:hyperlink r:id="rId40" w:tooltip="Econometrics" w:history="1">
        <w:r w:rsidRPr="00397C5C">
          <w:rPr>
            <w:rStyle w:val="Hyperlink"/>
            <w:rFonts w:ascii="Arial" w:hAnsi="Arial" w:cs="Arial"/>
            <w:color w:val="000000" w:themeColor="text1"/>
            <w:u w:val="none"/>
          </w:rPr>
          <w:t>econometrics</w:t>
        </w:r>
      </w:hyperlink>
      <w:r w:rsidRPr="00397C5C">
        <w:rPr>
          <w:rFonts w:ascii="Arial" w:hAnsi="Arial" w:cs="Arial"/>
          <w:color w:val="000000" w:themeColor="text1"/>
        </w:rPr>
        <w:t>, a </w:t>
      </w:r>
      <w:r w:rsidRPr="00397C5C">
        <w:rPr>
          <w:rFonts w:ascii="Arial" w:hAnsi="Arial" w:cs="Arial"/>
          <w:bCs/>
          <w:color w:val="000000" w:themeColor="text1"/>
        </w:rPr>
        <w:t>distributed lag model</w:t>
      </w:r>
      <w:r w:rsidRPr="00397C5C">
        <w:rPr>
          <w:rFonts w:ascii="Arial" w:hAnsi="Arial" w:cs="Arial"/>
          <w:color w:val="000000" w:themeColor="text1"/>
        </w:rPr>
        <w:t> is a model for </w:t>
      </w:r>
      <w:hyperlink r:id="rId41" w:tooltip="Time series" w:history="1">
        <w:r w:rsidRPr="00397C5C">
          <w:rPr>
            <w:rStyle w:val="Hyperlink"/>
            <w:rFonts w:ascii="Arial" w:hAnsi="Arial" w:cs="Arial"/>
            <w:color w:val="000000" w:themeColor="text1"/>
            <w:u w:val="none"/>
          </w:rPr>
          <w:t>time series</w:t>
        </w:r>
      </w:hyperlink>
      <w:r w:rsidRPr="00397C5C">
        <w:rPr>
          <w:rFonts w:ascii="Arial" w:hAnsi="Arial" w:cs="Arial"/>
          <w:color w:val="000000" w:themeColor="text1"/>
        </w:rPr>
        <w:t> data in which a </w:t>
      </w:r>
      <w:hyperlink r:id="rId42" w:tooltip="Linear regression" w:history="1">
        <w:r w:rsidRPr="00397C5C">
          <w:rPr>
            <w:rStyle w:val="Hyperlink"/>
            <w:rFonts w:ascii="Arial" w:hAnsi="Arial" w:cs="Arial"/>
            <w:color w:val="000000" w:themeColor="text1"/>
            <w:u w:val="none"/>
          </w:rPr>
          <w:t>regression</w:t>
        </w:r>
      </w:hyperlink>
      <w:r w:rsidRPr="00397C5C">
        <w:rPr>
          <w:rFonts w:ascii="Arial" w:hAnsi="Arial" w:cs="Arial"/>
          <w:color w:val="000000" w:themeColor="text1"/>
        </w:rPr>
        <w:t> equation is used to predict current values of a </w:t>
      </w:r>
      <w:hyperlink r:id="rId43" w:tooltip="Dependent variable" w:history="1">
        <w:r w:rsidRPr="00397C5C">
          <w:rPr>
            <w:rStyle w:val="Hyperlink"/>
            <w:rFonts w:ascii="Arial" w:hAnsi="Arial" w:cs="Arial"/>
            <w:color w:val="000000" w:themeColor="text1"/>
            <w:u w:val="none"/>
          </w:rPr>
          <w:t>dependent variable</w:t>
        </w:r>
      </w:hyperlink>
      <w:r w:rsidRPr="00397C5C">
        <w:rPr>
          <w:rFonts w:ascii="Arial" w:hAnsi="Arial" w:cs="Arial"/>
          <w:color w:val="000000" w:themeColor="text1"/>
        </w:rPr>
        <w:t> based on both the current values of an </w:t>
      </w:r>
      <w:hyperlink r:id="rId44" w:tooltip="Explanatory variable" w:history="1">
        <w:r w:rsidRPr="00397C5C">
          <w:rPr>
            <w:rStyle w:val="Hyperlink"/>
            <w:rFonts w:ascii="Arial" w:hAnsi="Arial" w:cs="Arial"/>
            <w:color w:val="000000" w:themeColor="text1"/>
            <w:u w:val="none"/>
          </w:rPr>
          <w:t>explanatory variable</w:t>
        </w:r>
      </w:hyperlink>
      <w:r w:rsidRPr="00397C5C">
        <w:rPr>
          <w:rFonts w:ascii="Arial" w:hAnsi="Arial" w:cs="Arial"/>
          <w:color w:val="000000" w:themeColor="text1"/>
        </w:rPr>
        <w:t xml:space="preserve"> and the lagged (past period) values of this explanatory variable. </w:t>
      </w:r>
    </w:p>
    <w:p w:rsidR="00385C61" w:rsidRPr="00397C5C" w:rsidRDefault="00385C61" w:rsidP="00397C5C">
      <w:pPr>
        <w:pStyle w:val="NormalWeb"/>
        <w:shd w:val="clear" w:color="auto" w:fill="FFFFFF"/>
        <w:spacing w:before="120" w:beforeAutospacing="0" w:after="120" w:afterAutospacing="0"/>
        <w:jc w:val="both"/>
        <w:rPr>
          <w:rFonts w:ascii="Arial" w:hAnsi="Arial" w:cs="Arial"/>
          <w:color w:val="000000" w:themeColor="text1"/>
        </w:rPr>
      </w:pPr>
      <w:r w:rsidRPr="00397C5C">
        <w:rPr>
          <w:rFonts w:ascii="Arial" w:hAnsi="Arial" w:cs="Arial"/>
          <w:color w:val="000000" w:themeColor="text1"/>
        </w:rPr>
        <w:t xml:space="preserve">The starting point for a distributed lag model is an assumed structure of the form </w:t>
      </w:r>
      <w:r w:rsidRPr="00397C5C">
        <w:rPr>
          <w:rStyle w:val="mwe-math-mathml-inline"/>
          <w:rFonts w:ascii="Arial" w:hAnsi="Arial" w:cs="Arial"/>
          <w:vanish/>
          <w:color w:val="000000" w:themeColor="text1"/>
        </w:rPr>
        <w:t>{\displaystyle y_{t}=a+w_{0}x_{t}+w_{1}x_{t-1}+w_{2}x_{t-2}+...+{\text{error term}}}</w:t>
      </w:r>
      <w:r w:rsidRPr="00397C5C">
        <w:rPr>
          <w:rFonts w:ascii="Arial" w:hAnsi="Arial" w:cs="Arial"/>
          <w:color w:val="000000" w:themeColor="text1"/>
        </w:rPr>
        <w:t xml:space="preserve">or the form </w:t>
      </w:r>
      <w:r w:rsidRPr="00397C5C">
        <w:rPr>
          <w:rStyle w:val="mwe-math-mathml-inline"/>
          <w:rFonts w:ascii="Arial" w:hAnsi="Arial" w:cs="Arial"/>
          <w:vanish/>
          <w:color w:val="000000" w:themeColor="text1"/>
        </w:rPr>
        <w:t>{\displaystyle y_{t}=a+w_{0}x_{t}+w_{1}x_{t-1}+w_{2}x_{t-2}+...+w_{n}x_{t-n}+{\text{error term}},}</w:t>
      </w:r>
      <w:r w:rsidRPr="00397C5C">
        <w:rPr>
          <w:rFonts w:ascii="Arial" w:hAnsi="Arial" w:cs="Arial"/>
          <w:color w:val="000000" w:themeColor="text1"/>
        </w:rPr>
        <w:t>where </w:t>
      </w:r>
      <w:r w:rsidRPr="00397C5C">
        <w:rPr>
          <w:rFonts w:ascii="Arial" w:hAnsi="Arial" w:cs="Arial"/>
          <w:iCs/>
          <w:color w:val="000000" w:themeColor="text1"/>
        </w:rPr>
        <w:t>y</w:t>
      </w:r>
      <w:r w:rsidRPr="00397C5C">
        <w:rPr>
          <w:rFonts w:ascii="Arial" w:hAnsi="Arial" w:cs="Arial"/>
          <w:iCs/>
          <w:color w:val="000000" w:themeColor="text1"/>
          <w:vertAlign w:val="subscript"/>
        </w:rPr>
        <w:t>t</w:t>
      </w:r>
      <w:r w:rsidRPr="00397C5C">
        <w:rPr>
          <w:rFonts w:ascii="Arial" w:hAnsi="Arial" w:cs="Arial"/>
          <w:color w:val="000000" w:themeColor="text1"/>
        </w:rPr>
        <w:t> is the value at time period </w:t>
      </w:r>
      <w:r w:rsidRPr="00397C5C">
        <w:rPr>
          <w:rFonts w:ascii="Arial" w:hAnsi="Arial" w:cs="Arial"/>
          <w:iCs/>
          <w:color w:val="000000" w:themeColor="text1"/>
        </w:rPr>
        <w:t>t</w:t>
      </w:r>
      <w:r w:rsidRPr="00397C5C">
        <w:rPr>
          <w:rFonts w:ascii="Arial" w:hAnsi="Arial" w:cs="Arial"/>
          <w:color w:val="000000" w:themeColor="text1"/>
        </w:rPr>
        <w:t> of the dependent variable </w:t>
      </w:r>
      <w:r w:rsidRPr="00397C5C">
        <w:rPr>
          <w:rFonts w:ascii="Arial" w:hAnsi="Arial" w:cs="Arial"/>
          <w:iCs/>
          <w:color w:val="000000" w:themeColor="text1"/>
        </w:rPr>
        <w:t>y</w:t>
      </w:r>
      <w:r w:rsidRPr="00397C5C">
        <w:rPr>
          <w:rFonts w:ascii="Arial" w:hAnsi="Arial" w:cs="Arial"/>
          <w:color w:val="000000" w:themeColor="text1"/>
        </w:rPr>
        <w:t>, </w:t>
      </w:r>
      <w:r w:rsidRPr="00397C5C">
        <w:rPr>
          <w:rFonts w:ascii="Arial" w:hAnsi="Arial" w:cs="Arial"/>
          <w:iCs/>
          <w:color w:val="000000" w:themeColor="text1"/>
        </w:rPr>
        <w:t>a</w:t>
      </w:r>
      <w:r w:rsidRPr="00397C5C">
        <w:rPr>
          <w:rFonts w:ascii="Arial" w:hAnsi="Arial" w:cs="Arial"/>
          <w:color w:val="000000" w:themeColor="text1"/>
        </w:rPr>
        <w:t> is the intercept term to be estimated, and </w:t>
      </w:r>
      <w:r w:rsidRPr="00397C5C">
        <w:rPr>
          <w:rFonts w:ascii="Arial" w:hAnsi="Arial" w:cs="Arial"/>
          <w:iCs/>
          <w:color w:val="000000" w:themeColor="text1"/>
        </w:rPr>
        <w:t>w</w:t>
      </w:r>
      <w:r w:rsidRPr="00397C5C">
        <w:rPr>
          <w:rFonts w:ascii="Arial" w:hAnsi="Arial" w:cs="Arial"/>
          <w:iCs/>
          <w:color w:val="000000" w:themeColor="text1"/>
          <w:vertAlign w:val="subscript"/>
        </w:rPr>
        <w:t>i</w:t>
      </w:r>
      <w:r w:rsidRPr="00397C5C">
        <w:rPr>
          <w:rFonts w:ascii="Arial" w:hAnsi="Arial" w:cs="Arial"/>
          <w:color w:val="000000" w:themeColor="text1"/>
        </w:rPr>
        <w:t> is called the lag weight (also to be estimated) placed on the value </w:t>
      </w:r>
      <w:r w:rsidRPr="00397C5C">
        <w:rPr>
          <w:rFonts w:ascii="Arial" w:hAnsi="Arial" w:cs="Arial"/>
          <w:iCs/>
          <w:color w:val="000000" w:themeColor="text1"/>
        </w:rPr>
        <w:t>p</w:t>
      </w:r>
      <w:r w:rsidRPr="00397C5C">
        <w:rPr>
          <w:rFonts w:ascii="Arial" w:hAnsi="Arial" w:cs="Arial"/>
          <w:color w:val="000000" w:themeColor="text1"/>
        </w:rPr>
        <w:t>eriods previously of the explanatory variable </w:t>
      </w:r>
      <w:r w:rsidRPr="00397C5C">
        <w:rPr>
          <w:rFonts w:ascii="Arial" w:hAnsi="Arial" w:cs="Arial"/>
          <w:iCs/>
          <w:color w:val="000000" w:themeColor="text1"/>
        </w:rPr>
        <w:t>x</w:t>
      </w:r>
      <w:r w:rsidRPr="00397C5C">
        <w:rPr>
          <w:rFonts w:ascii="Arial" w:hAnsi="Arial" w:cs="Arial"/>
          <w:color w:val="000000" w:themeColor="text1"/>
        </w:rPr>
        <w:t>. In the first equation, the dependent variable is assumed to be affected by values of the independent variable arbitrarily far in the past, so the number of lag weights is infinite and the model is called an </w:t>
      </w:r>
      <w:r w:rsidRPr="00397C5C">
        <w:rPr>
          <w:rFonts w:ascii="Arial" w:hAnsi="Arial" w:cs="Arial"/>
          <w:iCs/>
          <w:color w:val="000000" w:themeColor="text1"/>
        </w:rPr>
        <w:t>infinite distributed lag model</w:t>
      </w:r>
      <w:r w:rsidRPr="00397C5C">
        <w:rPr>
          <w:rFonts w:ascii="Arial" w:hAnsi="Arial" w:cs="Arial"/>
          <w:color w:val="000000" w:themeColor="text1"/>
        </w:rPr>
        <w:t>. In the alternative, second, equation, there are only a finite number of lag weights, indicating an assumption that there is a maximum lag beyond which values of the independent variable do not affect the dependent variable; a model based on this assumption is called a </w:t>
      </w:r>
      <w:r w:rsidRPr="00397C5C">
        <w:rPr>
          <w:rFonts w:ascii="Arial" w:hAnsi="Arial" w:cs="Arial"/>
          <w:iCs/>
          <w:color w:val="000000" w:themeColor="text1"/>
        </w:rPr>
        <w:t>finite distributed lag model</w:t>
      </w:r>
      <w:r w:rsidRPr="00397C5C">
        <w:rPr>
          <w:rFonts w:ascii="Arial" w:hAnsi="Arial" w:cs="Arial"/>
          <w:color w:val="000000" w:themeColor="text1"/>
        </w:rPr>
        <w:t>.</w:t>
      </w:r>
    </w:p>
    <w:p w:rsidR="00385C61" w:rsidRPr="00397C5C" w:rsidRDefault="00385C61" w:rsidP="00397C5C">
      <w:pPr>
        <w:rPr>
          <w:rFonts w:ascii="Arial" w:hAnsi="Arial" w:cs="Arial"/>
          <w:szCs w:val="24"/>
        </w:rPr>
      </w:pPr>
    </w:p>
    <w:p w:rsidR="004538B2" w:rsidRPr="00397C5C" w:rsidRDefault="004538B2" w:rsidP="004C17F1">
      <w:pPr>
        <w:ind w:left="0" w:firstLine="0"/>
        <w:rPr>
          <w:rFonts w:ascii="Arial" w:hAnsi="Arial" w:cs="Arial"/>
          <w:szCs w:val="24"/>
        </w:rPr>
      </w:pPr>
    </w:p>
    <w:p w:rsidR="004538B2" w:rsidRPr="00397C5C" w:rsidRDefault="004538B2" w:rsidP="00BE7361">
      <w:pPr>
        <w:rPr>
          <w:rFonts w:ascii="Arial" w:hAnsi="Arial" w:cs="Arial"/>
          <w:szCs w:val="24"/>
        </w:rPr>
      </w:pPr>
    </w:p>
    <w:p w:rsidR="00020706" w:rsidRPr="00397C5C" w:rsidRDefault="00020706" w:rsidP="00BE7361">
      <w:pPr>
        <w:rPr>
          <w:rFonts w:ascii="Arial" w:hAnsi="Arial" w:cs="Arial"/>
          <w:szCs w:val="24"/>
        </w:rPr>
      </w:pPr>
    </w:p>
    <w:p w:rsidR="00871986" w:rsidRPr="00397C5C" w:rsidRDefault="0091577A" w:rsidP="00385C61">
      <w:pPr>
        <w:pStyle w:val="Heading1"/>
        <w:jc w:val="left"/>
        <w:rPr>
          <w:rFonts w:ascii="Arial" w:hAnsi="Arial" w:cs="Arial"/>
          <w:szCs w:val="24"/>
          <w:u w:val="none"/>
        </w:rPr>
      </w:pPr>
      <w:r w:rsidRPr="00397C5C">
        <w:rPr>
          <w:rFonts w:ascii="Arial" w:hAnsi="Arial" w:cs="Arial"/>
          <w:szCs w:val="24"/>
          <w:u w:val="none"/>
        </w:rPr>
        <w:t xml:space="preserve">Requirement Analysis </w:t>
      </w:r>
      <w:r w:rsidR="00871986" w:rsidRPr="00397C5C">
        <w:rPr>
          <w:rFonts w:ascii="Arial" w:hAnsi="Arial" w:cs="Arial"/>
          <w:szCs w:val="24"/>
          <w:u w:val="none"/>
        </w:rPr>
        <w:t>(System Requirements)</w:t>
      </w:r>
    </w:p>
    <w:p w:rsidR="00871986" w:rsidRPr="00397C5C" w:rsidRDefault="00871986" w:rsidP="00390C6C">
      <w:pPr>
        <w:rPr>
          <w:rFonts w:ascii="Arial" w:hAnsi="Arial" w:cs="Arial"/>
          <w:szCs w:val="24"/>
        </w:rPr>
      </w:pPr>
    </w:p>
    <w:p w:rsidR="00390C6C" w:rsidRPr="00397C5C" w:rsidRDefault="002253B2" w:rsidP="00385C61">
      <w:pPr>
        <w:rPr>
          <w:rFonts w:ascii="Arial" w:hAnsi="Arial" w:cs="Arial"/>
          <w:b/>
          <w:szCs w:val="24"/>
        </w:rPr>
      </w:pPr>
      <w:r w:rsidRPr="00397C5C">
        <w:rPr>
          <w:rFonts w:ascii="Arial" w:hAnsi="Arial" w:cs="Arial"/>
          <w:b/>
          <w:szCs w:val="24"/>
        </w:rPr>
        <w:t>Software</w:t>
      </w:r>
    </w:p>
    <w:p w:rsidR="008214BA" w:rsidRPr="00397C5C" w:rsidRDefault="00385C61" w:rsidP="00126CC7">
      <w:pPr>
        <w:pStyle w:val="ListParagraph"/>
        <w:numPr>
          <w:ilvl w:val="0"/>
          <w:numId w:val="24"/>
        </w:numPr>
        <w:rPr>
          <w:rFonts w:ascii="Arial" w:hAnsi="Arial" w:cs="Arial"/>
          <w:szCs w:val="24"/>
        </w:rPr>
      </w:pPr>
      <w:r w:rsidRPr="00397C5C">
        <w:rPr>
          <w:rFonts w:ascii="Arial" w:hAnsi="Arial" w:cs="Arial"/>
          <w:szCs w:val="24"/>
        </w:rPr>
        <w:t>R</w:t>
      </w:r>
      <w:r w:rsidR="00442F42" w:rsidRPr="00397C5C">
        <w:rPr>
          <w:rFonts w:ascii="Arial" w:hAnsi="Arial" w:cs="Arial"/>
          <w:szCs w:val="24"/>
        </w:rPr>
        <w:t>Studio</w:t>
      </w:r>
    </w:p>
    <w:p w:rsidR="00390C6C" w:rsidRPr="00397C5C" w:rsidRDefault="002253B2" w:rsidP="00385C61">
      <w:pPr>
        <w:rPr>
          <w:rFonts w:ascii="Arial" w:hAnsi="Arial" w:cs="Arial"/>
          <w:b/>
          <w:szCs w:val="24"/>
        </w:rPr>
      </w:pPr>
      <w:r w:rsidRPr="00397C5C">
        <w:rPr>
          <w:rFonts w:ascii="Arial" w:hAnsi="Arial" w:cs="Arial"/>
          <w:b/>
          <w:szCs w:val="24"/>
        </w:rPr>
        <w:t>Hardware</w:t>
      </w:r>
    </w:p>
    <w:p w:rsidR="00871986" w:rsidRPr="00397C5C" w:rsidRDefault="00871986" w:rsidP="00126CC7">
      <w:pPr>
        <w:pStyle w:val="ListParagraph"/>
        <w:numPr>
          <w:ilvl w:val="0"/>
          <w:numId w:val="25"/>
        </w:numPr>
        <w:rPr>
          <w:rFonts w:ascii="Arial" w:hAnsi="Arial" w:cs="Arial"/>
          <w:szCs w:val="24"/>
        </w:rPr>
      </w:pPr>
      <w:r w:rsidRPr="00397C5C">
        <w:rPr>
          <w:rFonts w:ascii="Arial" w:hAnsi="Arial" w:cs="Arial"/>
          <w:szCs w:val="24"/>
        </w:rPr>
        <w:t>R</w:t>
      </w:r>
      <w:r w:rsidR="00442F42" w:rsidRPr="00397C5C">
        <w:rPr>
          <w:rFonts w:ascii="Arial" w:hAnsi="Arial" w:cs="Arial"/>
          <w:szCs w:val="24"/>
        </w:rPr>
        <w:t>am 2</w:t>
      </w:r>
      <w:r w:rsidRPr="00397C5C">
        <w:rPr>
          <w:rFonts w:ascii="Arial" w:hAnsi="Arial" w:cs="Arial"/>
          <w:szCs w:val="24"/>
        </w:rPr>
        <w:t>GB and above</w:t>
      </w:r>
    </w:p>
    <w:p w:rsidR="00871986" w:rsidRPr="00397C5C" w:rsidRDefault="00871986" w:rsidP="00871986">
      <w:pPr>
        <w:pStyle w:val="ListParagraph"/>
        <w:ind w:left="1260" w:firstLine="0"/>
        <w:rPr>
          <w:rFonts w:ascii="Arial" w:hAnsi="Arial" w:cs="Arial"/>
          <w:b/>
          <w:szCs w:val="24"/>
        </w:rPr>
      </w:pPr>
    </w:p>
    <w:p w:rsidR="00390C6C" w:rsidRPr="00397C5C" w:rsidRDefault="00390C6C" w:rsidP="00385C61">
      <w:pPr>
        <w:rPr>
          <w:rFonts w:ascii="Arial" w:hAnsi="Arial" w:cs="Arial"/>
          <w:b/>
          <w:szCs w:val="24"/>
        </w:rPr>
      </w:pPr>
      <w:r w:rsidRPr="00397C5C">
        <w:rPr>
          <w:rFonts w:ascii="Arial" w:hAnsi="Arial" w:cs="Arial"/>
          <w:b/>
          <w:szCs w:val="24"/>
        </w:rPr>
        <w:t>Libraries</w:t>
      </w:r>
    </w:p>
    <w:p w:rsidR="00390C6C" w:rsidRPr="00397C5C" w:rsidRDefault="00385C61" w:rsidP="00126CC7">
      <w:pPr>
        <w:pStyle w:val="ListParagraph"/>
        <w:numPr>
          <w:ilvl w:val="0"/>
          <w:numId w:val="26"/>
        </w:numPr>
        <w:rPr>
          <w:rFonts w:ascii="Arial" w:hAnsi="Arial" w:cs="Arial"/>
          <w:szCs w:val="24"/>
        </w:rPr>
      </w:pPr>
      <w:r w:rsidRPr="00397C5C">
        <w:rPr>
          <w:rFonts w:ascii="Arial" w:hAnsi="Arial" w:cs="Arial"/>
          <w:szCs w:val="24"/>
        </w:rPr>
        <w:t>Tidyverse</w:t>
      </w:r>
    </w:p>
    <w:p w:rsidR="00390C6C" w:rsidRPr="00397C5C" w:rsidRDefault="00385C61" w:rsidP="00126CC7">
      <w:pPr>
        <w:pStyle w:val="ListParagraph"/>
        <w:numPr>
          <w:ilvl w:val="0"/>
          <w:numId w:val="26"/>
        </w:numPr>
        <w:rPr>
          <w:rFonts w:ascii="Arial" w:hAnsi="Arial" w:cs="Arial"/>
          <w:szCs w:val="24"/>
        </w:rPr>
      </w:pPr>
      <w:r w:rsidRPr="00397C5C">
        <w:rPr>
          <w:rFonts w:ascii="Arial" w:hAnsi="Arial" w:cs="Arial"/>
          <w:szCs w:val="24"/>
        </w:rPr>
        <w:t>Timeseries</w:t>
      </w:r>
    </w:p>
    <w:p w:rsidR="00390C6C" w:rsidRPr="00397C5C" w:rsidRDefault="00385C61" w:rsidP="00126CC7">
      <w:pPr>
        <w:pStyle w:val="ListParagraph"/>
        <w:numPr>
          <w:ilvl w:val="0"/>
          <w:numId w:val="26"/>
        </w:numPr>
        <w:rPr>
          <w:rFonts w:ascii="Arial" w:hAnsi="Arial" w:cs="Arial"/>
          <w:szCs w:val="24"/>
        </w:rPr>
      </w:pPr>
      <w:r w:rsidRPr="00397C5C">
        <w:rPr>
          <w:rFonts w:ascii="Arial" w:hAnsi="Arial" w:cs="Arial"/>
          <w:szCs w:val="24"/>
        </w:rPr>
        <w:t>Forecast</w:t>
      </w:r>
    </w:p>
    <w:p w:rsidR="00385C61" w:rsidRPr="00397C5C" w:rsidRDefault="00385C61" w:rsidP="00126CC7">
      <w:pPr>
        <w:pStyle w:val="ListParagraph"/>
        <w:numPr>
          <w:ilvl w:val="0"/>
          <w:numId w:val="26"/>
        </w:numPr>
        <w:rPr>
          <w:rFonts w:ascii="Arial" w:hAnsi="Arial" w:cs="Arial"/>
          <w:szCs w:val="24"/>
        </w:rPr>
      </w:pPr>
      <w:r w:rsidRPr="00397C5C">
        <w:rPr>
          <w:rFonts w:ascii="Arial" w:hAnsi="Arial" w:cs="Arial"/>
          <w:szCs w:val="24"/>
        </w:rPr>
        <w:t>Shiny</w:t>
      </w:r>
    </w:p>
    <w:p w:rsidR="00385C61" w:rsidRPr="00397C5C" w:rsidRDefault="00385C61" w:rsidP="00126CC7">
      <w:pPr>
        <w:pStyle w:val="ListParagraph"/>
        <w:numPr>
          <w:ilvl w:val="0"/>
          <w:numId w:val="26"/>
        </w:numPr>
        <w:rPr>
          <w:rFonts w:ascii="Arial" w:hAnsi="Arial" w:cs="Arial"/>
          <w:szCs w:val="24"/>
        </w:rPr>
      </w:pPr>
      <w:r w:rsidRPr="00397C5C">
        <w:rPr>
          <w:rFonts w:ascii="Arial" w:hAnsi="Arial" w:cs="Arial"/>
          <w:szCs w:val="24"/>
        </w:rPr>
        <w:t>Quantmod</w:t>
      </w:r>
    </w:p>
    <w:p w:rsidR="00385C61" w:rsidRPr="00397C5C" w:rsidRDefault="00385C61" w:rsidP="00126CC7">
      <w:pPr>
        <w:pStyle w:val="ListParagraph"/>
        <w:numPr>
          <w:ilvl w:val="0"/>
          <w:numId w:val="26"/>
        </w:numPr>
        <w:rPr>
          <w:rFonts w:ascii="Arial" w:hAnsi="Arial" w:cs="Arial"/>
          <w:szCs w:val="24"/>
        </w:rPr>
      </w:pPr>
      <w:r w:rsidRPr="00397C5C">
        <w:rPr>
          <w:rFonts w:ascii="Arial" w:hAnsi="Arial" w:cs="Arial"/>
          <w:szCs w:val="24"/>
        </w:rPr>
        <w:t>Quandl</w:t>
      </w:r>
    </w:p>
    <w:p w:rsidR="00020706" w:rsidRPr="00397C5C" w:rsidRDefault="00020706" w:rsidP="004C17F1">
      <w:pPr>
        <w:spacing w:after="216" w:line="259" w:lineRule="auto"/>
        <w:ind w:left="0" w:right="0" w:firstLine="0"/>
        <w:jc w:val="left"/>
        <w:rPr>
          <w:rFonts w:ascii="Arial" w:hAnsi="Arial" w:cs="Arial"/>
          <w:szCs w:val="24"/>
        </w:rPr>
      </w:pPr>
    </w:p>
    <w:p w:rsidR="009323C3" w:rsidRPr="00397C5C" w:rsidRDefault="00E2434B">
      <w:pPr>
        <w:pStyle w:val="Heading2"/>
        <w:spacing w:after="211"/>
        <w:ind w:left="10"/>
        <w:rPr>
          <w:rFonts w:ascii="Arial" w:hAnsi="Arial" w:cs="Arial"/>
          <w:b w:val="0"/>
          <w:szCs w:val="24"/>
        </w:rPr>
      </w:pPr>
      <w:r>
        <w:rPr>
          <w:rFonts w:ascii="Arial" w:hAnsi="Arial" w:cs="Arial"/>
          <w:b w:val="0"/>
          <w:szCs w:val="24"/>
        </w:rPr>
        <w:t xml:space="preserve">2. </w:t>
      </w:r>
      <w:r w:rsidR="0091577A" w:rsidRPr="00397C5C">
        <w:rPr>
          <w:rFonts w:ascii="Arial" w:hAnsi="Arial" w:cs="Arial"/>
          <w:b w:val="0"/>
          <w:szCs w:val="24"/>
        </w:rPr>
        <w:t xml:space="preserve">Objective </w:t>
      </w:r>
    </w:p>
    <w:p w:rsidR="001D55B5" w:rsidRPr="00397C5C" w:rsidRDefault="00442F42" w:rsidP="00397C5C">
      <w:pPr>
        <w:tabs>
          <w:tab w:val="left" w:pos="2700"/>
        </w:tabs>
        <w:suppressAutoHyphens/>
        <w:spacing w:after="0" w:line="276" w:lineRule="auto"/>
        <w:ind w:right="0"/>
        <w:rPr>
          <w:rFonts w:ascii="Arial" w:hAnsi="Arial" w:cs="Arial"/>
          <w:spacing w:val="-1"/>
          <w:szCs w:val="24"/>
          <w:shd w:val="clear" w:color="auto" w:fill="FFFFFF"/>
        </w:rPr>
      </w:pPr>
      <w:r w:rsidRPr="00397C5C">
        <w:rPr>
          <w:rFonts w:ascii="Arial" w:hAnsi="Arial" w:cs="Arial"/>
          <w:spacing w:val="-1"/>
          <w:szCs w:val="24"/>
          <w:shd w:val="clear" w:color="auto" w:fill="FFFFFF"/>
        </w:rPr>
        <w:t xml:space="preserve"> The objective of this project is to predict the stock prices </w:t>
      </w:r>
      <w:r w:rsidR="00061341" w:rsidRPr="00397C5C">
        <w:rPr>
          <w:rFonts w:ascii="Arial" w:hAnsi="Arial" w:cs="Arial"/>
          <w:spacing w:val="-1"/>
          <w:szCs w:val="24"/>
          <w:shd w:val="clear" w:color="auto" w:fill="FFFFFF"/>
        </w:rPr>
        <w:t>using</w:t>
      </w:r>
      <w:r w:rsidRPr="00397C5C">
        <w:rPr>
          <w:rFonts w:ascii="Arial" w:hAnsi="Arial" w:cs="Arial"/>
          <w:spacing w:val="-1"/>
          <w:szCs w:val="24"/>
          <w:shd w:val="clear" w:color="auto" w:fill="FFFFFF"/>
        </w:rPr>
        <w:t xml:space="preserve"> time series analysis that is the ARIMA modelling. ARIMA modelling is used to generate a </w:t>
      </w:r>
      <w:r w:rsidR="00061341" w:rsidRPr="00397C5C">
        <w:rPr>
          <w:rFonts w:ascii="Arial" w:hAnsi="Arial" w:cs="Arial"/>
          <w:spacing w:val="-1"/>
          <w:szCs w:val="24"/>
          <w:shd w:val="clear" w:color="auto" w:fill="FFFFFF"/>
        </w:rPr>
        <w:t>white</w:t>
      </w:r>
      <w:r w:rsidRPr="00397C5C">
        <w:rPr>
          <w:rFonts w:ascii="Arial" w:hAnsi="Arial" w:cs="Arial"/>
          <w:spacing w:val="-1"/>
          <w:szCs w:val="24"/>
          <w:shd w:val="clear" w:color="auto" w:fill="FFFFFF"/>
        </w:rPr>
        <w:t xml:space="preserve"> noise resemblance type time series out of the given data (stock data)</w:t>
      </w:r>
      <w:r w:rsidR="00061341" w:rsidRPr="00397C5C">
        <w:rPr>
          <w:rFonts w:ascii="Arial" w:hAnsi="Arial" w:cs="Arial"/>
          <w:spacing w:val="-1"/>
          <w:szCs w:val="24"/>
          <w:shd w:val="clear" w:color="auto" w:fill="FFFFFF"/>
        </w:rPr>
        <w:t xml:space="preserve">. The ARIMA stands for Auto Regressive Integrated Moving Average. </w:t>
      </w:r>
    </w:p>
    <w:p w:rsidR="00061341" w:rsidRPr="00397C5C" w:rsidRDefault="00061341" w:rsidP="00397C5C">
      <w:pPr>
        <w:tabs>
          <w:tab w:val="left" w:pos="2700"/>
        </w:tabs>
        <w:suppressAutoHyphens/>
        <w:spacing w:after="0" w:line="276" w:lineRule="auto"/>
        <w:ind w:right="0"/>
        <w:rPr>
          <w:rFonts w:ascii="Arial" w:hAnsi="Arial" w:cs="Arial"/>
          <w:spacing w:val="-1"/>
          <w:szCs w:val="24"/>
          <w:shd w:val="clear" w:color="auto" w:fill="FFFFFF"/>
        </w:rPr>
      </w:pPr>
      <w:r w:rsidRPr="00397C5C">
        <w:rPr>
          <w:rFonts w:ascii="Arial" w:hAnsi="Arial" w:cs="Arial"/>
          <w:spacing w:val="-1"/>
          <w:szCs w:val="24"/>
          <w:shd w:val="clear" w:color="auto" w:fill="FFFFFF"/>
        </w:rPr>
        <w:t>The terms Auto Regression and Moving Average are the two functions that is used to determine the type of series we want to predict. Usually in R the two terms are p and q separated by d that is the lags or the differencing. The main objective is to come up with the least p value and keep the AIC (Akakie) and BIC (Bayesian) factors low as possible so that the resulting time series resembles a white noise and the errors are minimizes when calculated by least square estimates.</w:t>
      </w:r>
    </w:p>
    <w:p w:rsidR="00061341" w:rsidRPr="00397C5C" w:rsidRDefault="00061341" w:rsidP="00442F42">
      <w:pPr>
        <w:tabs>
          <w:tab w:val="left" w:pos="2700"/>
        </w:tabs>
        <w:suppressAutoHyphens/>
        <w:spacing w:after="0" w:line="360" w:lineRule="auto"/>
        <w:ind w:right="0"/>
        <w:jc w:val="left"/>
        <w:rPr>
          <w:rFonts w:ascii="Arial" w:hAnsi="Arial" w:cs="Arial"/>
          <w:spacing w:val="-1"/>
          <w:szCs w:val="24"/>
          <w:shd w:val="clear" w:color="auto" w:fill="FFFFFF"/>
        </w:rPr>
      </w:pPr>
    </w:p>
    <w:p w:rsidR="00A64B50" w:rsidRPr="00397C5C" w:rsidRDefault="00E2434B" w:rsidP="00397C5C">
      <w:pPr>
        <w:tabs>
          <w:tab w:val="left" w:pos="2700"/>
        </w:tabs>
        <w:suppressAutoHyphens/>
        <w:spacing w:after="0" w:line="360" w:lineRule="auto"/>
        <w:ind w:left="0" w:right="0" w:firstLine="0"/>
        <w:jc w:val="left"/>
        <w:rPr>
          <w:rFonts w:ascii="Arial" w:hAnsi="Arial" w:cs="Arial"/>
          <w:spacing w:val="-1"/>
          <w:szCs w:val="24"/>
          <w:shd w:val="clear" w:color="auto" w:fill="FFFFFF"/>
        </w:rPr>
      </w:pPr>
      <w:r>
        <w:rPr>
          <w:rFonts w:ascii="Arial" w:hAnsi="Arial" w:cs="Arial"/>
          <w:spacing w:val="-1"/>
          <w:szCs w:val="24"/>
          <w:shd w:val="clear" w:color="auto" w:fill="FFFFFF"/>
        </w:rPr>
        <w:t>3</w:t>
      </w:r>
      <w:r w:rsidR="00385C61" w:rsidRPr="00397C5C">
        <w:rPr>
          <w:rFonts w:ascii="Arial" w:hAnsi="Arial" w:cs="Arial"/>
          <w:spacing w:val="-1"/>
          <w:szCs w:val="24"/>
          <w:shd w:val="clear" w:color="auto" w:fill="FFFFFF"/>
        </w:rPr>
        <w:t>. Problem Statement:</w:t>
      </w:r>
    </w:p>
    <w:p w:rsidR="00061341" w:rsidRPr="00397C5C" w:rsidRDefault="00061341" w:rsidP="00397C5C">
      <w:pPr>
        <w:spacing w:after="204" w:line="276" w:lineRule="auto"/>
        <w:ind w:right="0"/>
        <w:rPr>
          <w:rFonts w:ascii="Arial" w:hAnsi="Arial" w:cs="Arial"/>
          <w:szCs w:val="24"/>
        </w:rPr>
      </w:pPr>
      <w:r w:rsidRPr="00397C5C">
        <w:rPr>
          <w:rFonts w:ascii="Arial" w:hAnsi="Arial" w:cs="Arial"/>
          <w:szCs w:val="24"/>
        </w:rPr>
        <w:t>To find the correct model for stock prediction using the ARIMA analysis. This is achieved by analyzing the ACF (the autocorrelation) and PACF (Partial autocorrelation) Factors to determine the pa nd q values respectively. The value of “d” is usually chosen by hit and trail method by calling the summary function in the fitted model with a value of “d”.</w:t>
      </w:r>
    </w:p>
    <w:p w:rsidR="00061341" w:rsidRPr="00397C5C" w:rsidRDefault="00061341" w:rsidP="00397C5C">
      <w:pPr>
        <w:spacing w:after="204" w:line="259" w:lineRule="auto"/>
        <w:ind w:right="0"/>
        <w:rPr>
          <w:rFonts w:ascii="Arial" w:hAnsi="Arial" w:cs="Arial"/>
          <w:szCs w:val="24"/>
        </w:rPr>
      </w:pPr>
    </w:p>
    <w:p w:rsidR="00061341" w:rsidRPr="00397C5C" w:rsidRDefault="00061341" w:rsidP="00397C5C">
      <w:pPr>
        <w:spacing w:after="204" w:line="259" w:lineRule="auto"/>
        <w:ind w:right="0"/>
        <w:rPr>
          <w:rFonts w:ascii="Arial" w:hAnsi="Arial" w:cs="Arial"/>
          <w:szCs w:val="24"/>
        </w:rPr>
      </w:pPr>
      <w:r w:rsidRPr="00397C5C">
        <w:rPr>
          <w:rFonts w:ascii="Arial" w:hAnsi="Arial" w:cs="Arial"/>
          <w:szCs w:val="24"/>
        </w:rPr>
        <w:t xml:space="preserve">The 80% and 95% accuracy band is predicted using the </w:t>
      </w:r>
      <w:r w:rsidR="00CD7AD0" w:rsidRPr="00397C5C">
        <w:rPr>
          <w:rFonts w:ascii="Arial" w:hAnsi="Arial" w:cs="Arial"/>
          <w:szCs w:val="24"/>
        </w:rPr>
        <w:t xml:space="preserve">forecast function is tested upon the tested part of the dataset. The dataset is an S&amp;P index stock prices obtained from yahoo </w:t>
      </w:r>
      <w:r w:rsidR="00CD7AD0" w:rsidRPr="00397C5C">
        <w:rPr>
          <w:rFonts w:ascii="Arial" w:hAnsi="Arial" w:cs="Arial"/>
          <w:szCs w:val="24"/>
        </w:rPr>
        <w:lastRenderedPageBreak/>
        <w:t xml:space="preserve">finance. The idea is to match to a precision value for the test data so that we get the least squared sum for their forecasted and actual data. </w:t>
      </w:r>
    </w:p>
    <w:p w:rsidR="004629E9" w:rsidRPr="00397C5C" w:rsidRDefault="00E2434B" w:rsidP="00385C61">
      <w:pPr>
        <w:tabs>
          <w:tab w:val="left" w:pos="2700"/>
        </w:tabs>
        <w:spacing w:line="360" w:lineRule="auto"/>
        <w:ind w:left="0" w:firstLine="0"/>
        <w:jc w:val="left"/>
        <w:rPr>
          <w:rFonts w:ascii="Arial" w:hAnsi="Arial" w:cs="Arial"/>
          <w:szCs w:val="24"/>
        </w:rPr>
      </w:pPr>
      <w:r>
        <w:rPr>
          <w:rFonts w:ascii="Arial" w:hAnsi="Arial" w:cs="Arial"/>
          <w:szCs w:val="24"/>
        </w:rPr>
        <w:t>4</w:t>
      </w:r>
      <w:r w:rsidR="00385C61" w:rsidRPr="00397C5C">
        <w:rPr>
          <w:rFonts w:ascii="Arial" w:hAnsi="Arial" w:cs="Arial"/>
          <w:szCs w:val="24"/>
        </w:rPr>
        <w:t>. Implementation</w:t>
      </w:r>
    </w:p>
    <w:p w:rsidR="00CD7AD0" w:rsidRPr="00E2434B" w:rsidRDefault="00E2434B" w:rsidP="00CD7AD0">
      <w:pPr>
        <w:pStyle w:val="NormalWeb"/>
        <w:shd w:val="clear" w:color="auto" w:fill="FFFFFF"/>
        <w:rPr>
          <w:rFonts w:ascii="Arial" w:hAnsi="Arial" w:cs="Arial"/>
          <w:b/>
          <w:color w:val="000000"/>
        </w:rPr>
      </w:pPr>
      <w:r w:rsidRPr="00E2434B">
        <w:rPr>
          <w:rStyle w:val="Strong"/>
          <w:rFonts w:ascii="Arial" w:hAnsi="Arial" w:cs="Arial"/>
          <w:b w:val="0"/>
        </w:rPr>
        <w:t>4.1.</w:t>
      </w:r>
      <w:r w:rsidR="00CD7AD0" w:rsidRPr="00E2434B">
        <w:rPr>
          <w:rStyle w:val="Strong"/>
          <w:rFonts w:ascii="Arial" w:hAnsi="Arial" w:cs="Arial"/>
          <w:b w:val="0"/>
        </w:rPr>
        <w:t xml:space="preserve"> Testing and Ensuring Stationarity</w:t>
      </w:r>
    </w:p>
    <w:p w:rsidR="00CD7AD0" w:rsidRPr="00397C5C" w:rsidRDefault="00CD7AD0" w:rsidP="00CD7AD0">
      <w:pPr>
        <w:pStyle w:val="NormalWeb"/>
        <w:shd w:val="clear" w:color="auto" w:fill="FFFFFF"/>
        <w:rPr>
          <w:rFonts w:ascii="Arial" w:hAnsi="Arial" w:cs="Arial"/>
          <w:color w:val="000000"/>
        </w:rPr>
      </w:pPr>
      <w:r w:rsidRPr="00397C5C">
        <w:rPr>
          <w:rFonts w:ascii="Arial" w:hAnsi="Arial" w:cs="Arial"/>
          <w:color w:val="000000"/>
        </w:rPr>
        <w:t>To model a time series with the Box-Jenkins approach, the series has to be stationary. A stationary time series means a time series without trend, one having a constant mean and variance over time, which makes it easy for predicting values.</w:t>
      </w:r>
    </w:p>
    <w:p w:rsidR="00E2434B" w:rsidRPr="00E2434B" w:rsidRDefault="00E2434B" w:rsidP="00CD7AD0">
      <w:pPr>
        <w:pStyle w:val="NormalWeb"/>
        <w:shd w:val="clear" w:color="auto" w:fill="FFFFFF"/>
        <w:rPr>
          <w:rStyle w:val="Strong"/>
          <w:rFonts w:ascii="Arial" w:hAnsi="Arial" w:cs="Arial"/>
          <w:b w:val="0"/>
        </w:rPr>
      </w:pPr>
      <w:r w:rsidRPr="00E2434B">
        <w:rPr>
          <w:rStyle w:val="Strong"/>
          <w:rFonts w:ascii="Arial" w:hAnsi="Arial" w:cs="Arial"/>
          <w:b w:val="0"/>
        </w:rPr>
        <w:t>4.2. Testing</w:t>
      </w:r>
      <w:r w:rsidR="00CD7AD0" w:rsidRPr="00E2434B">
        <w:rPr>
          <w:rStyle w:val="Strong"/>
          <w:rFonts w:ascii="Arial" w:hAnsi="Arial" w:cs="Arial"/>
          <w:b w:val="0"/>
        </w:rPr>
        <w:t xml:space="preserve"> for stationarity </w:t>
      </w:r>
    </w:p>
    <w:p w:rsidR="00CD7AD0" w:rsidRPr="00397C5C" w:rsidRDefault="00CD7AD0" w:rsidP="00CD7AD0">
      <w:pPr>
        <w:pStyle w:val="NormalWeb"/>
        <w:shd w:val="clear" w:color="auto" w:fill="FFFFFF"/>
        <w:rPr>
          <w:rFonts w:ascii="Arial" w:hAnsi="Arial" w:cs="Arial"/>
          <w:color w:val="000000"/>
        </w:rPr>
      </w:pPr>
      <w:r w:rsidRPr="00397C5C">
        <w:rPr>
          <w:rFonts w:ascii="Arial" w:hAnsi="Arial" w:cs="Arial"/>
          <w:color w:val="000000"/>
        </w:rPr>
        <w:t>We test for stationarity using the Augmented Dickey-Fuller unit root test. The p-value resulting from the ADF test has to be less than 0.05 or 5% for a time series to be stationary. If the p-value is greater than 0.05 or 5%, you conclude that the time series has a unit root which means that it is a non-stationary process.</w:t>
      </w:r>
    </w:p>
    <w:p w:rsidR="00E2434B" w:rsidRPr="00E2434B" w:rsidRDefault="00E2434B" w:rsidP="00CD7AD0">
      <w:pPr>
        <w:pStyle w:val="NormalWeb"/>
        <w:shd w:val="clear" w:color="auto" w:fill="FFFFFF"/>
        <w:rPr>
          <w:rStyle w:val="Strong"/>
          <w:rFonts w:ascii="Arial" w:hAnsi="Arial" w:cs="Arial"/>
          <w:b w:val="0"/>
        </w:rPr>
      </w:pPr>
      <w:r w:rsidRPr="00E2434B">
        <w:rPr>
          <w:rStyle w:val="Strong"/>
          <w:rFonts w:ascii="Arial" w:hAnsi="Arial" w:cs="Arial"/>
          <w:b w:val="0"/>
        </w:rPr>
        <w:t xml:space="preserve">4.3 Differencing </w:t>
      </w:r>
    </w:p>
    <w:p w:rsidR="00CD7AD0" w:rsidRPr="00397C5C" w:rsidRDefault="00CD7AD0" w:rsidP="00CD7AD0">
      <w:pPr>
        <w:pStyle w:val="NormalWeb"/>
        <w:shd w:val="clear" w:color="auto" w:fill="FFFFFF"/>
        <w:rPr>
          <w:rFonts w:ascii="Arial" w:hAnsi="Arial" w:cs="Arial"/>
          <w:color w:val="000000"/>
        </w:rPr>
      </w:pPr>
      <w:r w:rsidRPr="00397C5C">
        <w:rPr>
          <w:rFonts w:ascii="Arial" w:hAnsi="Arial" w:cs="Arial"/>
          <w:color w:val="000000"/>
        </w:rPr>
        <w:t>To convert a non-stationary process to a stationary process, we apply the differencing method. Differencing a time series means finding the differences between consecutive values of a time series data. The differenced values form a new time series dataset which can be tested to uncover new correlations or other interesting statistical properties.</w:t>
      </w:r>
    </w:p>
    <w:p w:rsidR="00CD7AD0" w:rsidRPr="00397C5C" w:rsidRDefault="00CD7AD0" w:rsidP="00CD7AD0">
      <w:pPr>
        <w:pStyle w:val="NormalWeb"/>
        <w:shd w:val="clear" w:color="auto" w:fill="FFFFFF"/>
        <w:rPr>
          <w:rFonts w:ascii="Arial" w:hAnsi="Arial" w:cs="Arial"/>
          <w:color w:val="000000"/>
        </w:rPr>
      </w:pPr>
      <w:r w:rsidRPr="00397C5C">
        <w:rPr>
          <w:rFonts w:ascii="Arial" w:hAnsi="Arial" w:cs="Arial"/>
          <w:color w:val="000000"/>
        </w:rPr>
        <w:t>We can apply the differencing method consecutively more than once, giving rise to the “first differences”, “second order differences”, etc.</w:t>
      </w:r>
    </w:p>
    <w:p w:rsidR="00CD7AD0" w:rsidRPr="00397C5C" w:rsidRDefault="00CD7AD0" w:rsidP="00CD7AD0">
      <w:pPr>
        <w:pStyle w:val="NormalWeb"/>
        <w:shd w:val="clear" w:color="auto" w:fill="FFFFFF"/>
        <w:rPr>
          <w:rFonts w:ascii="Arial" w:hAnsi="Arial" w:cs="Arial"/>
          <w:color w:val="000000"/>
        </w:rPr>
      </w:pPr>
      <w:r w:rsidRPr="00397C5C">
        <w:rPr>
          <w:rFonts w:ascii="Arial" w:hAnsi="Arial" w:cs="Arial"/>
          <w:color w:val="000000"/>
        </w:rPr>
        <w:t>We apply the appropriate differencing order (d) to make a time series stationary before we can proceed to the next step.</w:t>
      </w:r>
    </w:p>
    <w:p w:rsidR="00CD7AD0" w:rsidRPr="00E2434B" w:rsidRDefault="00E2434B" w:rsidP="00CD7AD0">
      <w:pPr>
        <w:pStyle w:val="NormalWeb"/>
        <w:shd w:val="clear" w:color="auto" w:fill="FFFFFF"/>
        <w:rPr>
          <w:rFonts w:ascii="Arial" w:hAnsi="Arial" w:cs="Arial"/>
          <w:b/>
          <w:color w:val="000000"/>
        </w:rPr>
      </w:pPr>
      <w:r w:rsidRPr="00E2434B">
        <w:rPr>
          <w:rStyle w:val="Strong"/>
          <w:rFonts w:ascii="Arial" w:hAnsi="Arial" w:cs="Arial"/>
          <w:b w:val="0"/>
        </w:rPr>
        <w:t>4.4.</w:t>
      </w:r>
      <w:r w:rsidR="00CD7AD0" w:rsidRPr="00E2434B">
        <w:rPr>
          <w:rStyle w:val="Strong"/>
          <w:rFonts w:ascii="Arial" w:hAnsi="Arial" w:cs="Arial"/>
          <w:b w:val="0"/>
        </w:rPr>
        <w:t xml:space="preserve"> Identification of p and q</w:t>
      </w:r>
    </w:p>
    <w:p w:rsidR="00CD7AD0" w:rsidRPr="00397C5C" w:rsidRDefault="00CD7AD0" w:rsidP="00CD7AD0">
      <w:pPr>
        <w:pStyle w:val="NormalWeb"/>
        <w:shd w:val="clear" w:color="auto" w:fill="FFFFFF"/>
        <w:rPr>
          <w:rFonts w:ascii="Arial" w:hAnsi="Arial" w:cs="Arial"/>
          <w:color w:val="000000" w:themeColor="text1"/>
        </w:rPr>
      </w:pPr>
      <w:r w:rsidRPr="00397C5C">
        <w:rPr>
          <w:rFonts w:ascii="Arial" w:hAnsi="Arial" w:cs="Arial"/>
          <w:color w:val="000000" w:themeColor="text1"/>
        </w:rPr>
        <w:t>In this step, we identify the appropriate order of Autoregressive (AR) and Moving average (MA) processes by using the Autocorrelation function (ACF) and Partial Autocorrelation function (PACF).  Please refer to our blog, </w:t>
      </w:r>
      <w:hyperlink r:id="rId45" w:tgtFrame="_blank" w:history="1">
        <w:r w:rsidRPr="00397C5C">
          <w:rPr>
            <w:rStyle w:val="Hyperlink"/>
            <w:rFonts w:ascii="Arial" w:hAnsi="Arial" w:cs="Arial"/>
            <w:color w:val="000000" w:themeColor="text1"/>
            <w:u w:val="none"/>
          </w:rPr>
          <w:t>“Starting out with Time Series”</w:t>
        </w:r>
      </w:hyperlink>
      <w:r w:rsidRPr="00397C5C">
        <w:rPr>
          <w:rFonts w:ascii="Arial" w:hAnsi="Arial" w:cs="Arial"/>
          <w:color w:val="000000" w:themeColor="text1"/>
        </w:rPr>
        <w:t> for an explanation of ACF and PACF functions.</w:t>
      </w:r>
    </w:p>
    <w:p w:rsidR="00CD7AD0" w:rsidRPr="00E2434B" w:rsidRDefault="00E2434B" w:rsidP="00CD7AD0">
      <w:pPr>
        <w:pStyle w:val="NormalWeb"/>
        <w:shd w:val="clear" w:color="auto" w:fill="FFFFFF"/>
        <w:rPr>
          <w:rFonts w:ascii="Arial" w:hAnsi="Arial" w:cs="Arial"/>
          <w:b/>
          <w:color w:val="000000"/>
        </w:rPr>
      </w:pPr>
      <w:r w:rsidRPr="00E2434B">
        <w:rPr>
          <w:rStyle w:val="Strong"/>
          <w:rFonts w:ascii="Arial" w:hAnsi="Arial" w:cs="Arial"/>
          <w:b w:val="0"/>
        </w:rPr>
        <w:t xml:space="preserve">4.5 </w:t>
      </w:r>
      <w:r w:rsidR="00CD7AD0" w:rsidRPr="00E2434B">
        <w:rPr>
          <w:rStyle w:val="Strong"/>
          <w:rFonts w:ascii="Arial" w:hAnsi="Arial" w:cs="Arial"/>
          <w:b w:val="0"/>
        </w:rPr>
        <w:t>Identifying the p order of AR model</w:t>
      </w:r>
    </w:p>
    <w:p w:rsidR="00CD7AD0" w:rsidRPr="00397C5C" w:rsidRDefault="00CD7AD0" w:rsidP="00CD7AD0">
      <w:pPr>
        <w:pStyle w:val="NormalWeb"/>
        <w:shd w:val="clear" w:color="auto" w:fill="FFFFFF"/>
        <w:rPr>
          <w:rFonts w:ascii="Arial" w:hAnsi="Arial" w:cs="Arial"/>
          <w:color w:val="000000"/>
        </w:rPr>
      </w:pPr>
      <w:r w:rsidRPr="00397C5C">
        <w:rPr>
          <w:rFonts w:ascii="Arial" w:hAnsi="Arial" w:cs="Arial"/>
          <w:color w:val="000000"/>
        </w:rPr>
        <w:t>For AR models, the ACF will dampen exponentially and the PACF will be used to identify the order (p) of the AR model. If we have one significant spike at lag 1 on the PACF, then we have an AR model of the order 1, i.e. AR(1). If we have significant spikes at lag 1, 2, and 3 on the PACF, then we have an AR model of the order 3, i.e. AR(3).</w:t>
      </w:r>
    </w:p>
    <w:p w:rsidR="00CD7AD0" w:rsidRPr="00E2434B" w:rsidRDefault="00E2434B" w:rsidP="00CD7AD0">
      <w:pPr>
        <w:pStyle w:val="NormalWeb"/>
        <w:shd w:val="clear" w:color="auto" w:fill="FFFFFF"/>
        <w:rPr>
          <w:rFonts w:ascii="Arial" w:hAnsi="Arial" w:cs="Arial"/>
          <w:b/>
          <w:color w:val="000000"/>
        </w:rPr>
      </w:pPr>
      <w:r w:rsidRPr="00E2434B">
        <w:rPr>
          <w:rStyle w:val="Strong"/>
          <w:rFonts w:ascii="Arial" w:hAnsi="Arial" w:cs="Arial"/>
          <w:b w:val="0"/>
        </w:rPr>
        <w:t xml:space="preserve">4.6 </w:t>
      </w:r>
      <w:r w:rsidR="00CD7AD0" w:rsidRPr="00E2434B">
        <w:rPr>
          <w:rStyle w:val="Strong"/>
          <w:rFonts w:ascii="Arial" w:hAnsi="Arial" w:cs="Arial"/>
          <w:b w:val="0"/>
        </w:rPr>
        <w:t>Identifying the q order of MA model</w:t>
      </w:r>
    </w:p>
    <w:p w:rsidR="00CD7AD0" w:rsidRPr="00397C5C" w:rsidRDefault="00CD7AD0" w:rsidP="00CD7AD0">
      <w:pPr>
        <w:pStyle w:val="NormalWeb"/>
        <w:shd w:val="clear" w:color="auto" w:fill="FFFFFF"/>
        <w:rPr>
          <w:rFonts w:ascii="Arial" w:hAnsi="Arial" w:cs="Arial"/>
          <w:color w:val="000000"/>
        </w:rPr>
      </w:pPr>
      <w:r w:rsidRPr="00397C5C">
        <w:rPr>
          <w:rFonts w:ascii="Arial" w:hAnsi="Arial" w:cs="Arial"/>
          <w:color w:val="000000"/>
        </w:rPr>
        <w:lastRenderedPageBreak/>
        <w:t>For MA models, the PACF will dampen exponentially and the ACF plot will be used to identify the order of the MA process. If we have one significant spike at lag 1 on the ACF, then we have an MA model of the order 1, i.e. MA(1). If we have significant spikes at lag 1, 2, and 3 on the ACF, then we have an MA model of the order 3, i.e. MA(3).</w:t>
      </w:r>
    </w:p>
    <w:p w:rsidR="00CD7AD0" w:rsidRPr="00E2434B" w:rsidRDefault="00E2434B" w:rsidP="00CD7AD0">
      <w:pPr>
        <w:pStyle w:val="NormalWeb"/>
        <w:shd w:val="clear" w:color="auto" w:fill="FFFFFF"/>
        <w:rPr>
          <w:rFonts w:ascii="Arial" w:hAnsi="Arial" w:cs="Arial"/>
          <w:b/>
          <w:color w:val="000000"/>
        </w:rPr>
      </w:pPr>
      <w:r w:rsidRPr="00E2434B">
        <w:rPr>
          <w:rStyle w:val="Strong"/>
          <w:rFonts w:ascii="Arial" w:hAnsi="Arial" w:cs="Arial"/>
          <w:b w:val="0"/>
        </w:rPr>
        <w:t>4.7.</w:t>
      </w:r>
      <w:r w:rsidR="00CD7AD0" w:rsidRPr="00E2434B">
        <w:rPr>
          <w:rStyle w:val="Strong"/>
          <w:rFonts w:ascii="Arial" w:hAnsi="Arial" w:cs="Arial"/>
          <w:b w:val="0"/>
        </w:rPr>
        <w:t xml:space="preserve"> Estimation and Forecasting</w:t>
      </w:r>
    </w:p>
    <w:p w:rsidR="00CD7AD0" w:rsidRPr="00397C5C" w:rsidRDefault="00CD7AD0" w:rsidP="00CD7AD0">
      <w:pPr>
        <w:pStyle w:val="NormalWeb"/>
        <w:shd w:val="clear" w:color="auto" w:fill="FFFFFF"/>
        <w:rPr>
          <w:rFonts w:ascii="Arial" w:hAnsi="Arial" w:cs="Arial"/>
          <w:color w:val="000000"/>
        </w:rPr>
      </w:pPr>
      <w:r w:rsidRPr="00397C5C">
        <w:rPr>
          <w:rFonts w:ascii="Arial" w:hAnsi="Arial" w:cs="Arial"/>
          <w:color w:val="000000"/>
        </w:rPr>
        <w:t>Once we have determined the parameters (p,d,q) we estimate the accuracy of the ARIMA model on a training data set and then use the fitted model to forecast the values of the test data set using a forecasting function. In the end, we cross check whether our forecasted values are in line with the actual values.</w:t>
      </w:r>
    </w:p>
    <w:p w:rsidR="00CD7AD0" w:rsidRPr="00397C5C" w:rsidRDefault="00CD7AD0" w:rsidP="00CD7AD0">
      <w:pPr>
        <w:pStyle w:val="NormalWeb"/>
        <w:shd w:val="clear" w:color="auto" w:fill="FFFFFF"/>
        <w:rPr>
          <w:rFonts w:ascii="Arial" w:hAnsi="Arial" w:cs="Arial"/>
          <w:color w:val="000000"/>
        </w:rPr>
      </w:pPr>
    </w:p>
    <w:p w:rsidR="00CD7AD0" w:rsidRPr="00397C5C" w:rsidRDefault="00E2434B" w:rsidP="00385C61">
      <w:pPr>
        <w:tabs>
          <w:tab w:val="left" w:pos="2700"/>
        </w:tabs>
        <w:spacing w:line="360" w:lineRule="auto"/>
        <w:ind w:left="0" w:firstLine="0"/>
        <w:jc w:val="left"/>
        <w:rPr>
          <w:rFonts w:ascii="Arial" w:hAnsi="Arial" w:cs="Arial"/>
          <w:szCs w:val="24"/>
        </w:rPr>
      </w:pPr>
      <w:r>
        <w:rPr>
          <w:rFonts w:ascii="Arial" w:hAnsi="Arial" w:cs="Arial"/>
          <w:szCs w:val="24"/>
        </w:rPr>
        <w:t>5</w:t>
      </w:r>
      <w:r w:rsidR="00241E25" w:rsidRPr="00397C5C">
        <w:rPr>
          <w:rFonts w:ascii="Arial" w:hAnsi="Arial" w:cs="Arial"/>
          <w:szCs w:val="24"/>
        </w:rPr>
        <w:t>. Procedure</w:t>
      </w:r>
    </w:p>
    <w:p w:rsidR="00241E25" w:rsidRDefault="00E2434B" w:rsidP="00385C61">
      <w:pPr>
        <w:tabs>
          <w:tab w:val="left" w:pos="2700"/>
        </w:tabs>
        <w:spacing w:line="360" w:lineRule="auto"/>
        <w:ind w:left="0" w:firstLine="0"/>
        <w:jc w:val="left"/>
        <w:rPr>
          <w:rFonts w:ascii="Arial" w:hAnsi="Arial" w:cs="Arial"/>
          <w:szCs w:val="24"/>
        </w:rPr>
      </w:pPr>
      <w:r>
        <w:rPr>
          <w:rFonts w:ascii="Arial" w:hAnsi="Arial" w:cs="Arial"/>
          <w:szCs w:val="24"/>
        </w:rPr>
        <w:t>5.1</w:t>
      </w:r>
      <w:r w:rsidR="00241E25" w:rsidRPr="00397C5C">
        <w:rPr>
          <w:rFonts w:ascii="Arial" w:hAnsi="Arial" w:cs="Arial"/>
          <w:szCs w:val="24"/>
        </w:rPr>
        <w:t xml:space="preserve">. First we pull the dataset and clean it. Then we apply the plotting method to analysie the type of data we are dealing with. </w:t>
      </w:r>
    </w:p>
    <w:p w:rsidR="00E2434B" w:rsidRPr="00397C5C" w:rsidRDefault="00E2434B" w:rsidP="00385C61">
      <w:pPr>
        <w:tabs>
          <w:tab w:val="left" w:pos="2700"/>
        </w:tabs>
        <w:spacing w:line="360" w:lineRule="auto"/>
        <w:ind w:left="0" w:firstLine="0"/>
        <w:jc w:val="left"/>
        <w:rPr>
          <w:rFonts w:ascii="Arial" w:hAnsi="Arial" w:cs="Arial"/>
          <w:szCs w:val="24"/>
        </w:rPr>
      </w:pP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library(quantmod);library(tseries);</w:t>
      </w: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library(timeSeries);library(forecast);library(xts);</w:t>
      </w: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 xml:space="preserve"># Pull data from Yahoo finance </w:t>
      </w: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getSymbols('TECHM.NS', from='2012-01-01', to='2015-01-01')</w:t>
      </w: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 Select the relevant close price series</w:t>
      </w: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stock_prices = TECHM.NS[,4]</w:t>
      </w:r>
    </w:p>
    <w:p w:rsidR="00241E25" w:rsidRPr="00241E25" w:rsidRDefault="00241E25" w:rsidP="00241E25">
      <w:pPr>
        <w:shd w:val="clear" w:color="auto" w:fill="FFFFFF"/>
        <w:spacing w:before="100" w:beforeAutospacing="1" w:after="100" w:afterAutospacing="1" w:line="240" w:lineRule="auto"/>
        <w:ind w:left="0" w:right="0" w:firstLine="0"/>
        <w:jc w:val="left"/>
        <w:rPr>
          <w:rFonts w:ascii="Arial" w:hAnsi="Arial" w:cs="Arial"/>
          <w:szCs w:val="24"/>
        </w:rPr>
      </w:pPr>
      <w:r w:rsidRPr="00241E25">
        <w:rPr>
          <w:rFonts w:ascii="Arial" w:hAnsi="Arial" w:cs="Arial"/>
          <w:szCs w:val="24"/>
        </w:rPr>
        <w:t>In the next step, we compute the logarithmic returns of the stock as we want the ARIMA model to forecast the log returns and not the stock price. We also plot the log return series using the plot function.</w:t>
      </w: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 Compute the log returns for the stock</w:t>
      </w: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stock = diff(log(stock_prices),lag=1)</w:t>
      </w: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stock = stock[!is.na(stock)]</w:t>
      </w: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 xml:space="preserve"># Plot log returns </w:t>
      </w:r>
    </w:p>
    <w:p w:rsidR="00241E25" w:rsidRPr="00241E25" w:rsidRDefault="00241E25" w:rsidP="00241E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rPr>
          <w:rFonts w:ascii="Courier New" w:hAnsi="Courier New" w:cs="Courier New"/>
          <w:sz w:val="21"/>
          <w:szCs w:val="21"/>
        </w:rPr>
      </w:pPr>
      <w:r w:rsidRPr="00241E25">
        <w:rPr>
          <w:rFonts w:ascii="Courier New" w:hAnsi="Courier New" w:cs="Courier New"/>
          <w:sz w:val="21"/>
          <w:szCs w:val="21"/>
        </w:rPr>
        <w:t>plot(stock,type='l', main='log returns plot')</w:t>
      </w:r>
    </w:p>
    <w:p w:rsidR="00385C61" w:rsidRDefault="00385C61" w:rsidP="00385C61">
      <w:pPr>
        <w:pStyle w:val="ListParagraph"/>
        <w:tabs>
          <w:tab w:val="left" w:pos="2700"/>
        </w:tabs>
        <w:spacing w:line="360" w:lineRule="auto"/>
        <w:ind w:firstLine="0"/>
        <w:rPr>
          <w:szCs w:val="24"/>
        </w:rPr>
      </w:pPr>
    </w:p>
    <w:p w:rsidR="00241E25" w:rsidRDefault="00397C5C" w:rsidP="00385C61">
      <w:pPr>
        <w:pStyle w:val="ListParagraph"/>
        <w:tabs>
          <w:tab w:val="left" w:pos="2700"/>
        </w:tabs>
        <w:spacing w:line="360" w:lineRule="auto"/>
        <w:ind w:firstLine="0"/>
        <w:rPr>
          <w:szCs w:val="24"/>
        </w:rPr>
      </w:pPr>
      <w:r>
        <w:rPr>
          <w:noProof/>
          <w:szCs w:val="24"/>
        </w:rPr>
        <w:lastRenderedPageBreak/>
        <w:t xml:space="preserve">                 </w:t>
      </w:r>
      <w:r w:rsidR="00241E25">
        <w:rPr>
          <w:noProof/>
          <w:szCs w:val="24"/>
        </w:rPr>
        <w:drawing>
          <wp:inline distT="0" distB="0" distL="0" distR="0">
            <wp:extent cx="4210638" cy="252447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46">
                      <a:extLst>
                        <a:ext uri="{28A0092B-C50C-407E-A947-70E740481C1C}">
                          <a14:useLocalDpi xmlns:a14="http://schemas.microsoft.com/office/drawing/2010/main" val="0"/>
                        </a:ext>
                      </a:extLst>
                    </a:blip>
                    <a:stretch>
                      <a:fillRect/>
                    </a:stretch>
                  </pic:blipFill>
                  <pic:spPr>
                    <a:xfrm>
                      <a:off x="0" y="0"/>
                      <a:ext cx="4210638" cy="2524477"/>
                    </a:xfrm>
                    <a:prstGeom prst="rect">
                      <a:avLst/>
                    </a:prstGeom>
                  </pic:spPr>
                </pic:pic>
              </a:graphicData>
            </a:graphic>
          </wp:inline>
        </w:drawing>
      </w:r>
    </w:p>
    <w:p w:rsidR="00241E25" w:rsidRPr="00397C5C" w:rsidRDefault="00241E25" w:rsidP="00241E25">
      <w:pPr>
        <w:pStyle w:val="ListParagraph"/>
        <w:tabs>
          <w:tab w:val="left" w:pos="2700"/>
        </w:tabs>
        <w:spacing w:line="360" w:lineRule="auto"/>
        <w:ind w:firstLine="0"/>
        <w:rPr>
          <w:rFonts w:ascii="Arial" w:hAnsi="Arial" w:cs="Arial"/>
          <w:szCs w:val="24"/>
        </w:rPr>
      </w:pPr>
    </w:p>
    <w:p w:rsidR="00241E25" w:rsidRPr="00E2434B" w:rsidRDefault="00E2434B" w:rsidP="00E2434B">
      <w:pPr>
        <w:tabs>
          <w:tab w:val="left" w:pos="2700"/>
        </w:tabs>
        <w:spacing w:line="360" w:lineRule="auto"/>
        <w:jc w:val="left"/>
        <w:rPr>
          <w:rFonts w:ascii="Arial" w:hAnsi="Arial" w:cs="Arial"/>
          <w:szCs w:val="24"/>
        </w:rPr>
      </w:pPr>
      <w:r>
        <w:rPr>
          <w:rFonts w:ascii="Arial" w:hAnsi="Arial" w:cs="Arial"/>
          <w:szCs w:val="24"/>
        </w:rPr>
        <w:t>5.2</w:t>
      </w:r>
      <w:r w:rsidR="00241E25" w:rsidRPr="00E2434B">
        <w:rPr>
          <w:rFonts w:ascii="Arial" w:hAnsi="Arial" w:cs="Arial"/>
          <w:szCs w:val="24"/>
        </w:rPr>
        <w:t xml:space="preserve">. Finding the ACF and PACF values. </w:t>
      </w:r>
    </w:p>
    <w:p w:rsidR="00241E25" w:rsidRDefault="00241E25" w:rsidP="00241E25">
      <w:pPr>
        <w:pStyle w:val="HTMLPreformatted"/>
        <w:shd w:val="clear" w:color="auto" w:fill="FFFFFF"/>
        <w:rPr>
          <w:color w:val="000000"/>
          <w:sz w:val="21"/>
          <w:szCs w:val="21"/>
        </w:rPr>
      </w:pPr>
      <w:r>
        <w:rPr>
          <w:color w:val="000000"/>
          <w:sz w:val="21"/>
          <w:szCs w:val="21"/>
        </w:rPr>
        <w:t># Apply the ACF and PACF functions</w:t>
      </w:r>
    </w:p>
    <w:p w:rsidR="00241E25" w:rsidRDefault="00241E25" w:rsidP="00241E25">
      <w:pPr>
        <w:pStyle w:val="HTMLPreformatted"/>
        <w:shd w:val="clear" w:color="auto" w:fill="FFFFFF"/>
        <w:rPr>
          <w:color w:val="000000"/>
          <w:sz w:val="21"/>
          <w:szCs w:val="21"/>
        </w:rPr>
      </w:pPr>
      <w:r>
        <w:rPr>
          <w:color w:val="000000"/>
          <w:sz w:val="21"/>
          <w:szCs w:val="21"/>
        </w:rPr>
        <w:t>par(mfrow = c(1,1))</w:t>
      </w:r>
    </w:p>
    <w:p w:rsidR="00241E25" w:rsidRDefault="00241E25" w:rsidP="00241E25">
      <w:pPr>
        <w:pStyle w:val="HTMLPreformatted"/>
        <w:shd w:val="clear" w:color="auto" w:fill="FFFFFF"/>
        <w:rPr>
          <w:color w:val="000000"/>
          <w:sz w:val="21"/>
          <w:szCs w:val="21"/>
        </w:rPr>
      </w:pPr>
      <w:r>
        <w:rPr>
          <w:color w:val="000000"/>
          <w:sz w:val="21"/>
          <w:szCs w:val="21"/>
        </w:rPr>
        <w:t>acf.stock = acf(stock[c(1:breakpoint),], main='ACF Plot', lag.max=100)</w:t>
      </w:r>
    </w:p>
    <w:p w:rsidR="00241E25" w:rsidRDefault="00241E25" w:rsidP="00241E25">
      <w:pPr>
        <w:pStyle w:val="HTMLPreformatted"/>
        <w:shd w:val="clear" w:color="auto" w:fill="FFFFFF"/>
        <w:rPr>
          <w:color w:val="000000"/>
          <w:sz w:val="21"/>
          <w:szCs w:val="21"/>
        </w:rPr>
      </w:pPr>
      <w:r>
        <w:rPr>
          <w:color w:val="000000"/>
          <w:sz w:val="21"/>
          <w:szCs w:val="21"/>
        </w:rPr>
        <w:t>pacf.stock = pacf(stock[c(1:breakpoint),], main='PACF Plot', lag.max=100)</w:t>
      </w:r>
    </w:p>
    <w:p w:rsidR="00241E25" w:rsidRDefault="00241E25" w:rsidP="00241E25">
      <w:pPr>
        <w:pStyle w:val="ListParagraph"/>
        <w:tabs>
          <w:tab w:val="left" w:pos="2700"/>
        </w:tabs>
        <w:spacing w:line="360" w:lineRule="auto"/>
        <w:ind w:firstLine="0"/>
        <w:rPr>
          <w:szCs w:val="24"/>
        </w:rPr>
      </w:pPr>
    </w:p>
    <w:p w:rsidR="00241E25" w:rsidRDefault="00241E25" w:rsidP="00241E25">
      <w:pPr>
        <w:pStyle w:val="ListParagraph"/>
        <w:tabs>
          <w:tab w:val="left" w:pos="2700"/>
        </w:tabs>
        <w:spacing w:line="360" w:lineRule="auto"/>
        <w:ind w:firstLine="0"/>
        <w:rPr>
          <w:szCs w:val="24"/>
        </w:rPr>
      </w:pPr>
    </w:p>
    <w:p w:rsidR="00241E25" w:rsidRDefault="00397C5C" w:rsidP="00241E25">
      <w:pPr>
        <w:pStyle w:val="ListParagraph"/>
        <w:tabs>
          <w:tab w:val="left" w:pos="2700"/>
        </w:tabs>
        <w:spacing w:line="360" w:lineRule="auto"/>
        <w:ind w:firstLine="0"/>
        <w:rPr>
          <w:szCs w:val="24"/>
        </w:rPr>
      </w:pPr>
      <w:r>
        <w:rPr>
          <w:szCs w:val="24"/>
        </w:rPr>
        <w:t xml:space="preserve">          </w:t>
      </w:r>
      <w:r w:rsidR="00241E25">
        <w:rPr>
          <w:noProof/>
          <w:szCs w:val="24"/>
        </w:rPr>
        <w:drawing>
          <wp:inline distT="0" distB="0" distL="0" distR="0">
            <wp:extent cx="4105848" cy="3019846"/>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47">
                      <a:extLst>
                        <a:ext uri="{28A0092B-C50C-407E-A947-70E740481C1C}">
                          <a14:useLocalDpi xmlns:a14="http://schemas.microsoft.com/office/drawing/2010/main" val="0"/>
                        </a:ext>
                      </a:extLst>
                    </a:blip>
                    <a:stretch>
                      <a:fillRect/>
                    </a:stretch>
                  </pic:blipFill>
                  <pic:spPr>
                    <a:xfrm>
                      <a:off x="0" y="0"/>
                      <a:ext cx="4105848" cy="3019846"/>
                    </a:xfrm>
                    <a:prstGeom prst="rect">
                      <a:avLst/>
                    </a:prstGeom>
                  </pic:spPr>
                </pic:pic>
              </a:graphicData>
            </a:graphic>
          </wp:inline>
        </w:drawing>
      </w:r>
    </w:p>
    <w:p w:rsidR="00241E25" w:rsidRDefault="00241E25" w:rsidP="00241E25">
      <w:pPr>
        <w:pStyle w:val="ListParagraph"/>
        <w:tabs>
          <w:tab w:val="left" w:pos="2700"/>
        </w:tabs>
        <w:spacing w:line="360" w:lineRule="auto"/>
        <w:ind w:firstLine="0"/>
        <w:rPr>
          <w:szCs w:val="24"/>
        </w:rPr>
      </w:pPr>
      <w:r>
        <w:rPr>
          <w:noProof/>
          <w:szCs w:val="24"/>
        </w:rPr>
        <w:lastRenderedPageBreak/>
        <w:drawing>
          <wp:inline distT="0" distB="0" distL="0" distR="0">
            <wp:extent cx="4591691" cy="335326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48">
                      <a:extLst>
                        <a:ext uri="{28A0092B-C50C-407E-A947-70E740481C1C}">
                          <a14:useLocalDpi xmlns:a14="http://schemas.microsoft.com/office/drawing/2010/main" val="0"/>
                        </a:ext>
                      </a:extLst>
                    </a:blip>
                    <a:stretch>
                      <a:fillRect/>
                    </a:stretch>
                  </pic:blipFill>
                  <pic:spPr>
                    <a:xfrm>
                      <a:off x="0" y="0"/>
                      <a:ext cx="4591691" cy="3353268"/>
                    </a:xfrm>
                    <a:prstGeom prst="rect">
                      <a:avLst/>
                    </a:prstGeom>
                  </pic:spPr>
                </pic:pic>
              </a:graphicData>
            </a:graphic>
          </wp:inline>
        </w:drawing>
      </w:r>
    </w:p>
    <w:p w:rsidR="00241E25" w:rsidRPr="00397C5C" w:rsidRDefault="00241E25" w:rsidP="00397C5C">
      <w:pPr>
        <w:pStyle w:val="NormalWeb"/>
        <w:shd w:val="clear" w:color="auto" w:fill="FFFFFF"/>
        <w:jc w:val="both"/>
        <w:rPr>
          <w:rFonts w:ascii="Arial" w:hAnsi="Arial" w:cs="Arial"/>
          <w:color w:val="000000"/>
        </w:rPr>
      </w:pPr>
      <w:r w:rsidRPr="00397C5C">
        <w:rPr>
          <w:rFonts w:ascii="Arial" w:hAnsi="Arial" w:cs="Arial"/>
          <w:color w:val="000000"/>
        </w:rPr>
        <w:t>We know that for AR models, the ACF will dampen exponentially and the PACF plot will be used to identify the order (p) of the AR model. For MA models, the PACF will dampen exponentially and the ACF plot will be used to identify the order (q) of the MA model. From these plots let us select AR order = 2 and MA order = 2. Thus, our ARIMA parameters will be (2,0,2).</w:t>
      </w:r>
    </w:p>
    <w:p w:rsidR="00241E25" w:rsidRPr="00397C5C" w:rsidRDefault="00241E25" w:rsidP="00397C5C">
      <w:pPr>
        <w:pStyle w:val="NormalWeb"/>
        <w:shd w:val="clear" w:color="auto" w:fill="FFFFFF"/>
        <w:jc w:val="both"/>
        <w:rPr>
          <w:rFonts w:ascii="Arial" w:hAnsi="Arial" w:cs="Arial"/>
          <w:color w:val="000000"/>
        </w:rPr>
      </w:pPr>
      <w:r w:rsidRPr="00397C5C">
        <w:rPr>
          <w:rFonts w:ascii="Arial" w:hAnsi="Arial" w:cs="Arial"/>
          <w:color w:val="000000"/>
        </w:rPr>
        <w:t>Our objective is to forecast the entire returns series from breakpoint onwards. We will make use of the For Loop statement in R and within this loop we will forecast returns for each data point from the test dataset.</w:t>
      </w:r>
    </w:p>
    <w:p w:rsidR="00241E25" w:rsidRPr="00397C5C" w:rsidRDefault="00241E25" w:rsidP="00397C5C">
      <w:pPr>
        <w:pStyle w:val="NormalWeb"/>
        <w:shd w:val="clear" w:color="auto" w:fill="FFFFFF"/>
        <w:jc w:val="both"/>
        <w:rPr>
          <w:rFonts w:ascii="Arial" w:hAnsi="Arial" w:cs="Arial"/>
          <w:color w:val="000000"/>
        </w:rPr>
      </w:pPr>
      <w:r w:rsidRPr="00397C5C">
        <w:rPr>
          <w:rFonts w:ascii="Arial" w:hAnsi="Arial" w:cs="Arial"/>
          <w:color w:val="000000"/>
        </w:rPr>
        <w:t>In the code given below, we first initialize a series which will store the actual returns and another series to store the forecasted returns.  In the For Loop, we first form the training dataset and the test dataset based on the dynamic breakpoint.</w:t>
      </w:r>
    </w:p>
    <w:p w:rsidR="00241E25" w:rsidRPr="00397C5C" w:rsidRDefault="00241E25" w:rsidP="00397C5C">
      <w:pPr>
        <w:pStyle w:val="NormalWeb"/>
        <w:shd w:val="clear" w:color="auto" w:fill="FFFFFF"/>
        <w:jc w:val="both"/>
        <w:rPr>
          <w:rFonts w:ascii="Arial" w:hAnsi="Arial" w:cs="Arial"/>
          <w:color w:val="000000"/>
        </w:rPr>
      </w:pPr>
      <w:r w:rsidRPr="00397C5C">
        <w:rPr>
          <w:rFonts w:ascii="Arial" w:hAnsi="Arial" w:cs="Arial"/>
          <w:color w:val="000000"/>
        </w:rPr>
        <w:t>We call the arima function on the training dataset for which the order specified is (2, 0, 2). We use this fitted model to forecast the next data point by using the forecast.Arima function. The function is set at 99% confidence level. One can use the confidence level argument to enhance the model. We will be using the forecasted point estimate from the model. The “h” argument in the forecast function indicates the number of values that we want to forecast, in this case, the next day returns.</w:t>
      </w:r>
    </w:p>
    <w:p w:rsidR="00241E25" w:rsidRDefault="00241E25" w:rsidP="00397C5C">
      <w:pPr>
        <w:pStyle w:val="NormalWeb"/>
        <w:shd w:val="clear" w:color="auto" w:fill="FFFFFF"/>
        <w:jc w:val="both"/>
        <w:rPr>
          <w:rFonts w:ascii="Arial" w:hAnsi="Arial" w:cs="Arial"/>
          <w:color w:val="000000"/>
        </w:rPr>
      </w:pPr>
      <w:r w:rsidRPr="00397C5C">
        <w:rPr>
          <w:rFonts w:ascii="Arial" w:hAnsi="Arial" w:cs="Arial"/>
          <w:color w:val="000000"/>
        </w:rPr>
        <w:t>We can use the summary function to confirm the results of the ARIMA model are within acceptable limits. In the last part, we append every forecasted return and the actual return to the forecasted returns series and the actual returns series respectively.</w:t>
      </w:r>
    </w:p>
    <w:p w:rsidR="00E2434B" w:rsidRPr="00397C5C" w:rsidRDefault="00E2434B" w:rsidP="00397C5C">
      <w:pPr>
        <w:pStyle w:val="NormalWeb"/>
        <w:shd w:val="clear" w:color="auto" w:fill="FFFFFF"/>
        <w:jc w:val="both"/>
        <w:rPr>
          <w:rFonts w:ascii="Arial" w:hAnsi="Arial" w:cs="Arial"/>
          <w:color w:val="000000"/>
        </w:rPr>
      </w:pPr>
    </w:p>
    <w:p w:rsidR="00241E25" w:rsidRPr="00397C5C" w:rsidRDefault="00E2434B" w:rsidP="00397C5C">
      <w:pPr>
        <w:tabs>
          <w:tab w:val="left" w:pos="2700"/>
        </w:tabs>
        <w:spacing w:line="360" w:lineRule="auto"/>
        <w:rPr>
          <w:rFonts w:ascii="Arial" w:hAnsi="Arial" w:cs="Arial"/>
          <w:szCs w:val="24"/>
        </w:rPr>
      </w:pPr>
      <w:r>
        <w:rPr>
          <w:rFonts w:ascii="Arial" w:hAnsi="Arial" w:cs="Arial"/>
          <w:szCs w:val="24"/>
        </w:rPr>
        <w:lastRenderedPageBreak/>
        <w:t>5.3</w:t>
      </w:r>
      <w:r w:rsidR="00241E25" w:rsidRPr="00397C5C">
        <w:rPr>
          <w:rFonts w:ascii="Arial" w:hAnsi="Arial" w:cs="Arial"/>
          <w:szCs w:val="24"/>
        </w:rPr>
        <w:t>. finding the coefficients for the liner model by checkresiudals function on the model.</w:t>
      </w:r>
    </w:p>
    <w:p w:rsidR="00241E25" w:rsidRPr="00397C5C" w:rsidRDefault="00241E25" w:rsidP="00241E25">
      <w:pPr>
        <w:tabs>
          <w:tab w:val="left" w:pos="2700"/>
        </w:tabs>
        <w:spacing w:line="360" w:lineRule="auto"/>
        <w:rPr>
          <w:rFonts w:ascii="Arial" w:hAnsi="Arial" w:cs="Arial"/>
          <w:szCs w:val="24"/>
        </w:rPr>
      </w:pPr>
    </w:p>
    <w:p w:rsidR="00241E25" w:rsidRDefault="00397C5C" w:rsidP="00E2434B">
      <w:pPr>
        <w:tabs>
          <w:tab w:val="left" w:pos="2700"/>
        </w:tabs>
        <w:spacing w:line="360" w:lineRule="auto"/>
        <w:ind w:left="1440"/>
        <w:rPr>
          <w:szCs w:val="24"/>
        </w:rPr>
      </w:pPr>
      <w:r>
        <w:rPr>
          <w:szCs w:val="24"/>
        </w:rPr>
        <w:t xml:space="preserve">             </w:t>
      </w:r>
      <w:r>
        <w:rPr>
          <w:szCs w:val="24"/>
        </w:rPr>
        <w:tab/>
      </w:r>
      <w:r w:rsidR="00E2434B">
        <w:rPr>
          <w:szCs w:val="24"/>
        </w:rPr>
        <w:t xml:space="preserve">          </w:t>
      </w:r>
      <w:r w:rsidR="00241E25">
        <w:rPr>
          <w:noProof/>
          <w:szCs w:val="24"/>
        </w:rPr>
        <w:drawing>
          <wp:inline distT="0" distB="0" distL="0" distR="0">
            <wp:extent cx="4505954" cy="1800476"/>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PNG"/>
                    <pic:cNvPicPr/>
                  </pic:nvPicPr>
                  <pic:blipFill>
                    <a:blip r:embed="rId49">
                      <a:extLst>
                        <a:ext uri="{28A0092B-C50C-407E-A947-70E740481C1C}">
                          <a14:useLocalDpi xmlns:a14="http://schemas.microsoft.com/office/drawing/2010/main" val="0"/>
                        </a:ext>
                      </a:extLst>
                    </a:blip>
                    <a:stretch>
                      <a:fillRect/>
                    </a:stretch>
                  </pic:blipFill>
                  <pic:spPr>
                    <a:xfrm>
                      <a:off x="0" y="0"/>
                      <a:ext cx="4505954" cy="1800476"/>
                    </a:xfrm>
                    <a:prstGeom prst="rect">
                      <a:avLst/>
                    </a:prstGeom>
                  </pic:spPr>
                </pic:pic>
              </a:graphicData>
            </a:graphic>
          </wp:inline>
        </w:drawing>
      </w:r>
    </w:p>
    <w:p w:rsidR="00241E25" w:rsidRDefault="00241E25" w:rsidP="00241E25">
      <w:pPr>
        <w:tabs>
          <w:tab w:val="left" w:pos="2700"/>
        </w:tabs>
        <w:spacing w:line="360" w:lineRule="auto"/>
        <w:rPr>
          <w:szCs w:val="24"/>
        </w:rPr>
      </w:pPr>
    </w:p>
    <w:p w:rsidR="00171CFD" w:rsidRPr="00397C5C" w:rsidRDefault="00171CFD" w:rsidP="00171CFD">
      <w:pPr>
        <w:pStyle w:val="NormalWeb"/>
        <w:shd w:val="clear" w:color="auto" w:fill="FFFFFF"/>
        <w:rPr>
          <w:rFonts w:ascii="Arial" w:hAnsi="Arial" w:cs="Arial"/>
          <w:color w:val="000000"/>
        </w:rPr>
      </w:pPr>
      <w:r w:rsidRPr="00397C5C">
        <w:rPr>
          <w:rFonts w:ascii="Arial" w:hAnsi="Arial" w:cs="Arial"/>
          <w:color w:val="000000"/>
        </w:rPr>
        <w:t>From the coefficients obtained, the return equation can be written as:</w:t>
      </w:r>
    </w:p>
    <w:p w:rsidR="00171CFD" w:rsidRPr="00397C5C" w:rsidRDefault="00171CFD" w:rsidP="00171CFD">
      <w:pPr>
        <w:pStyle w:val="NormalWeb"/>
        <w:shd w:val="clear" w:color="auto" w:fill="FFFFFF"/>
        <w:rPr>
          <w:rFonts w:ascii="Arial" w:hAnsi="Arial" w:cs="Arial"/>
          <w:color w:val="000000"/>
        </w:rPr>
      </w:pPr>
      <w:r w:rsidRPr="00397C5C">
        <w:rPr>
          <w:rStyle w:val="Strong"/>
          <w:rFonts w:ascii="Arial" w:hAnsi="Arial" w:cs="Arial"/>
        </w:rPr>
        <w:t>Y</w:t>
      </w:r>
      <w:r w:rsidRPr="00397C5C">
        <w:rPr>
          <w:rStyle w:val="Strong"/>
          <w:rFonts w:ascii="Arial" w:hAnsi="Arial" w:cs="Arial"/>
          <w:vertAlign w:val="subscript"/>
        </w:rPr>
        <w:t>t</w:t>
      </w:r>
      <w:r w:rsidRPr="00397C5C">
        <w:rPr>
          <w:rStyle w:val="Strong"/>
          <w:rFonts w:ascii="Arial" w:hAnsi="Arial" w:cs="Arial"/>
        </w:rPr>
        <w:t> = 0.6072*Y</w:t>
      </w:r>
      <w:r w:rsidRPr="00397C5C">
        <w:rPr>
          <w:rStyle w:val="Strong"/>
          <w:rFonts w:ascii="Arial" w:hAnsi="Arial" w:cs="Arial"/>
          <w:vertAlign w:val="subscript"/>
        </w:rPr>
        <w:t>(t-1)</w:t>
      </w:r>
      <w:r w:rsidRPr="00397C5C">
        <w:rPr>
          <w:rStyle w:val="Strong"/>
          <w:rFonts w:ascii="Arial" w:hAnsi="Arial" w:cs="Arial"/>
        </w:rPr>
        <w:t>  – 0.8818*Y</w:t>
      </w:r>
      <w:r w:rsidRPr="00397C5C">
        <w:rPr>
          <w:rStyle w:val="Strong"/>
          <w:rFonts w:ascii="Arial" w:hAnsi="Arial" w:cs="Arial"/>
          <w:vertAlign w:val="subscript"/>
        </w:rPr>
        <w:t>(t-2)</w:t>
      </w:r>
      <w:r w:rsidRPr="00397C5C">
        <w:rPr>
          <w:rStyle w:val="Strong"/>
          <w:rFonts w:ascii="Arial" w:hAnsi="Arial" w:cs="Arial"/>
        </w:rPr>
        <w:t> – 0.5447ε</w:t>
      </w:r>
      <w:r w:rsidRPr="00397C5C">
        <w:rPr>
          <w:rStyle w:val="Strong"/>
          <w:rFonts w:ascii="Arial" w:hAnsi="Arial" w:cs="Arial"/>
          <w:vertAlign w:val="subscript"/>
        </w:rPr>
        <w:t>(t-1) </w:t>
      </w:r>
      <w:r w:rsidRPr="00397C5C">
        <w:rPr>
          <w:rStyle w:val="Strong"/>
          <w:rFonts w:ascii="Arial" w:hAnsi="Arial" w:cs="Arial"/>
        </w:rPr>
        <w:t>+ 0.8972ε</w:t>
      </w:r>
      <w:r w:rsidRPr="00397C5C">
        <w:rPr>
          <w:rStyle w:val="Strong"/>
          <w:rFonts w:ascii="Arial" w:hAnsi="Arial" w:cs="Arial"/>
          <w:vertAlign w:val="subscript"/>
        </w:rPr>
        <w:t>(t-2)</w:t>
      </w:r>
    </w:p>
    <w:p w:rsidR="00171CFD" w:rsidRPr="00397C5C" w:rsidRDefault="00171CFD" w:rsidP="00397C5C">
      <w:pPr>
        <w:pStyle w:val="NormalWeb"/>
        <w:shd w:val="clear" w:color="auto" w:fill="FFFFFF"/>
        <w:jc w:val="both"/>
        <w:rPr>
          <w:rFonts w:ascii="Arial" w:hAnsi="Arial" w:cs="Arial"/>
          <w:color w:val="000000"/>
        </w:rPr>
      </w:pPr>
      <w:r w:rsidRPr="00397C5C">
        <w:rPr>
          <w:rFonts w:ascii="Arial" w:hAnsi="Arial" w:cs="Arial"/>
          <w:color w:val="000000"/>
        </w:rPr>
        <w:t>The standard error is given for the coefficients, and this needs to be within the acceptable limits. The Akaike information criterion (AIC) score is a good indicator of the ARIMA model accuracy. Lower the AIC score better the model. We can also view the ACF plot of the residuals; a good ARIMA model will have its autocorrelations below the threshold limit. The forecasted point return is -0.001326978, which is given in the last row of the output.</w:t>
      </w:r>
    </w:p>
    <w:p w:rsidR="00241E25" w:rsidRPr="00397C5C" w:rsidRDefault="00E2434B" w:rsidP="00241E25">
      <w:pPr>
        <w:tabs>
          <w:tab w:val="left" w:pos="2700"/>
        </w:tabs>
        <w:spacing w:line="360" w:lineRule="auto"/>
        <w:rPr>
          <w:rFonts w:ascii="Arial" w:hAnsi="Arial" w:cs="Arial"/>
          <w:szCs w:val="24"/>
        </w:rPr>
      </w:pPr>
      <w:r>
        <w:rPr>
          <w:rFonts w:ascii="Arial" w:hAnsi="Arial" w:cs="Arial"/>
          <w:szCs w:val="24"/>
        </w:rPr>
        <w:t>5.4</w:t>
      </w:r>
      <w:r w:rsidR="00171CFD" w:rsidRPr="00397C5C">
        <w:rPr>
          <w:rFonts w:ascii="Arial" w:hAnsi="Arial" w:cs="Arial"/>
          <w:szCs w:val="24"/>
        </w:rPr>
        <w:t xml:space="preserve">. Plotting the graph of forecasted. </w:t>
      </w:r>
    </w:p>
    <w:p w:rsidR="00171CFD" w:rsidRPr="00241E25" w:rsidRDefault="00397C5C" w:rsidP="00241E25">
      <w:pPr>
        <w:tabs>
          <w:tab w:val="left" w:pos="2700"/>
        </w:tabs>
        <w:spacing w:line="360" w:lineRule="auto"/>
        <w:rPr>
          <w:szCs w:val="24"/>
        </w:rPr>
      </w:pPr>
      <w:r>
        <w:rPr>
          <w:szCs w:val="24"/>
        </w:rPr>
        <w:t xml:space="preserve">                             </w:t>
      </w:r>
      <w:r w:rsidR="00171CFD">
        <w:rPr>
          <w:noProof/>
          <w:szCs w:val="24"/>
        </w:rPr>
        <w:drawing>
          <wp:inline distT="0" distB="0" distL="0" distR="0">
            <wp:extent cx="4267796" cy="29626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PNG"/>
                    <pic:cNvPicPr/>
                  </pic:nvPicPr>
                  <pic:blipFill>
                    <a:blip r:embed="rId50">
                      <a:extLst>
                        <a:ext uri="{28A0092B-C50C-407E-A947-70E740481C1C}">
                          <a14:useLocalDpi xmlns:a14="http://schemas.microsoft.com/office/drawing/2010/main" val="0"/>
                        </a:ext>
                      </a:extLst>
                    </a:blip>
                    <a:stretch>
                      <a:fillRect/>
                    </a:stretch>
                  </pic:blipFill>
                  <pic:spPr>
                    <a:xfrm>
                      <a:off x="0" y="0"/>
                      <a:ext cx="4267796" cy="2962688"/>
                    </a:xfrm>
                    <a:prstGeom prst="rect">
                      <a:avLst/>
                    </a:prstGeom>
                  </pic:spPr>
                </pic:pic>
              </a:graphicData>
            </a:graphic>
          </wp:inline>
        </w:drawing>
      </w:r>
    </w:p>
    <w:p w:rsidR="008A02EB" w:rsidRPr="00397C5C" w:rsidRDefault="008A02EB" w:rsidP="008A02EB">
      <w:pPr>
        <w:spacing w:after="204" w:line="259" w:lineRule="auto"/>
        <w:ind w:left="0" w:right="0" w:firstLine="0"/>
        <w:rPr>
          <w:rFonts w:ascii="Arial" w:hAnsi="Arial" w:cs="Arial"/>
          <w:szCs w:val="24"/>
        </w:rPr>
      </w:pPr>
      <w:r w:rsidRPr="00397C5C">
        <w:rPr>
          <w:rFonts w:ascii="Arial" w:hAnsi="Arial" w:cs="Arial"/>
          <w:szCs w:val="24"/>
        </w:rPr>
        <w:lastRenderedPageBreak/>
        <w:t>4. Output Screens</w:t>
      </w:r>
    </w:p>
    <w:p w:rsidR="005C607C" w:rsidRDefault="009F2119" w:rsidP="00385C61">
      <w:pPr>
        <w:spacing w:line="360" w:lineRule="auto"/>
        <w:ind w:left="0" w:firstLine="0"/>
        <w:rPr>
          <w:rFonts w:ascii="Arial" w:hAnsi="Arial" w:cs="Arial"/>
          <w:szCs w:val="24"/>
        </w:rPr>
      </w:pPr>
      <w:r>
        <w:rPr>
          <w:rFonts w:ascii="Arial" w:hAnsi="Arial" w:cs="Arial"/>
          <w:szCs w:val="24"/>
        </w:rPr>
        <w:t xml:space="preserve">The google stock data was used for forecasting function. </w:t>
      </w:r>
    </w:p>
    <w:p w:rsidR="009F2119" w:rsidRDefault="009F2119" w:rsidP="00385C61">
      <w:pPr>
        <w:spacing w:line="360" w:lineRule="auto"/>
        <w:ind w:left="0" w:firstLine="0"/>
        <w:rPr>
          <w:rFonts w:ascii="Arial" w:hAnsi="Arial" w:cs="Arial"/>
          <w:szCs w:val="24"/>
        </w:rPr>
      </w:pPr>
    </w:p>
    <w:p w:rsidR="009F2119" w:rsidRDefault="009F2119" w:rsidP="00385C61">
      <w:pPr>
        <w:spacing w:line="360" w:lineRule="auto"/>
        <w:ind w:left="0" w:firstLine="0"/>
        <w:rPr>
          <w:rFonts w:ascii="Arial" w:hAnsi="Arial" w:cs="Arial"/>
          <w:szCs w:val="24"/>
        </w:rPr>
      </w:pPr>
      <w:r>
        <w:rPr>
          <w:rFonts w:ascii="Arial" w:hAnsi="Arial" w:cs="Arial"/>
          <w:szCs w:val="24"/>
        </w:rPr>
        <w:t>The two different types of ARIMA forecast that is seasonal and non-seasonal are depicted in the screenshots below</w:t>
      </w:r>
    </w:p>
    <w:p w:rsidR="009F2119" w:rsidRDefault="009F2119" w:rsidP="00385C61">
      <w:pPr>
        <w:spacing w:line="360" w:lineRule="auto"/>
        <w:ind w:left="0" w:firstLine="0"/>
        <w:rPr>
          <w:rFonts w:ascii="Arial" w:hAnsi="Arial" w:cs="Arial"/>
          <w:szCs w:val="24"/>
        </w:rPr>
      </w:pPr>
    </w:p>
    <w:p w:rsidR="009F2119" w:rsidRPr="009F2119" w:rsidRDefault="009F2119" w:rsidP="009F2119">
      <w:pPr>
        <w:pStyle w:val="ListParagraph"/>
        <w:numPr>
          <w:ilvl w:val="0"/>
          <w:numId w:val="41"/>
        </w:numPr>
        <w:spacing w:line="360" w:lineRule="auto"/>
        <w:rPr>
          <w:rFonts w:ascii="Arial" w:hAnsi="Arial" w:cs="Arial"/>
          <w:szCs w:val="24"/>
        </w:rPr>
      </w:pPr>
      <w:r w:rsidRPr="009F2119">
        <w:rPr>
          <w:rFonts w:ascii="Arial" w:hAnsi="Arial" w:cs="Arial"/>
          <w:szCs w:val="24"/>
        </w:rPr>
        <w:t>Layout of the shiny web app and input is of google stock and ticker symbol is GOOG (NASDAQ)</w:t>
      </w:r>
    </w:p>
    <w:p w:rsidR="009F2119" w:rsidRDefault="009F2119" w:rsidP="009F2119">
      <w:pPr>
        <w:spacing w:line="360" w:lineRule="auto"/>
        <w:ind w:left="0" w:firstLine="0"/>
        <w:rPr>
          <w:rFonts w:ascii="Arial" w:hAnsi="Arial" w:cs="Arial"/>
          <w:szCs w:val="24"/>
        </w:rPr>
      </w:pPr>
      <w:r>
        <w:rPr>
          <w:rFonts w:ascii="Arial" w:hAnsi="Arial" w:cs="Arial"/>
          <w:noProof/>
          <w:szCs w:val="24"/>
        </w:rPr>
        <w:drawing>
          <wp:inline distT="0" distB="0" distL="0" distR="0">
            <wp:extent cx="6393180" cy="3592195"/>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PNG"/>
                    <pic:cNvPicPr/>
                  </pic:nvPicPr>
                  <pic:blipFill>
                    <a:blip r:embed="rId51">
                      <a:extLst>
                        <a:ext uri="{28A0092B-C50C-407E-A947-70E740481C1C}">
                          <a14:useLocalDpi xmlns:a14="http://schemas.microsoft.com/office/drawing/2010/main" val="0"/>
                        </a:ext>
                      </a:extLst>
                    </a:blip>
                    <a:stretch>
                      <a:fillRect/>
                    </a:stretch>
                  </pic:blipFill>
                  <pic:spPr>
                    <a:xfrm>
                      <a:off x="0" y="0"/>
                      <a:ext cx="6393180" cy="3592195"/>
                    </a:xfrm>
                    <a:prstGeom prst="rect">
                      <a:avLst/>
                    </a:prstGeom>
                  </pic:spPr>
                </pic:pic>
              </a:graphicData>
            </a:graphic>
          </wp:inline>
        </w:drawing>
      </w:r>
    </w:p>
    <w:p w:rsidR="009F2119" w:rsidRDefault="009F2119" w:rsidP="009F2119">
      <w:pPr>
        <w:spacing w:line="360" w:lineRule="auto"/>
        <w:ind w:left="0" w:firstLine="0"/>
        <w:rPr>
          <w:rFonts w:ascii="Arial" w:hAnsi="Arial" w:cs="Arial"/>
          <w:szCs w:val="24"/>
        </w:rPr>
      </w:pPr>
    </w:p>
    <w:p w:rsidR="009F2119" w:rsidRDefault="009F2119" w:rsidP="009F2119">
      <w:pPr>
        <w:spacing w:line="360" w:lineRule="auto"/>
        <w:ind w:left="0" w:firstLine="0"/>
        <w:rPr>
          <w:rFonts w:ascii="Arial" w:hAnsi="Arial" w:cs="Arial"/>
          <w:szCs w:val="24"/>
        </w:rPr>
      </w:pPr>
    </w:p>
    <w:p w:rsidR="009F2119" w:rsidRDefault="009F2119" w:rsidP="009F2119">
      <w:pPr>
        <w:spacing w:line="360" w:lineRule="auto"/>
        <w:ind w:left="0" w:firstLine="0"/>
        <w:rPr>
          <w:rFonts w:ascii="Arial" w:hAnsi="Arial" w:cs="Arial"/>
          <w:szCs w:val="24"/>
        </w:rPr>
      </w:pPr>
    </w:p>
    <w:p w:rsidR="009F2119" w:rsidRDefault="009F2119" w:rsidP="009F2119">
      <w:pPr>
        <w:pStyle w:val="ListParagraph"/>
        <w:numPr>
          <w:ilvl w:val="0"/>
          <w:numId w:val="41"/>
        </w:numPr>
        <w:spacing w:line="360" w:lineRule="auto"/>
        <w:rPr>
          <w:rFonts w:ascii="Arial" w:hAnsi="Arial" w:cs="Arial"/>
          <w:szCs w:val="24"/>
        </w:rPr>
      </w:pPr>
      <w:r>
        <w:rPr>
          <w:rFonts w:ascii="Arial" w:hAnsi="Arial" w:cs="Arial"/>
          <w:szCs w:val="24"/>
        </w:rPr>
        <w:t xml:space="preserve">The Seasonal and the non-seasonal types of forecast along with the parameters and the OHLCV data (open, high, low, close, volume) is projected by its side. </w:t>
      </w:r>
    </w:p>
    <w:p w:rsidR="009F2119" w:rsidRDefault="009F2119" w:rsidP="009F2119">
      <w:pPr>
        <w:spacing w:line="360" w:lineRule="auto"/>
        <w:rPr>
          <w:rFonts w:ascii="Arial" w:hAnsi="Arial" w:cs="Arial"/>
          <w:szCs w:val="24"/>
        </w:rPr>
      </w:pPr>
    </w:p>
    <w:p w:rsidR="009F2119" w:rsidRDefault="009F2119" w:rsidP="009F2119">
      <w:pPr>
        <w:spacing w:line="360" w:lineRule="auto"/>
        <w:rPr>
          <w:rFonts w:ascii="Arial" w:hAnsi="Arial" w:cs="Arial"/>
          <w:szCs w:val="24"/>
        </w:rPr>
      </w:pPr>
    </w:p>
    <w:p w:rsidR="009F2119" w:rsidRDefault="009F2119" w:rsidP="009F2119">
      <w:pPr>
        <w:spacing w:line="360" w:lineRule="auto"/>
        <w:rPr>
          <w:rFonts w:ascii="Arial" w:hAnsi="Arial" w:cs="Arial"/>
          <w:szCs w:val="24"/>
        </w:rPr>
      </w:pPr>
    </w:p>
    <w:p w:rsidR="009F2119" w:rsidRDefault="009F2119" w:rsidP="009F2119">
      <w:pPr>
        <w:spacing w:line="360" w:lineRule="auto"/>
        <w:ind w:left="0" w:firstLine="0"/>
        <w:rPr>
          <w:rFonts w:ascii="Arial" w:hAnsi="Arial" w:cs="Arial"/>
          <w:szCs w:val="24"/>
        </w:rPr>
      </w:pPr>
      <w:r>
        <w:rPr>
          <w:rFonts w:ascii="Arial" w:hAnsi="Arial" w:cs="Arial"/>
          <w:noProof/>
          <w:szCs w:val="24"/>
        </w:rPr>
        <w:lastRenderedPageBreak/>
        <w:drawing>
          <wp:inline distT="0" distB="0" distL="0" distR="0">
            <wp:extent cx="6393180" cy="3592195"/>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PNG"/>
                    <pic:cNvPicPr/>
                  </pic:nvPicPr>
                  <pic:blipFill>
                    <a:blip r:embed="rId52">
                      <a:extLst>
                        <a:ext uri="{28A0092B-C50C-407E-A947-70E740481C1C}">
                          <a14:useLocalDpi xmlns:a14="http://schemas.microsoft.com/office/drawing/2010/main" val="0"/>
                        </a:ext>
                      </a:extLst>
                    </a:blip>
                    <a:stretch>
                      <a:fillRect/>
                    </a:stretch>
                  </pic:blipFill>
                  <pic:spPr>
                    <a:xfrm>
                      <a:off x="0" y="0"/>
                      <a:ext cx="6393180" cy="3592195"/>
                    </a:xfrm>
                    <a:prstGeom prst="rect">
                      <a:avLst/>
                    </a:prstGeom>
                  </pic:spPr>
                </pic:pic>
              </a:graphicData>
            </a:graphic>
          </wp:inline>
        </w:drawing>
      </w:r>
    </w:p>
    <w:p w:rsidR="009F2119" w:rsidRPr="009F2119" w:rsidRDefault="009F2119" w:rsidP="009F2119">
      <w:pPr>
        <w:spacing w:line="360" w:lineRule="auto"/>
        <w:rPr>
          <w:rFonts w:ascii="Arial" w:hAnsi="Arial" w:cs="Arial"/>
          <w:szCs w:val="24"/>
        </w:rPr>
      </w:pPr>
    </w:p>
    <w:p w:rsidR="009F2119" w:rsidRDefault="009F2119" w:rsidP="009F2119">
      <w:pPr>
        <w:spacing w:line="360" w:lineRule="auto"/>
        <w:ind w:left="0" w:firstLine="0"/>
        <w:rPr>
          <w:rFonts w:ascii="Arial" w:hAnsi="Arial" w:cs="Arial"/>
          <w:szCs w:val="24"/>
        </w:rPr>
      </w:pPr>
    </w:p>
    <w:p w:rsidR="009F2119" w:rsidRDefault="00F6215E" w:rsidP="00F6215E">
      <w:pPr>
        <w:spacing w:line="360" w:lineRule="auto"/>
        <w:jc w:val="left"/>
        <w:rPr>
          <w:rFonts w:ascii="Arial" w:hAnsi="Arial" w:cs="Arial"/>
          <w:szCs w:val="24"/>
        </w:rPr>
      </w:pPr>
      <w:r>
        <w:rPr>
          <w:rFonts w:ascii="Arial" w:hAnsi="Arial" w:cs="Arial"/>
          <w:szCs w:val="24"/>
        </w:rPr>
        <w:t xml:space="preserve">Project </w:t>
      </w:r>
      <w:bookmarkStart w:id="0" w:name="_GoBack"/>
      <w:bookmarkEnd w:id="0"/>
      <w:r>
        <w:rPr>
          <w:rFonts w:ascii="Arial" w:hAnsi="Arial" w:cs="Arial"/>
          <w:szCs w:val="24"/>
        </w:rPr>
        <w:t xml:space="preserve">link : </w:t>
      </w:r>
      <w:hyperlink r:id="rId53" w:history="1">
        <w:r w:rsidRPr="00400033">
          <w:rPr>
            <w:rStyle w:val="Hyperlink"/>
            <w:rFonts w:ascii="Arial" w:hAnsi="Arial" w:cs="Arial"/>
            <w:szCs w:val="24"/>
          </w:rPr>
          <w:t>https://github.com/Anirban87/Rprograms/blob/master/SHiny_ARIMA_forecast.R</w:t>
        </w:r>
      </w:hyperlink>
    </w:p>
    <w:p w:rsidR="00F6215E" w:rsidRPr="009F2119" w:rsidRDefault="00F6215E" w:rsidP="009F2119">
      <w:pPr>
        <w:spacing w:line="360" w:lineRule="auto"/>
        <w:rPr>
          <w:rFonts w:ascii="Arial" w:hAnsi="Arial" w:cs="Arial"/>
          <w:szCs w:val="24"/>
        </w:rPr>
      </w:pPr>
    </w:p>
    <w:p w:rsidR="00CA4A52" w:rsidRPr="00397C5C" w:rsidRDefault="006F551F" w:rsidP="00385C61">
      <w:pPr>
        <w:spacing w:line="360" w:lineRule="auto"/>
        <w:jc w:val="left"/>
        <w:rPr>
          <w:rFonts w:ascii="Arial" w:hAnsi="Arial" w:cs="Arial"/>
          <w:szCs w:val="24"/>
        </w:rPr>
      </w:pPr>
      <w:r w:rsidRPr="00397C5C">
        <w:rPr>
          <w:rFonts w:ascii="Arial" w:hAnsi="Arial" w:cs="Arial"/>
          <w:szCs w:val="24"/>
        </w:rPr>
        <w:t>5. Limitations</w:t>
      </w:r>
    </w:p>
    <w:p w:rsidR="00CD7AD0" w:rsidRPr="00397C5C" w:rsidRDefault="00CD7AD0" w:rsidP="00385C61">
      <w:pPr>
        <w:spacing w:line="360" w:lineRule="auto"/>
        <w:jc w:val="left"/>
        <w:rPr>
          <w:rFonts w:ascii="Arial" w:hAnsi="Arial" w:cs="Arial"/>
          <w:szCs w:val="24"/>
        </w:rPr>
      </w:pPr>
    </w:p>
    <w:p w:rsidR="00CD7AD0" w:rsidRPr="00397C5C" w:rsidRDefault="00CD7AD0" w:rsidP="00E2434B">
      <w:pPr>
        <w:spacing w:line="360" w:lineRule="auto"/>
        <w:rPr>
          <w:rFonts w:ascii="Arial" w:hAnsi="Arial" w:cs="Arial"/>
          <w:szCs w:val="24"/>
        </w:rPr>
      </w:pPr>
      <w:r w:rsidRPr="00397C5C">
        <w:rPr>
          <w:rFonts w:ascii="Arial" w:hAnsi="Arial" w:cs="Arial"/>
          <w:szCs w:val="24"/>
        </w:rPr>
        <w:t xml:space="preserve">The limitation is based on the fact that this is a very naïve method to </w:t>
      </w:r>
      <w:r w:rsidR="00E2434B" w:rsidRPr="00397C5C">
        <w:rPr>
          <w:rFonts w:ascii="Arial" w:hAnsi="Arial" w:cs="Arial"/>
          <w:szCs w:val="24"/>
        </w:rPr>
        <w:t>predict</w:t>
      </w:r>
      <w:r w:rsidRPr="00397C5C">
        <w:rPr>
          <w:rFonts w:ascii="Arial" w:hAnsi="Arial" w:cs="Arial"/>
          <w:szCs w:val="24"/>
        </w:rPr>
        <w:t xml:space="preserve"> as there are a lot of independent variables upon which the data </w:t>
      </w:r>
      <w:r w:rsidR="00E2434B" w:rsidRPr="00397C5C">
        <w:rPr>
          <w:rFonts w:ascii="Arial" w:hAnsi="Arial" w:cs="Arial"/>
          <w:szCs w:val="24"/>
        </w:rPr>
        <w:t>should</w:t>
      </w:r>
      <w:r w:rsidRPr="00397C5C">
        <w:rPr>
          <w:rFonts w:ascii="Arial" w:hAnsi="Arial" w:cs="Arial"/>
          <w:szCs w:val="24"/>
        </w:rPr>
        <w:t xml:space="preserve"> be predicted as the more data we have the greater </w:t>
      </w:r>
      <w:r w:rsidR="00E2434B" w:rsidRPr="00397C5C">
        <w:rPr>
          <w:rFonts w:ascii="Arial" w:hAnsi="Arial" w:cs="Arial"/>
          <w:szCs w:val="24"/>
        </w:rPr>
        <w:t>accuracy</w:t>
      </w:r>
      <w:r w:rsidRPr="00397C5C">
        <w:rPr>
          <w:rFonts w:ascii="Arial" w:hAnsi="Arial" w:cs="Arial"/>
          <w:szCs w:val="24"/>
        </w:rPr>
        <w:t xml:space="preserve"> we achieve in forecasting as decision variables are linearly dependent on the independent variable or the forecasting variable. </w:t>
      </w:r>
    </w:p>
    <w:p w:rsidR="00CD7AD0" w:rsidRPr="00397C5C" w:rsidRDefault="00CD7AD0" w:rsidP="00E2434B">
      <w:pPr>
        <w:spacing w:line="360" w:lineRule="auto"/>
        <w:rPr>
          <w:rFonts w:ascii="Arial" w:hAnsi="Arial" w:cs="Arial"/>
          <w:szCs w:val="24"/>
        </w:rPr>
      </w:pPr>
    </w:p>
    <w:p w:rsidR="00CD7AD0" w:rsidRPr="00397C5C" w:rsidRDefault="00CD7AD0" w:rsidP="00E2434B">
      <w:pPr>
        <w:spacing w:line="360" w:lineRule="auto"/>
        <w:rPr>
          <w:rFonts w:ascii="Arial" w:hAnsi="Arial" w:cs="Arial"/>
          <w:szCs w:val="24"/>
        </w:rPr>
      </w:pPr>
      <w:r w:rsidRPr="00397C5C">
        <w:rPr>
          <w:rFonts w:ascii="Arial" w:hAnsi="Arial" w:cs="Arial"/>
          <w:szCs w:val="24"/>
        </w:rPr>
        <w:t xml:space="preserve">Appling liner regression model which is widely used by the insurance models to predict the premiums that is again a part of forecasting. That is a kind of future scope for this project. </w:t>
      </w:r>
    </w:p>
    <w:p w:rsidR="00374A8E" w:rsidRDefault="00374A8E" w:rsidP="00385C61">
      <w:pPr>
        <w:pStyle w:val="ListParagraph"/>
        <w:spacing w:line="360" w:lineRule="auto"/>
        <w:ind w:left="360" w:firstLine="0"/>
        <w:jc w:val="left"/>
        <w:rPr>
          <w:rFonts w:ascii="Arial" w:hAnsi="Arial" w:cs="Arial"/>
          <w:szCs w:val="24"/>
        </w:rPr>
      </w:pPr>
    </w:p>
    <w:p w:rsidR="009F2119" w:rsidRDefault="009F2119" w:rsidP="00385C61">
      <w:pPr>
        <w:pStyle w:val="ListParagraph"/>
        <w:spacing w:line="360" w:lineRule="auto"/>
        <w:ind w:left="360" w:firstLine="0"/>
        <w:jc w:val="left"/>
        <w:rPr>
          <w:rFonts w:ascii="Arial" w:hAnsi="Arial" w:cs="Arial"/>
          <w:szCs w:val="24"/>
        </w:rPr>
      </w:pPr>
    </w:p>
    <w:p w:rsidR="009F2119" w:rsidRDefault="009F2119" w:rsidP="00385C61">
      <w:pPr>
        <w:pStyle w:val="ListParagraph"/>
        <w:spacing w:line="360" w:lineRule="auto"/>
        <w:ind w:left="360" w:firstLine="0"/>
        <w:jc w:val="left"/>
        <w:rPr>
          <w:rFonts w:ascii="Arial" w:hAnsi="Arial" w:cs="Arial"/>
          <w:szCs w:val="24"/>
        </w:rPr>
      </w:pPr>
    </w:p>
    <w:p w:rsidR="009F2119" w:rsidRPr="00397C5C" w:rsidRDefault="009F2119" w:rsidP="00385C61">
      <w:pPr>
        <w:pStyle w:val="ListParagraph"/>
        <w:spacing w:line="360" w:lineRule="auto"/>
        <w:ind w:left="360" w:firstLine="0"/>
        <w:jc w:val="left"/>
        <w:rPr>
          <w:rFonts w:ascii="Arial" w:hAnsi="Arial" w:cs="Arial"/>
          <w:szCs w:val="24"/>
        </w:rPr>
      </w:pPr>
    </w:p>
    <w:p w:rsidR="006F551F" w:rsidRDefault="006F551F" w:rsidP="00385C61">
      <w:pPr>
        <w:spacing w:line="360" w:lineRule="auto"/>
        <w:jc w:val="left"/>
        <w:rPr>
          <w:rFonts w:ascii="Arial" w:hAnsi="Arial" w:cs="Arial"/>
          <w:szCs w:val="24"/>
        </w:rPr>
      </w:pPr>
      <w:r w:rsidRPr="00397C5C">
        <w:rPr>
          <w:rFonts w:ascii="Arial" w:hAnsi="Arial" w:cs="Arial"/>
          <w:szCs w:val="24"/>
        </w:rPr>
        <w:t>6. Future prospects</w:t>
      </w:r>
    </w:p>
    <w:p w:rsidR="00E2434B" w:rsidRPr="00397C5C" w:rsidRDefault="00E2434B" w:rsidP="009F2119">
      <w:pPr>
        <w:spacing w:line="360" w:lineRule="auto"/>
        <w:rPr>
          <w:rFonts w:ascii="Arial" w:hAnsi="Arial" w:cs="Arial"/>
          <w:szCs w:val="24"/>
        </w:rPr>
      </w:pPr>
    </w:p>
    <w:p w:rsidR="00171CFD" w:rsidRDefault="00E2434B" w:rsidP="009F2119">
      <w:pPr>
        <w:spacing w:line="360" w:lineRule="auto"/>
        <w:rPr>
          <w:rFonts w:ascii="Arial" w:hAnsi="Arial" w:cs="Arial"/>
          <w:szCs w:val="24"/>
        </w:rPr>
      </w:pPr>
      <w:r>
        <w:rPr>
          <w:rFonts w:ascii="Arial" w:hAnsi="Arial" w:cs="Arial"/>
          <w:szCs w:val="24"/>
        </w:rPr>
        <w:t xml:space="preserve">The future of the project finds its place in the fact that it can be used as a part of entire portfolio management in quantitative analysis. The goal of the portfolio is to make supervised decision that the book should contain diverse stocks and assets so that in case of a loss of a particular asset that other can recover it. </w:t>
      </w:r>
    </w:p>
    <w:p w:rsidR="00E2434B" w:rsidRDefault="00E2434B" w:rsidP="009F2119">
      <w:pPr>
        <w:spacing w:line="360" w:lineRule="auto"/>
        <w:rPr>
          <w:rFonts w:ascii="Arial" w:hAnsi="Arial" w:cs="Arial"/>
          <w:szCs w:val="24"/>
        </w:rPr>
      </w:pPr>
    </w:p>
    <w:p w:rsidR="00E2434B" w:rsidRPr="00397C5C" w:rsidRDefault="00E2434B" w:rsidP="009F2119">
      <w:pPr>
        <w:spacing w:line="360" w:lineRule="auto"/>
        <w:rPr>
          <w:rFonts w:ascii="Arial" w:hAnsi="Arial" w:cs="Arial"/>
          <w:szCs w:val="24"/>
        </w:rPr>
      </w:pPr>
      <w:r>
        <w:rPr>
          <w:rFonts w:ascii="Arial" w:hAnsi="Arial" w:cs="Arial"/>
          <w:szCs w:val="24"/>
        </w:rPr>
        <w:t xml:space="preserve">The ARIMA based prediction can be used as a plugin as of </w:t>
      </w:r>
      <w:r w:rsidR="009F2119">
        <w:rPr>
          <w:rFonts w:ascii="Arial" w:hAnsi="Arial" w:cs="Arial"/>
          <w:szCs w:val="24"/>
        </w:rPr>
        <w:t>an</w:t>
      </w:r>
      <w:r>
        <w:rPr>
          <w:rFonts w:ascii="Arial" w:hAnsi="Arial" w:cs="Arial"/>
          <w:szCs w:val="24"/>
        </w:rPr>
        <w:t xml:space="preserve"> entire quantitative asset management and could prove to be a useful tool in real time stock prediction. </w:t>
      </w:r>
    </w:p>
    <w:p w:rsidR="00821178" w:rsidRPr="00397C5C" w:rsidRDefault="00821178" w:rsidP="009F2119">
      <w:pPr>
        <w:spacing w:line="360" w:lineRule="auto"/>
        <w:ind w:left="0" w:firstLine="0"/>
        <w:rPr>
          <w:rFonts w:ascii="Arial" w:hAnsi="Arial" w:cs="Arial"/>
          <w:color w:val="000000" w:themeColor="text1"/>
          <w:szCs w:val="24"/>
          <w:u w:val="single"/>
        </w:rPr>
      </w:pPr>
    </w:p>
    <w:p w:rsidR="006F551F" w:rsidRPr="00397C5C" w:rsidRDefault="006F551F" w:rsidP="009F2119">
      <w:pPr>
        <w:spacing w:line="360" w:lineRule="auto"/>
        <w:rPr>
          <w:rFonts w:ascii="Arial" w:hAnsi="Arial" w:cs="Arial"/>
          <w:color w:val="000000" w:themeColor="text1"/>
          <w:szCs w:val="24"/>
        </w:rPr>
      </w:pPr>
      <w:r w:rsidRPr="00397C5C">
        <w:rPr>
          <w:rFonts w:ascii="Arial" w:hAnsi="Arial" w:cs="Arial"/>
          <w:color w:val="000000" w:themeColor="text1"/>
          <w:szCs w:val="24"/>
        </w:rPr>
        <w:t>7. Conclusion</w:t>
      </w:r>
    </w:p>
    <w:p w:rsidR="00385C61" w:rsidRPr="00397C5C" w:rsidRDefault="00171CFD" w:rsidP="009F2119">
      <w:pPr>
        <w:spacing w:line="360" w:lineRule="auto"/>
        <w:rPr>
          <w:rFonts w:ascii="Arial" w:hAnsi="Arial" w:cs="Arial"/>
          <w:szCs w:val="24"/>
          <w:shd w:val="clear" w:color="auto" w:fill="FFFFFF"/>
        </w:rPr>
      </w:pPr>
      <w:r w:rsidRPr="00397C5C">
        <w:rPr>
          <w:rFonts w:ascii="Arial" w:hAnsi="Arial" w:cs="Arial"/>
          <w:szCs w:val="24"/>
          <w:shd w:val="clear" w:color="auto" w:fill="FFFFFF"/>
        </w:rPr>
        <w:t>To conclude, in this post we covered the ARIMA model and applied it for forecasting stock price returns using R programming language. We also crossed checked our forecasted results with the actual returns. In our upcoming posts, we will cover other time series forecasting techniques and try them in Python/R programming languages.</w:t>
      </w:r>
    </w:p>
    <w:p w:rsidR="00171CFD" w:rsidRPr="00397C5C" w:rsidRDefault="00171CFD" w:rsidP="00385C61">
      <w:pPr>
        <w:spacing w:line="360" w:lineRule="auto"/>
        <w:jc w:val="left"/>
        <w:rPr>
          <w:rFonts w:ascii="Arial" w:hAnsi="Arial" w:cs="Arial"/>
          <w:szCs w:val="24"/>
          <w:u w:val="single"/>
        </w:rPr>
      </w:pPr>
    </w:p>
    <w:p w:rsidR="00385C61" w:rsidRDefault="00385C61" w:rsidP="00385C61">
      <w:pPr>
        <w:spacing w:line="360" w:lineRule="auto"/>
        <w:jc w:val="left"/>
        <w:rPr>
          <w:rFonts w:ascii="Arial" w:hAnsi="Arial" w:cs="Arial"/>
          <w:szCs w:val="24"/>
        </w:rPr>
      </w:pPr>
      <w:r w:rsidRPr="00397C5C">
        <w:rPr>
          <w:rFonts w:ascii="Arial" w:hAnsi="Arial" w:cs="Arial"/>
          <w:szCs w:val="24"/>
        </w:rPr>
        <w:t>8. References</w:t>
      </w:r>
    </w:p>
    <w:p w:rsidR="009F2119" w:rsidRDefault="009F2119" w:rsidP="00385C61">
      <w:pPr>
        <w:spacing w:line="360" w:lineRule="auto"/>
        <w:jc w:val="left"/>
        <w:rPr>
          <w:rFonts w:ascii="Arial" w:hAnsi="Arial" w:cs="Arial"/>
          <w:szCs w:val="24"/>
        </w:rPr>
      </w:pPr>
      <w:r>
        <w:rPr>
          <w:rFonts w:ascii="Arial" w:hAnsi="Arial" w:cs="Arial"/>
          <w:szCs w:val="24"/>
        </w:rPr>
        <w:tab/>
      </w:r>
      <w:r>
        <w:rPr>
          <w:rFonts w:ascii="Arial" w:hAnsi="Arial" w:cs="Arial"/>
          <w:szCs w:val="24"/>
        </w:rPr>
        <w:tab/>
      </w:r>
    </w:p>
    <w:p w:rsidR="009F2119" w:rsidRDefault="009F2119" w:rsidP="00385C61">
      <w:pPr>
        <w:spacing w:line="360" w:lineRule="auto"/>
        <w:jc w:val="left"/>
        <w:rPr>
          <w:rFonts w:ascii="Arial" w:hAnsi="Arial" w:cs="Arial"/>
          <w:szCs w:val="24"/>
        </w:rPr>
      </w:pPr>
      <w:hyperlink r:id="rId54" w:history="1">
        <w:r w:rsidRPr="00400033">
          <w:rPr>
            <w:rStyle w:val="Hyperlink"/>
            <w:rFonts w:ascii="Arial" w:hAnsi="Arial" w:cs="Arial"/>
            <w:szCs w:val="24"/>
          </w:rPr>
          <w:t>https://www.analyticsvidhya.com/blog/2017/09/comparative-stock-analysis/</w:t>
        </w:r>
      </w:hyperlink>
    </w:p>
    <w:p w:rsidR="009F2119" w:rsidRDefault="009F2119" w:rsidP="00385C61">
      <w:pPr>
        <w:spacing w:line="360" w:lineRule="auto"/>
        <w:jc w:val="left"/>
        <w:rPr>
          <w:rFonts w:ascii="Arial" w:hAnsi="Arial" w:cs="Arial"/>
          <w:szCs w:val="24"/>
        </w:rPr>
      </w:pPr>
    </w:p>
    <w:p w:rsidR="009F2119" w:rsidRDefault="009F2119" w:rsidP="00385C61">
      <w:pPr>
        <w:spacing w:line="360" w:lineRule="auto"/>
        <w:jc w:val="left"/>
        <w:rPr>
          <w:rFonts w:ascii="Arial" w:hAnsi="Arial" w:cs="Arial"/>
          <w:szCs w:val="24"/>
        </w:rPr>
      </w:pPr>
      <w:hyperlink r:id="rId55" w:history="1">
        <w:r w:rsidRPr="00400033">
          <w:rPr>
            <w:rStyle w:val="Hyperlink"/>
            <w:rFonts w:ascii="Arial" w:hAnsi="Arial" w:cs="Arial"/>
            <w:szCs w:val="24"/>
          </w:rPr>
          <w:t>https://www.r-bloggers.com/forecasting-stock-returns-using-arima-model/</w:t>
        </w:r>
      </w:hyperlink>
    </w:p>
    <w:p w:rsidR="009F2119" w:rsidRDefault="009F2119" w:rsidP="00385C61">
      <w:pPr>
        <w:spacing w:line="360" w:lineRule="auto"/>
        <w:jc w:val="left"/>
        <w:rPr>
          <w:rFonts w:ascii="Arial" w:hAnsi="Arial" w:cs="Arial"/>
          <w:szCs w:val="24"/>
        </w:rPr>
      </w:pPr>
    </w:p>
    <w:p w:rsidR="009F2119" w:rsidRDefault="009F2119" w:rsidP="00385C61">
      <w:pPr>
        <w:spacing w:line="360" w:lineRule="auto"/>
        <w:jc w:val="left"/>
        <w:rPr>
          <w:rFonts w:ascii="Arial" w:hAnsi="Arial" w:cs="Arial"/>
          <w:szCs w:val="24"/>
        </w:rPr>
      </w:pPr>
      <w:hyperlink r:id="rId56" w:history="1">
        <w:r w:rsidRPr="00400033">
          <w:rPr>
            <w:rStyle w:val="Hyperlink"/>
            <w:rFonts w:ascii="Arial" w:hAnsi="Arial" w:cs="Arial"/>
            <w:szCs w:val="24"/>
          </w:rPr>
          <w:t>www.wikipedia.org</w:t>
        </w:r>
      </w:hyperlink>
      <w:r>
        <w:rPr>
          <w:rFonts w:ascii="Arial" w:hAnsi="Arial" w:cs="Arial"/>
          <w:szCs w:val="24"/>
        </w:rPr>
        <w:t xml:space="preserve"> </w:t>
      </w:r>
    </w:p>
    <w:p w:rsidR="009F2119" w:rsidRDefault="009F2119" w:rsidP="00385C61">
      <w:pPr>
        <w:spacing w:line="360" w:lineRule="auto"/>
        <w:jc w:val="left"/>
        <w:rPr>
          <w:rFonts w:ascii="Arial" w:hAnsi="Arial" w:cs="Arial"/>
          <w:szCs w:val="24"/>
        </w:rPr>
      </w:pPr>
    </w:p>
    <w:p w:rsidR="009F2119" w:rsidRDefault="009F2119" w:rsidP="00385C61">
      <w:pPr>
        <w:spacing w:line="360" w:lineRule="auto"/>
        <w:jc w:val="left"/>
        <w:rPr>
          <w:rFonts w:ascii="Arial" w:hAnsi="Arial" w:cs="Arial"/>
          <w:szCs w:val="24"/>
        </w:rPr>
      </w:pPr>
      <w:hyperlink r:id="rId57" w:history="1">
        <w:r w:rsidRPr="00400033">
          <w:rPr>
            <w:rStyle w:val="Hyperlink"/>
            <w:rFonts w:ascii="Arial" w:hAnsi="Arial" w:cs="Arial"/>
            <w:szCs w:val="24"/>
          </w:rPr>
          <w:t>https://www.otexts.org/fpp/8/1</w:t>
        </w:r>
      </w:hyperlink>
    </w:p>
    <w:p w:rsidR="009F2119" w:rsidRDefault="009F2119" w:rsidP="00385C61">
      <w:pPr>
        <w:spacing w:line="360" w:lineRule="auto"/>
        <w:jc w:val="left"/>
        <w:rPr>
          <w:rFonts w:ascii="Arial" w:hAnsi="Arial" w:cs="Arial"/>
          <w:szCs w:val="24"/>
        </w:rPr>
      </w:pPr>
    </w:p>
    <w:p w:rsidR="009F2119" w:rsidRDefault="009F2119" w:rsidP="00385C61">
      <w:pPr>
        <w:spacing w:line="360" w:lineRule="auto"/>
        <w:jc w:val="left"/>
        <w:rPr>
          <w:rFonts w:ascii="Arial" w:hAnsi="Arial" w:cs="Arial"/>
          <w:szCs w:val="24"/>
        </w:rPr>
      </w:pPr>
      <w:hyperlink r:id="rId58" w:history="1">
        <w:r w:rsidRPr="00400033">
          <w:rPr>
            <w:rStyle w:val="Hyperlink"/>
            <w:rFonts w:ascii="Arial" w:hAnsi="Arial" w:cs="Arial"/>
            <w:szCs w:val="24"/>
          </w:rPr>
          <w:t>https://onlinecourses.science.psu.edu/stat462/node/78</w:t>
        </w:r>
      </w:hyperlink>
    </w:p>
    <w:p w:rsidR="009F2119" w:rsidRPr="00397C5C" w:rsidRDefault="009F2119" w:rsidP="00385C61">
      <w:pPr>
        <w:spacing w:line="360" w:lineRule="auto"/>
        <w:jc w:val="left"/>
        <w:rPr>
          <w:rFonts w:ascii="Arial" w:hAnsi="Arial" w:cs="Arial"/>
          <w:szCs w:val="24"/>
        </w:rPr>
      </w:pPr>
    </w:p>
    <w:sectPr w:rsidR="009F2119" w:rsidRPr="00397C5C" w:rsidSect="004538B2">
      <w:headerReference w:type="even" r:id="rId59"/>
      <w:headerReference w:type="default" r:id="rId60"/>
      <w:footerReference w:type="even" r:id="rId61"/>
      <w:footerReference w:type="default" r:id="rId62"/>
      <w:headerReference w:type="first" r:id="rId63"/>
      <w:footerReference w:type="first" r:id="rId64"/>
      <w:pgSz w:w="12240" w:h="15840"/>
      <w:pgMar w:top="1440" w:right="732" w:bottom="1473"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6D2A" w:rsidRDefault="00966D2A">
      <w:pPr>
        <w:spacing w:after="0" w:line="240" w:lineRule="auto"/>
      </w:pPr>
      <w:r>
        <w:separator/>
      </w:r>
    </w:p>
  </w:endnote>
  <w:endnote w:type="continuationSeparator" w:id="0">
    <w:p w:rsidR="00966D2A" w:rsidRDefault="0096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77A" w:rsidRDefault="0091577A">
    <w:pPr>
      <w:spacing w:after="0" w:line="259" w:lineRule="auto"/>
      <w:ind w:left="0" w:right="11"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8341" name="Group 2834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551" name="Shape 295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2" name="Shape 2955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53" name="Shape 2955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8BAED8C" id="Group 28341" o:spid="_x0000_s1026" style="position:absolute;margin-left:24pt;margin-top:767.65pt;width:564.1pt;height:.5pt;z-index:25167974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">
              <v:shape id="Shape 2955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0M8YA&#10;AADeAAAADwAAAGRycy9kb3ducmV2LnhtbESPQWvCQBSE7wX/w/KE3nQTqVWjG9FCQQqFVj14fGaf&#10;STD7Nu6umv77bkHocZiZb5jFsjONuJHztWUF6TABQVxYXXOpYL97H0xB+ICssbFMCn7IwzLvPS0w&#10;0/bO33TbhlJECPsMFVQhtJmUvqjIoB/aljh6J+sMhihdKbXDe4SbRo6S5FUarDkuVNjSW0XFeXs1&#10;CtpL6Q4Xr9d8vH59TDjZUPf5otRzv1vNQQTqwn/40d5oBaPZeJzC3514BW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0M8YAAADeAAAADwAAAAAAAAAAAAAAAACYAgAAZHJz&#10;L2Rvd25yZXYueG1sUEsFBgAAAAAEAAQA9QAAAIsDAAAAAA==&#10;" path="m,l9144,r,9144l,9144,,e" fillcolor="black" stroked="f" strokeweight="0">
                <v:stroke miterlimit="83231f" joinstyle="miter"/>
                <v:path arrowok="t" textboxrect="0,0,9144,9144"/>
              </v:shape>
              <v:shape id="Shape 29552"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KtEcYA&#10;AADeAAAADwAAAGRycy9kb3ducmV2LnhtbESPQWvCQBSE70L/w/IKvZlNUy01dROKWCzowaZ6f2Rf&#10;k5Ds25Ddavz3bkHwOMzMN8wyH00nTjS4xrKC5ygGQVxa3XCl4PDzOX0D4Tyyxs4yKbiQgzx7mCwx&#10;1fbM33QqfCUChF2KCmrv+1RKV9Zk0EW2Jw7erx0M+iCHSuoBzwFuOpnE8as02HBYqLGnVU1lW/wZ&#10;BYtihrye7drj5cUn7X4st5t+p9TT4/jxDsLT6O/hW/tLK0gW83kC/3fCFZ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qKtEcYAAADeAAAADwAAAAAAAAAAAAAAAACYAgAAZHJz&#10;L2Rvd25yZXYueG1sUEsFBgAAAAAEAAQA9QAAAIsDAAAAAA==&#10;" path="m,l7152132,r,9144l,9144,,e" fillcolor="black" stroked="f" strokeweight="0">
                <v:stroke miterlimit="83231f" joinstyle="miter"/>
                <v:path arrowok="t" textboxrect="0,0,7152132,9144"/>
              </v:shape>
              <v:shape id="Shape 29553"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9P38cA&#10;AADeAAAADwAAAGRycy9kb3ducmV2LnhtbESPQWvCQBSE7wX/w/IEb3Wj1VZjNtIKghQKrfXg8Zl9&#10;JqHZt3F31fjv3UKhx2FmvmGyZWcacSHna8sKRsMEBHFhdc2lgt33+nEGwgdkjY1lUnAjD8u895Bh&#10;qu2Vv+iyDaWIEPYpKqhCaFMpfVGRQT+0LXH0jtYZDFG6UmqH1wg3jRwnybM0WHNcqLClVUXFz/Zs&#10;FLSn0u1PXr/x4fz5/sLJhrqPiVKDfve6ABGoC//hv/ZGKxjPp9Mn+L0Tr4DM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IPT9/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77A" w:rsidRDefault="0091577A">
    <w:pPr>
      <w:spacing w:after="0" w:line="259" w:lineRule="auto"/>
      <w:ind w:left="0" w:right="11"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8309" name="Group 28309"/>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545" name="Shape 295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46" name="Shape 29546"/>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47" name="Shape 29547"/>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ECC1DF" id="Group 28309" o:spid="_x0000_s1026" style="position:absolute;margin-left:24pt;margin-top:767.65pt;width:564.1pt;height:.5pt;z-index:25168076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">
              <v:shape id="Shape 2954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Pk7cYA&#10;AADeAAAADwAAAGRycy9kb3ducmV2LnhtbESPQWsCMRSE70L/Q3iCN80qatvVKFUQRCjotocen5vX&#10;3aWblzWJuv77RhA8DjPzDTNftqYWF3K+sqxgOEhAEOdWV1wo+P7a9N9A+ICssbZMCm7kYbl46cwx&#10;1fbKB7pkoRARwj5FBWUITSqlz0sy6Ae2IY7er3UGQ5SukNrhNcJNLUdJMpUGK44LJTa0Lin/y85G&#10;QXMq3M/J6xUfz/vdKydbaj/HSvW67ccMRKA2PMOP9lYrGL1PxhO434lXQC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Pk7cYAAADeAAAADwAAAAAAAAAAAAAAAACYAgAAZHJz&#10;L2Rvd25yZXYueG1sUEsFBgAAAAAEAAQA9QAAAIsDAAAAAA==&#10;" path="m,l9144,r,9144l,9144,,e" fillcolor="black" stroked="f" strokeweight="0">
                <v:stroke miterlimit="83231f" joinstyle="miter"/>
                <v:path arrowok="t" textboxrect="0,0,9144,9144"/>
              </v:shape>
              <v:shape id="Shape 29546"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9z8YA&#10;AADeAAAADwAAAGRycy9kb3ducmV2LnhtbESPQWvCQBSE74L/YXlCb7oxTUWjq4i0VKiHGvX+yD6T&#10;kOzbkN1q/PduodDjMDPfMKtNbxpxo85VlhVMJxEI4tzqigsF59PHeA7CeWSNjWVS8CAHm/VwsMJU&#10;2zsf6Zb5QgQIuxQVlN63qZQuL8mgm9iWOHhX2xn0QXaF1B3eA9w0Mo6imTRYcVgosaVdSXmd/RgF&#10;iyxBfk8O9eXx6uP6u8+/PtuDUi+jfrsE4an3/+G/9l4riBdvyQx+74QrIN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A9z8YAAADeAAAADwAAAAAAAAAAAAAAAACYAgAAZHJz&#10;L2Rvd25yZXYueG1sUEsFBgAAAAAEAAQA9QAAAIsDAAAAAA==&#10;" path="m,l7152132,r,9144l,9144,,e" fillcolor="black" stroked="f" strokeweight="0">
                <v:stroke miterlimit="83231f" joinstyle="miter"/>
                <v:path arrowok="t" textboxrect="0,0,7152132,9144"/>
              </v:shape>
              <v:shape id="Shape 29547"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3fAccA&#10;AADeAAAADwAAAGRycy9kb3ducmV2LnhtbESPQWvCQBSE74X+h+UJvdWNYmsb3YQqFEQQauyhx2f2&#10;mQSzb+Puqum/d4VCj8PMfMPM89604kLON5YVjIYJCOLS6oYrBd+7z+c3ED4ga2wtk4Jf8pBnjw9z&#10;TLW98pYuRahEhLBPUUEdQpdK6cuaDPqh7Yijd7DOYIjSVVI7vEa4aeU4SV6lwYbjQo0dLWsqj8XZ&#10;KOhOlfs5eb3g/flrPeVkRf1motTToP+YgQjUh//wX3ulFYzfXyZTuN+JV0B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t3wH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77A" w:rsidRDefault="0091577A">
    <w:pPr>
      <w:spacing w:after="0" w:line="259" w:lineRule="auto"/>
      <w:ind w:left="0" w:right="11"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304800</wp:posOffset>
              </wp:positionH>
              <wp:positionV relativeFrom="page">
                <wp:posOffset>9749028</wp:posOffset>
              </wp:positionV>
              <wp:extent cx="7164324" cy="6096"/>
              <wp:effectExtent l="0" t="0" r="0" b="0"/>
              <wp:wrapSquare wrapText="bothSides"/>
              <wp:docPr id="28277" name="Group 2827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539" name="Shape 295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40" name="Shape 29540"/>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41" name="Shape 29541"/>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001E027" id="Group 28277" o:spid="_x0000_s1026" style="position:absolute;margin-left:24pt;margin-top:767.65pt;width:564.1pt;height:.5pt;z-index:25168179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">
              <v:shape id="Shape 2953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idlccA&#10;AADeAAAADwAAAGRycy9kb3ducmV2LnhtbESPS2vDMBCE74X+B7GB3ho5bp5u5NAWCiEQyOvQ49ba&#10;2qbWypGUxPn3UaDQ4zAz3zDzRWcacSbna8sKBv0EBHFhdc2lgsP+83kKwgdkjY1lUnAlD4v88WGO&#10;mbYX3tJ5F0oRIewzVFCF0GZS+qIig75vW+Lo/VhnMETpSqkdXiLcNDJNkrE0WHNcqLClj4qK393J&#10;KGiPpfs6ev3O36fNasLJkrr1UKmnXvf2CiJQF/7Df+2lVpDORi8zuN+JV0Dm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44nZXHAAAA3gAAAA8AAAAAAAAAAAAAAAAAmAIAAGRy&#10;cy9kb3ducmV2LnhtbFBLBQYAAAAABAAEAPUAAACMAwAAAAA=&#10;" path="m,l9144,r,9144l,9144,,e" fillcolor="black" stroked="f" strokeweight="0">
                <v:stroke miterlimit="83231f" joinstyle="miter"/>
                <v:path arrowok="t" textboxrect="0,0,9144,9144"/>
              </v:shape>
              <v:shape id="Shape 29540"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UAIMUA&#10;AADeAAAADwAAAGRycy9kb3ducmV2LnhtbESPzWrCQBSF90LfYbgFd2bSmBaNjlJEaaEubNT9JXNN&#10;QjJ3QmbU+PadRcHl4fzxLdeDacWNeldbVvAWxSCIC6trLhWcjrvJDITzyBpby6TgQQ7Wq5fREjNt&#10;7/xLt9yXIoywy1BB5X2XSemKigy6yHbEwbvY3qAPsi+l7vEexk0rkzj+kAZrDg8VdrSpqGjyq1Ew&#10;z1Pkbbpvzo+pT5rDUPx8dXulxq/D5wKEp8E/w//tb60gmb+nASDgBBS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5QAgxQAAAN4AAAAPAAAAAAAAAAAAAAAAAJgCAABkcnMv&#10;ZG93bnJldi54bWxQSwUGAAAAAAQABAD1AAAAigMAAAAA&#10;" path="m,l7152132,r,9144l,9144,,e" fillcolor="black" stroked="f" strokeweight="0">
                <v:stroke miterlimit="83231f" joinstyle="miter"/>
                <v:path arrowok="t" textboxrect="0,0,7152132,9144"/>
              </v:shape>
              <v:shape id="Shape 29541"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ji7sYA&#10;AADeAAAADwAAAGRycy9kb3ducmV2LnhtbESPT2sCMRTE7wW/Q3iCN80qWtvVKCoIUhD800OPz81z&#10;d3HzsiZRt9/eFIQeh5n5DTOdN6YSd3K+tKyg30tAEGdWl5wr+D6uux8gfEDWWFkmBb/kYT5rvU0x&#10;1fbBe7ofQi4ihH2KCooQ6lRKnxVk0PdsTRy9s3UGQ5Qul9rhI8JNJQdJ8i4NlhwXCqxpVVB2OdyM&#10;gvqau5+r10s+3XZfY0421GyHSnXazWICIlAT/sOv9kYrGHyOhn34uxOvgJ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Eji7sYAAADeAAAADwAAAAAAAAAAAAAAAACYAgAAZHJz&#10;L2Rvd25yZXYueG1sUEsFBgAAAAAEAAQA9QAAAIsDAAAAAA==&#10;" path="m,l9144,r,9144l,9144,,e" fillcolor="black" stroked="f" strokeweight="0">
                <v:stroke miterlimit="83231f" joinstyle="miter"/>
                <v:path arrowok="t" textboxrect="0,0,9144,9144"/>
              </v:shape>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6D2A" w:rsidRDefault="00966D2A">
      <w:pPr>
        <w:spacing w:after="0" w:line="240" w:lineRule="auto"/>
      </w:pPr>
      <w:r>
        <w:separator/>
      </w:r>
    </w:p>
  </w:footnote>
  <w:footnote w:type="continuationSeparator" w:id="0">
    <w:p w:rsidR="00966D2A" w:rsidRDefault="00966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77A" w:rsidRDefault="0091577A">
    <w:pPr>
      <w:spacing w:after="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28323" name="Group 28323"/>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9509" name="Shape 29509"/>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F4BCA4" id="Group 28323" o:spid="_x0000_s1026" style="position:absolute;margin-left:70.6pt;margin-top:50.4pt;width:470.95pt;height:.5pt;z-index:251670528;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">
              <v:shape id="Shape 29509"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cvpskA&#10;AADeAAAADwAAAGRycy9kb3ducmV2LnhtbESPQUsDMRSE7wX/Q3iCN5u40uJum5ZFqFZ7KLa99PbY&#10;PDeLm5dlE9utv94IQo/DzHzDzJeDa8WJ+tB41vAwViCIK28arjUc9qv7JxAhIhtsPZOGCwVYLm5G&#10;cyyMP/MHnXaxFgnCoUANNsaukDJUlhyGse+Ik/fpe4cxyb6WpsdzgrtWZkpNpcOG04LFjp4tVV+7&#10;b6fhbVLl72prXy+Pq+yY/6zL6cum1PrudihnICIN8Rr+b6+NhiyfqBz+7qQr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LtcvpskAAADeAAAADwAAAAAAAAAAAAAAAACYAgAA&#10;ZHJzL2Rvd25yZXYueG1sUEsFBgAAAAAEAAQA9QAAAI4DAAAAAA==&#10;" path="m,l5981065,r,9144l,9144,,e" fillcolor="#d9d9d9" stroked="f" strokeweight="0">
                <v:stroke miterlimit="83231f" joinstyle="miter"/>
                <v:path arrowok="t" textboxrect="0,0,5981065,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8325" name="Group 283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511" name="Shape 295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2" name="Shape 29512"/>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3" name="Shape 29513"/>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2FB948" id="Group 28325" o:spid="_x0000_s1026" style="position:absolute;margin-left:24pt;margin-top:24pt;width:564.1pt;height:.5pt;z-index:25167155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">
              <v:shape id="Shape 2951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N88YA&#10;AADeAAAADwAAAGRycy9kb3ducmV2LnhtbESPQWsCMRSE70L/Q3gFb5pdUatbo1RBkELBqgePz83r&#10;7tLNy5pE3f77RhA8DjPzDTNbtKYWV3K+sqwg7ScgiHOrKy4UHPbr3gSED8gaa8uk4I88LOYvnRlm&#10;2t74m667UIgIYZ+hgjKEJpPS5yUZ9H3bEEfvxzqDIUpXSO3wFuGmloMkGUuDFceFEhtalZT/7i5G&#10;QXMu3PHs9ZJPl+3nGycbar+GSnVf2493EIHa8Aw/2hutYDAdpSnc78Qr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vN88YAAADeAAAADwAAAAAAAAAAAAAAAACYAgAAZHJz&#10;L2Rvd25yZXYueG1sUEsFBgAAAAAEAAQA9QAAAIsDAAAAAA==&#10;" path="m,l9144,r,9144l,9144,,e" fillcolor="black" stroked="f" strokeweight="0">
                <v:stroke miterlimit="83231f" joinstyle="miter"/>
                <v:path arrowok="t" textboxrect="0,0,9144,9144"/>
              </v:shape>
              <v:shape id="Shape 29512"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gU0cUA&#10;AADeAAAADwAAAGRycy9kb3ducmV2LnhtbESPQWvCQBSE74L/YXmCN92YWqnRVUQqFupBU70/ss8k&#10;JPs2ZFeN/75bKHgcZuYbZrnuTC3u1LrSsoLJOAJBnFldcq7g/LMbfYBwHlljbZkUPMnBetXvLTHR&#10;9sEnuqc+FwHCLkEFhfdNIqXLCjLoxrYhDt7VtgZ9kG0udYuPADe1jKNoJg2WHBYKbGhbUFalN6Ng&#10;nk6RP6eH6vJ883F17LLvfXNQajjoNgsQnjr/Cv+3v7SCeP4+ieHvTr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yBTRxQAAAN4AAAAPAAAAAAAAAAAAAAAAAJgCAABkcnMv&#10;ZG93bnJldi54bWxQSwUGAAAAAAQABAD1AAAAigMAAAAA&#10;" path="m,l7152132,r,9144l,9144,,e" fillcolor="black" stroked="f" strokeweight="0">
                <v:stroke miterlimit="83231f" joinstyle="miter"/>
                <v:path arrowok="t" textboxrect="0,0,7152132,9144"/>
              </v:shape>
              <v:shape id="Shape 29513"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X2H8cA&#10;AADeAAAADwAAAGRycy9kb3ducmV2LnhtbESPQWvCQBSE7wX/w/IKvdWNqVZN3UhbKIggWPXg8TX7&#10;mgSzb+PuqvHfu0Khx2FmvmFm88404kzO15YVDPoJCOLC6ppLBbvt1/MEhA/IGhvLpOBKHuZ572GG&#10;mbYX/qbzJpQiQthnqKAKoc2k9EVFBn3ftsTR+7XOYIjSlVI7vES4aWSaJK/SYM1xocKWPisqDpuT&#10;UdAeS7c/ev3BP6f1cszJgrrVUKmnx+79DUSgLvyH/9oLrSCdjgYvcL8Tr4D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Rl9h/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E m o t i o n D e t e c t i o n</w:t>
    </w:r>
    <w:r>
      <w:rPr>
        <w:rFonts w:ascii="Calibri" w:eastAsia="Calibri" w:hAnsi="Calibri" w:cs="Calibri"/>
        <w:b/>
        <w:sz w:val="22"/>
      </w:rPr>
      <w:t xml:space="preserve"> </w:t>
    </w:r>
  </w:p>
  <w:p w:rsidR="0091577A" w:rsidRDefault="0091577A">
    <w:pPr>
      <w:spacing w:after="0" w:line="259" w:lineRule="auto"/>
      <w:ind w:left="0" w:right="0" w:firstLine="0"/>
      <w:jc w:val="left"/>
    </w:pPr>
    <w:r>
      <w:rPr>
        <w:rFonts w:ascii="Calibri" w:eastAsia="Calibri" w:hAnsi="Calibri" w:cs="Calibri"/>
        <w:sz w:val="22"/>
      </w:rPr>
      <w:t xml:space="preserve"> </w:t>
    </w:r>
  </w:p>
  <w:p w:rsidR="0091577A" w:rsidRDefault="0091577A">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8332" name="Group 28332"/>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517" name="Shape 29517"/>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518" name="Shape 29518"/>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4B81BBE" id="Group 28332" o:spid="_x0000_s1026" style="position:absolute;margin-left:24pt;margin-top:24.5pt;width:564.1pt;height:743.15pt;z-index:-251643904;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">
              <v:shape id="Shape 29517"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8N88YA&#10;AADeAAAADwAAAGRycy9kb3ducmV2LnhtbESPQWvCQBSE74X+h+UVvNWNAW0TXaUIkYAg1BZ6fc0+&#10;k+Du2zS7avz3riD0OMzMN8xiNVgjztT71rGCyTgBQVw53XKt4PureH0H4QOyRuOYFFzJw2r5/LTA&#10;XLsLf9J5H2oRIexzVNCE0OVS+qohi37sOuLoHVxvMUTZ11L3eIlwa2SaJDNpseW40GBH64aq4/5k&#10;FZhsl/38+eI37Uquynpr9OZQKDV6GT7mIAIN4T/8aJdaQZpNJ29wvxOv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8N88YAAADeAAAADwAAAAAAAAAAAAAAAACYAgAAZHJz&#10;L2Rvd25yZXYueG1sUEsFBgAAAAAEAAQA9QAAAIsDAAAAAA==&#10;" path="m,l9144,r,9438132l,9438132,,e" fillcolor="black" stroked="f" strokeweight="0">
                <v:stroke miterlimit="83231f" joinstyle="miter"/>
                <v:path arrowok="t" textboxrect="0,0,9144,9438132"/>
              </v:shape>
              <v:shape id="Shape 29518"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ZgcMA&#10;AADeAAAADwAAAGRycy9kb3ducmV2LnhtbERPW2vCMBR+H+w/hCP4tqYWJms1igw6CoLgBfZ61hzb&#10;YnLSNZnWf28ehD1+fPflerRGXGnwnWMFsyQFQVw73XGj4HQs3z5A+ICs0TgmBXfysF69viyx0O7G&#10;e7oeQiNiCPsCFbQh9IWUvm7Jok9cTxy5sxsshgiHRuoBbzHcGpml6Vxa7Dg2tNjTZ0v15fBnFZh8&#10;l3//+vIn6yuuq2Zr9Ne5VGo6GTcLEIHG8C9+uiutIMvfZ3FvvBOv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CZgcMAAADeAAAADwAAAAAAAAAAAAAAAACYAgAAZHJzL2Rv&#10;d25yZXYueG1sUEsFBgAAAAAEAAQA9QAAAIgDA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77A" w:rsidRDefault="0091577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577A" w:rsidRDefault="0091577A">
    <w:pPr>
      <w:spacing w:after="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896417</wp:posOffset>
              </wp:positionH>
              <wp:positionV relativeFrom="page">
                <wp:posOffset>640080</wp:posOffset>
              </wp:positionV>
              <wp:extent cx="5981065" cy="6096"/>
              <wp:effectExtent l="0" t="0" r="0" b="0"/>
              <wp:wrapSquare wrapText="bothSides"/>
              <wp:docPr id="28259" name="Group 28259"/>
              <wp:cNvGraphicFramePr/>
              <a:graphic xmlns:a="http://schemas.openxmlformats.org/drawingml/2006/main">
                <a:graphicData uri="http://schemas.microsoft.com/office/word/2010/wordprocessingGroup">
                  <wpg:wgp>
                    <wpg:cNvGrpSpPr/>
                    <wpg:grpSpPr>
                      <a:xfrm>
                        <a:off x="0" y="0"/>
                        <a:ext cx="5981065" cy="6096"/>
                        <a:chOff x="0" y="0"/>
                        <a:chExt cx="5981065" cy="6096"/>
                      </a:xfrm>
                    </wpg:grpSpPr>
                    <wps:wsp>
                      <wps:cNvPr id="29485" name="Shape 2948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6540A388" id="Group 28259" o:spid="_x0000_s1026" style="position:absolute;margin-left:70.6pt;margin-top:50.4pt;width:470.95pt;height:.5pt;z-index:251676672;mso-position-horizontal-relative:page;mso-position-vertical-relative:page" coordsize="5981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">
              <v:shape id="Shape 29485" o:spid="_x0000_s1027" style="position:absolute;width:59810;height:91;visibility:visible;mso-wrap-style:square;v-text-anchor:top" coordsize="598106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pZMoA&#10;AADeAAAADwAAAGRycy9kb3ducmV2LnhtbESPT2vCQBTE74V+h+UJ3urGVMWkrhIKtrY9FP9cvD2y&#10;r9nQ7NuQXTX66buFQo/DzPyGWax624gzdb52rGA8SkAQl07XXCk47NcPcxA+IGtsHJOCK3lYLe/v&#10;Fphrd+EtnXehEhHCPkcFJoQ2l9KXhiz6kWuJo/flOoshyq6SusNLhNtGpkkykxZrjgsGW3o2VH7v&#10;TlbB27TM3pNP83p9XKfH7LYpZi8fhVLDQV88gQjUh//wX3ujFaTZZD6F3zvxCsjlD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LSoKWTKAAAA3gAAAA8AAAAAAAAAAAAAAAAAmAIA&#10;AGRycy9kb3ducmV2LnhtbFBLBQYAAAAABAAEAPUAAACPAwAAAAA=&#10;" path="m,l5981065,r,9144l,9144,,e" fillcolor="#d9d9d9" stroked="f" strokeweight="0">
                <v:stroke miterlimit="83231f" joinstyle="miter"/>
                <v:path arrowok="t" textboxrect="0,0,5981065,9144"/>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simplePos x="0" y="0"/>
              <wp:positionH relativeFrom="page">
                <wp:posOffset>304800</wp:posOffset>
              </wp:positionH>
              <wp:positionV relativeFrom="page">
                <wp:posOffset>304800</wp:posOffset>
              </wp:positionV>
              <wp:extent cx="7164324" cy="6096"/>
              <wp:effectExtent l="0" t="0" r="0" b="0"/>
              <wp:wrapSquare wrapText="bothSides"/>
              <wp:docPr id="28261" name="Group 2826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9487" name="Shape 294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88" name="Shape 29488"/>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89" name="Shape 29489"/>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8E5720" id="Group 28261" o:spid="_x0000_s1026" style="position:absolute;margin-left:24pt;margin-top:24pt;width:564.1pt;height:.5pt;z-index:25167769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">
              <v:shape id="Shape 29487"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VqBscA&#10;AADeAAAADwAAAGRycy9kb3ducmV2LnhtbESPQWvCQBSE7wX/w/KE3urGIGpT16BCIQgFa3vo8TX7&#10;moRm38bd1cR/7xaEHoeZ+YZZ5YNpxYWcbywrmE4SEMSl1Q1XCj4/Xp+WIHxA1thaJgVX8pCvRw8r&#10;zLTt+Z0ux1CJCGGfoYI6hC6T0pc1GfQT2xFH78c6gyFKV0ntsI9w08o0SebSYMNxocaOdjWVv8ez&#10;UdCdKvd18nrL3+fDfsFJQcPbTKnH8bB5ARFoCP/he7vQCtLn2XIBf3fiFZ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1agbHAAAA3gAAAA8AAAAAAAAAAAAAAAAAmAIAAGRy&#10;cy9kb3ducmV2LnhtbFBLBQYAAAAABAAEAPUAAACMAwAAAAA=&#10;" path="m,l9144,r,9144l,9144,,e" fillcolor="black" stroked="f" strokeweight="0">
                <v:stroke miterlimit="83231f" joinstyle="miter"/>
                <v:path arrowok="t" textboxrect="0,0,9144,9144"/>
              </v:shape>
              <v:shape id="Shape 29488" o:spid="_x0000_s1028" style="position:absolute;left:60;width:71522;height:91;visibility:visible;mso-wrap-style:square;v-text-anchor:top" coordsize="715213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u5IcMA&#10;AADeAAAADwAAAGRycy9kb3ducmV2LnhtbERPTWuDQBC9B/oflin0FtdaCYlxlVJaWkgOiW3ugztV&#10;0Z0Vd5uYf989BHJ8vO+8nM0gzjS5zrKC5ygGQVxb3XGj4Of7Y7kG4TyyxsEyKbiSg7J4WOSYaXvh&#10;I50r34gQwi5DBa33Yyalq1sy6CI7Egfu104GfYBTI/WElxBuBpnE8Uoa7Dg0tDjSW0t1X/0ZBZsq&#10;RX5P9/3p+uKT/jDXu89xr9TT4/y6BeFp9nfxzf2lFSSbdB32hjvhCsj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u5IcMAAADeAAAADwAAAAAAAAAAAAAAAACYAgAAZHJzL2Rv&#10;d25yZXYueG1sUEsFBgAAAAAEAAQA9QAAAIgDAAAAAA==&#10;" path="m,l7152132,r,9144l,9144,,e" fillcolor="black" stroked="f" strokeweight="0">
                <v:stroke miterlimit="83231f" joinstyle="miter"/>
                <v:path arrowok="t" textboxrect="0,0,7152132,9144"/>
              </v:shape>
              <v:shape id="Shape 29489" o:spid="_x0000_s1029" style="position:absolute;left:71582;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b78cA&#10;AADeAAAADwAAAGRycy9kb3ducmV2LnhtbESPT2vCQBTE74LfYXlCb7ppEP+krtIKQigUrO2hx9fs&#10;axKafRt3NzF++64g9DjMzG+YzW4wjejJ+dqygsdZAoK4sLrmUsHnx2G6AuEDssbGMim4kofddjza&#10;YKbthd+pP4VSRAj7DBVUIbSZlL6oyKCf2ZY4ej/WGQxRulJqh5cIN41Mk2QhDdYcFypsaV9R8Xvq&#10;jIL2XLqvs9cv/N0dX5ec5DS8zZV6mAzPTyACDeE/fG/nWkG6nq/WcLsTr4D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mW+/HAAAA3gAAAA8AAAAAAAAAAAAAAAAAmAIAAGRy&#10;cy9kb3ducmV2LnhtbFBLBQYAAAAABAAEAPUAAACMAw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b/>
        <w:sz w:val="22"/>
      </w:rPr>
      <w:t>10</w:t>
    </w:r>
    <w:r>
      <w:rPr>
        <w:rFonts w:ascii="Calibri" w:eastAsia="Calibri" w:hAnsi="Calibri" w:cs="Calibri"/>
        <w:b/>
        <w:sz w:val="22"/>
      </w:rPr>
      <w:fldChar w:fldCharType="end"/>
    </w:r>
    <w:r>
      <w:rPr>
        <w:rFonts w:ascii="Calibri" w:eastAsia="Calibri" w:hAnsi="Calibri" w:cs="Calibri"/>
        <w:b/>
        <w:sz w:val="22"/>
      </w:rPr>
      <w:t xml:space="preserve"> | </w:t>
    </w:r>
    <w:r>
      <w:rPr>
        <w:rFonts w:ascii="Calibri" w:eastAsia="Calibri" w:hAnsi="Calibri" w:cs="Calibri"/>
        <w:color w:val="7F7F7F"/>
        <w:sz w:val="22"/>
      </w:rPr>
      <w:t>E m o t i o n D e t e c t i o n</w:t>
    </w:r>
    <w:r>
      <w:rPr>
        <w:rFonts w:ascii="Calibri" w:eastAsia="Calibri" w:hAnsi="Calibri" w:cs="Calibri"/>
        <w:b/>
        <w:sz w:val="22"/>
      </w:rPr>
      <w:t xml:space="preserve"> </w:t>
    </w:r>
  </w:p>
  <w:p w:rsidR="0091577A" w:rsidRDefault="0091577A">
    <w:pPr>
      <w:spacing w:after="0" w:line="259" w:lineRule="auto"/>
      <w:ind w:left="0" w:right="0" w:firstLine="0"/>
      <w:jc w:val="left"/>
    </w:pPr>
    <w:r>
      <w:rPr>
        <w:rFonts w:ascii="Calibri" w:eastAsia="Calibri" w:hAnsi="Calibri" w:cs="Calibri"/>
        <w:sz w:val="22"/>
      </w:rPr>
      <w:t xml:space="preserve"> </w:t>
    </w:r>
  </w:p>
  <w:p w:rsidR="0091577A" w:rsidRDefault="0091577A">
    <w:r>
      <w:rPr>
        <w:rFonts w:ascii="Calibri" w:eastAsia="Calibri" w:hAnsi="Calibri" w:cs="Calibri"/>
        <w:noProof/>
        <w:sz w:val="22"/>
      </w:rPr>
      <mc:AlternateContent>
        <mc:Choice Requires="wpg">
          <w:drawing>
            <wp:anchor distT="0" distB="0" distL="114300" distR="114300" simplePos="0" relativeHeight="251678720" behindDoc="1" locked="0" layoutInCell="1" allowOverlap="1">
              <wp:simplePos x="0" y="0"/>
              <wp:positionH relativeFrom="page">
                <wp:posOffset>304800</wp:posOffset>
              </wp:positionH>
              <wp:positionV relativeFrom="page">
                <wp:posOffset>310897</wp:posOffset>
              </wp:positionV>
              <wp:extent cx="7164324" cy="9438132"/>
              <wp:effectExtent l="0" t="0" r="0" b="0"/>
              <wp:wrapNone/>
              <wp:docPr id="28268" name="Group 28268"/>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29493" name="Shape 29493"/>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494" name="Shape 29494"/>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0D56A2" id="Group 28268" o:spid="_x0000_s1026" style="position:absolute;margin-left:24pt;margin-top:24.5pt;width:564.1pt;height:743.15pt;z-index:-25163776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">
              <v:shape id="Shape 29493" o:spid="_x0000_s1027" style="position:absolute;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YHN8YA&#10;AADeAAAADwAAAGRycy9kb3ducmV2LnhtbESPQWvCQBSE7wX/w/IEb3XTVEoTXUWElIAg1BZ6fWaf&#10;Seju25hdNf57t1DwOMzMN8xiNVgjLtT71rGCl2kCgrhyuuVawfdX8fwOwgdkjcYxKbiRh9Vy9LTA&#10;XLsrf9JlH2oRIexzVNCE0OVS+qohi37qOuLoHV1vMUTZ11L3eI1wa2SaJG/SYstxocGONg1Vv/uz&#10;VWCyXfZz8sUh7Uquynpr9MexUGoyHtZzEIGG8Aj/t0utIM1m2Sv83YlXQC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YHN8YAAADeAAAADwAAAAAAAAAAAAAAAACYAgAAZHJz&#10;L2Rvd25yZXYueG1sUEsFBgAAAAAEAAQA9QAAAIsDAAAAAA==&#10;" path="m,l9144,r,9438132l,9438132,,e" fillcolor="black" stroked="f" strokeweight="0">
                <v:stroke miterlimit="83231f" joinstyle="miter"/>
                <v:path arrowok="t" textboxrect="0,0,9144,9438132"/>
              </v:shape>
              <v:shape id="Shape 29494" o:spid="_x0000_s1028" style="position:absolute;left:71582;width:91;height:94381;visibility:visible;mso-wrap-style:square;v-text-anchor:top" coordsize="9144,94381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fQ8UA&#10;AADeAAAADwAAAGRycy9kb3ducmV2LnhtbESPQWvCQBSE7wX/w/KE3urGIGJSVxEhJVAQ1EKvr9ln&#10;Etx9m2a3mv57VxA8DjPzDbNcD9aIC/W+daxgOklAEFdOt1wr+DoWbwsQPiBrNI5JwT95WK9GL0vM&#10;tbvyni6HUIsIYZ+jgiaELpfSVw1Z9BPXEUfv5HqLIcq+lrrHa4RbI9MkmUuLLceFBjvaNlSdD39W&#10;gcl22fevL37SruSqrD+N/jgVSr2Oh807iEBDeIYf7VIrSLNZNoP7nXgF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59DxQAAAN4AAAAPAAAAAAAAAAAAAAAAAJgCAABkcnMv&#10;ZG93bnJldi54bWxQSwUGAAAAAAQABAD1AAAAigMAAAAA&#10;" path="m,l9144,r,9438132l,9438132,,e" fillcolor="black" stroked="f" strokeweight="0">
                <v:stroke miterlimit="83231f" joinstyle="miter"/>
                <v:path arrowok="t" textboxrect="0,0,9144,943813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50B3"/>
      </v:shape>
    </w:pict>
  </w:numPicBullet>
  <w:abstractNum w:abstractNumId="0" w15:restartNumberingAfterBreak="0">
    <w:nsid w:val="025820BF"/>
    <w:multiLevelType w:val="hybridMultilevel"/>
    <w:tmpl w:val="66AC5C08"/>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0C7E730A"/>
    <w:multiLevelType w:val="multilevel"/>
    <w:tmpl w:val="4F70161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4A1592"/>
    <w:multiLevelType w:val="hybridMultilevel"/>
    <w:tmpl w:val="576E7D1C"/>
    <w:lvl w:ilvl="0" w:tplc="33826120">
      <w:start w:val="1"/>
      <w:numFmt w:val="decimal"/>
      <w:lvlText w:val="%1."/>
      <w:lvlJc w:val="left"/>
      <w:pPr>
        <w:ind w:left="122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0F8636E">
      <w:start w:val="1"/>
      <w:numFmt w:val="lowerLetter"/>
      <w:lvlText w:val="%2"/>
      <w:lvlJc w:val="left"/>
      <w:pPr>
        <w:ind w:left="19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8282D7A">
      <w:start w:val="1"/>
      <w:numFmt w:val="lowerRoman"/>
      <w:lvlText w:val="%3"/>
      <w:lvlJc w:val="left"/>
      <w:pPr>
        <w:ind w:left="26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12678F0">
      <w:start w:val="1"/>
      <w:numFmt w:val="decimal"/>
      <w:lvlText w:val="%4"/>
      <w:lvlJc w:val="left"/>
      <w:pPr>
        <w:ind w:left="34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0DAEC5A">
      <w:start w:val="1"/>
      <w:numFmt w:val="lowerLetter"/>
      <w:lvlText w:val="%5"/>
      <w:lvlJc w:val="left"/>
      <w:pPr>
        <w:ind w:left="412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F023E0E">
      <w:start w:val="1"/>
      <w:numFmt w:val="lowerRoman"/>
      <w:lvlText w:val="%6"/>
      <w:lvlJc w:val="left"/>
      <w:pPr>
        <w:ind w:left="484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057CDE36">
      <w:start w:val="1"/>
      <w:numFmt w:val="decimal"/>
      <w:lvlText w:val="%7"/>
      <w:lvlJc w:val="left"/>
      <w:pPr>
        <w:ind w:left="556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23244B8">
      <w:start w:val="1"/>
      <w:numFmt w:val="lowerLetter"/>
      <w:lvlText w:val="%8"/>
      <w:lvlJc w:val="left"/>
      <w:pPr>
        <w:ind w:left="628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F64D188">
      <w:start w:val="1"/>
      <w:numFmt w:val="lowerRoman"/>
      <w:lvlText w:val="%9"/>
      <w:lvlJc w:val="left"/>
      <w:pPr>
        <w:ind w:left="7006"/>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61257B"/>
    <w:multiLevelType w:val="hybridMultilevel"/>
    <w:tmpl w:val="BAC4649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7401B40"/>
    <w:multiLevelType w:val="hybridMultilevel"/>
    <w:tmpl w:val="44BA0A94"/>
    <w:lvl w:ilvl="0" w:tplc="157807D8">
      <w:start w:val="1"/>
      <w:numFmt w:val="decimal"/>
      <w:lvlText w:val="%1."/>
      <w:lvlJc w:val="left"/>
      <w:pPr>
        <w:ind w:left="705"/>
      </w:pPr>
      <w:rPr>
        <w:rFonts w:ascii="Times New Roman" w:eastAsia="Times New Roman" w:hAnsi="Times New Roman" w:cs="Times New Roman"/>
        <w:b/>
        <w:bCs/>
        <w:i w:val="0"/>
        <w:strike w:val="0"/>
        <w:dstrike w:val="0"/>
        <w:color w:val="1D1F22"/>
        <w:sz w:val="24"/>
        <w:szCs w:val="24"/>
        <w:u w:val="none" w:color="000000"/>
        <w:bdr w:val="none" w:sz="0" w:space="0" w:color="auto"/>
        <w:shd w:val="clear" w:color="auto" w:fill="auto"/>
        <w:vertAlign w:val="baseline"/>
      </w:rPr>
    </w:lvl>
    <w:lvl w:ilvl="1" w:tplc="312E361A">
      <w:start w:val="1"/>
      <w:numFmt w:val="lowerLetter"/>
      <w:lvlText w:val="%2"/>
      <w:lvlJc w:val="left"/>
      <w:pPr>
        <w:ind w:left="1440"/>
      </w:pPr>
      <w:rPr>
        <w:rFonts w:ascii="Times New Roman" w:eastAsia="Times New Roman" w:hAnsi="Times New Roman" w:cs="Times New Roman"/>
        <w:b/>
        <w:bCs/>
        <w:i w:val="0"/>
        <w:strike w:val="0"/>
        <w:dstrike w:val="0"/>
        <w:color w:val="1D1F22"/>
        <w:sz w:val="24"/>
        <w:szCs w:val="24"/>
        <w:u w:val="none" w:color="000000"/>
        <w:bdr w:val="none" w:sz="0" w:space="0" w:color="auto"/>
        <w:shd w:val="clear" w:color="auto" w:fill="auto"/>
        <w:vertAlign w:val="baseline"/>
      </w:rPr>
    </w:lvl>
    <w:lvl w:ilvl="2" w:tplc="F976CB32">
      <w:start w:val="1"/>
      <w:numFmt w:val="lowerRoman"/>
      <w:lvlText w:val="%3"/>
      <w:lvlJc w:val="left"/>
      <w:pPr>
        <w:ind w:left="2160"/>
      </w:pPr>
      <w:rPr>
        <w:rFonts w:ascii="Times New Roman" w:eastAsia="Times New Roman" w:hAnsi="Times New Roman" w:cs="Times New Roman"/>
        <w:b/>
        <w:bCs/>
        <w:i w:val="0"/>
        <w:strike w:val="0"/>
        <w:dstrike w:val="0"/>
        <w:color w:val="1D1F22"/>
        <w:sz w:val="24"/>
        <w:szCs w:val="24"/>
        <w:u w:val="none" w:color="000000"/>
        <w:bdr w:val="none" w:sz="0" w:space="0" w:color="auto"/>
        <w:shd w:val="clear" w:color="auto" w:fill="auto"/>
        <w:vertAlign w:val="baseline"/>
      </w:rPr>
    </w:lvl>
    <w:lvl w:ilvl="3" w:tplc="B266A358">
      <w:start w:val="1"/>
      <w:numFmt w:val="decimal"/>
      <w:lvlText w:val="%4"/>
      <w:lvlJc w:val="left"/>
      <w:pPr>
        <w:ind w:left="2880"/>
      </w:pPr>
      <w:rPr>
        <w:rFonts w:ascii="Times New Roman" w:eastAsia="Times New Roman" w:hAnsi="Times New Roman" w:cs="Times New Roman"/>
        <w:b/>
        <w:bCs/>
        <w:i w:val="0"/>
        <w:strike w:val="0"/>
        <w:dstrike w:val="0"/>
        <w:color w:val="1D1F22"/>
        <w:sz w:val="24"/>
        <w:szCs w:val="24"/>
        <w:u w:val="none" w:color="000000"/>
        <w:bdr w:val="none" w:sz="0" w:space="0" w:color="auto"/>
        <w:shd w:val="clear" w:color="auto" w:fill="auto"/>
        <w:vertAlign w:val="baseline"/>
      </w:rPr>
    </w:lvl>
    <w:lvl w:ilvl="4" w:tplc="DDF8F2EC">
      <w:start w:val="1"/>
      <w:numFmt w:val="lowerLetter"/>
      <w:lvlText w:val="%5"/>
      <w:lvlJc w:val="left"/>
      <w:pPr>
        <w:ind w:left="3600"/>
      </w:pPr>
      <w:rPr>
        <w:rFonts w:ascii="Times New Roman" w:eastAsia="Times New Roman" w:hAnsi="Times New Roman" w:cs="Times New Roman"/>
        <w:b/>
        <w:bCs/>
        <w:i w:val="0"/>
        <w:strike w:val="0"/>
        <w:dstrike w:val="0"/>
        <w:color w:val="1D1F22"/>
        <w:sz w:val="24"/>
        <w:szCs w:val="24"/>
        <w:u w:val="none" w:color="000000"/>
        <w:bdr w:val="none" w:sz="0" w:space="0" w:color="auto"/>
        <w:shd w:val="clear" w:color="auto" w:fill="auto"/>
        <w:vertAlign w:val="baseline"/>
      </w:rPr>
    </w:lvl>
    <w:lvl w:ilvl="5" w:tplc="F96EAC90">
      <w:start w:val="1"/>
      <w:numFmt w:val="lowerRoman"/>
      <w:lvlText w:val="%6"/>
      <w:lvlJc w:val="left"/>
      <w:pPr>
        <w:ind w:left="4320"/>
      </w:pPr>
      <w:rPr>
        <w:rFonts w:ascii="Times New Roman" w:eastAsia="Times New Roman" w:hAnsi="Times New Roman" w:cs="Times New Roman"/>
        <w:b/>
        <w:bCs/>
        <w:i w:val="0"/>
        <w:strike w:val="0"/>
        <w:dstrike w:val="0"/>
        <w:color w:val="1D1F22"/>
        <w:sz w:val="24"/>
        <w:szCs w:val="24"/>
        <w:u w:val="none" w:color="000000"/>
        <w:bdr w:val="none" w:sz="0" w:space="0" w:color="auto"/>
        <w:shd w:val="clear" w:color="auto" w:fill="auto"/>
        <w:vertAlign w:val="baseline"/>
      </w:rPr>
    </w:lvl>
    <w:lvl w:ilvl="6" w:tplc="AF0E2B28">
      <w:start w:val="1"/>
      <w:numFmt w:val="decimal"/>
      <w:lvlText w:val="%7"/>
      <w:lvlJc w:val="left"/>
      <w:pPr>
        <w:ind w:left="5040"/>
      </w:pPr>
      <w:rPr>
        <w:rFonts w:ascii="Times New Roman" w:eastAsia="Times New Roman" w:hAnsi="Times New Roman" w:cs="Times New Roman"/>
        <w:b/>
        <w:bCs/>
        <w:i w:val="0"/>
        <w:strike w:val="0"/>
        <w:dstrike w:val="0"/>
        <w:color w:val="1D1F22"/>
        <w:sz w:val="24"/>
        <w:szCs w:val="24"/>
        <w:u w:val="none" w:color="000000"/>
        <w:bdr w:val="none" w:sz="0" w:space="0" w:color="auto"/>
        <w:shd w:val="clear" w:color="auto" w:fill="auto"/>
        <w:vertAlign w:val="baseline"/>
      </w:rPr>
    </w:lvl>
    <w:lvl w:ilvl="7" w:tplc="1F962BD2">
      <w:start w:val="1"/>
      <w:numFmt w:val="lowerLetter"/>
      <w:lvlText w:val="%8"/>
      <w:lvlJc w:val="left"/>
      <w:pPr>
        <w:ind w:left="5760"/>
      </w:pPr>
      <w:rPr>
        <w:rFonts w:ascii="Times New Roman" w:eastAsia="Times New Roman" w:hAnsi="Times New Roman" w:cs="Times New Roman"/>
        <w:b/>
        <w:bCs/>
        <w:i w:val="0"/>
        <w:strike w:val="0"/>
        <w:dstrike w:val="0"/>
        <w:color w:val="1D1F22"/>
        <w:sz w:val="24"/>
        <w:szCs w:val="24"/>
        <w:u w:val="none" w:color="000000"/>
        <w:bdr w:val="none" w:sz="0" w:space="0" w:color="auto"/>
        <w:shd w:val="clear" w:color="auto" w:fill="auto"/>
        <w:vertAlign w:val="baseline"/>
      </w:rPr>
    </w:lvl>
    <w:lvl w:ilvl="8" w:tplc="97EA879C">
      <w:start w:val="1"/>
      <w:numFmt w:val="lowerRoman"/>
      <w:lvlText w:val="%9"/>
      <w:lvlJc w:val="left"/>
      <w:pPr>
        <w:ind w:left="6480"/>
      </w:pPr>
      <w:rPr>
        <w:rFonts w:ascii="Times New Roman" w:eastAsia="Times New Roman" w:hAnsi="Times New Roman" w:cs="Times New Roman"/>
        <w:b/>
        <w:bCs/>
        <w:i w:val="0"/>
        <w:strike w:val="0"/>
        <w:dstrike w:val="0"/>
        <w:color w:val="1D1F22"/>
        <w:sz w:val="24"/>
        <w:szCs w:val="24"/>
        <w:u w:val="none" w:color="000000"/>
        <w:bdr w:val="none" w:sz="0" w:space="0" w:color="auto"/>
        <w:shd w:val="clear" w:color="auto" w:fill="auto"/>
        <w:vertAlign w:val="baseline"/>
      </w:rPr>
    </w:lvl>
  </w:abstractNum>
  <w:abstractNum w:abstractNumId="5" w15:restartNumberingAfterBreak="0">
    <w:nsid w:val="1D574D62"/>
    <w:multiLevelType w:val="hybridMultilevel"/>
    <w:tmpl w:val="F21CE60A"/>
    <w:lvl w:ilvl="0" w:tplc="4009000D">
      <w:start w:val="1"/>
      <w:numFmt w:val="bullet"/>
      <w:lvlText w:val=""/>
      <w:lvlJc w:val="left"/>
      <w:pPr>
        <w:ind w:left="3435" w:hanging="360"/>
      </w:pPr>
      <w:rPr>
        <w:rFonts w:ascii="Wingdings" w:hAnsi="Wingdings" w:hint="default"/>
      </w:rPr>
    </w:lvl>
    <w:lvl w:ilvl="1" w:tplc="40090003" w:tentative="1">
      <w:start w:val="1"/>
      <w:numFmt w:val="bullet"/>
      <w:lvlText w:val="o"/>
      <w:lvlJc w:val="left"/>
      <w:pPr>
        <w:ind w:left="4155" w:hanging="360"/>
      </w:pPr>
      <w:rPr>
        <w:rFonts w:ascii="Courier New" w:hAnsi="Courier New" w:cs="Courier New" w:hint="default"/>
      </w:rPr>
    </w:lvl>
    <w:lvl w:ilvl="2" w:tplc="40090005" w:tentative="1">
      <w:start w:val="1"/>
      <w:numFmt w:val="bullet"/>
      <w:lvlText w:val=""/>
      <w:lvlJc w:val="left"/>
      <w:pPr>
        <w:ind w:left="4875" w:hanging="360"/>
      </w:pPr>
      <w:rPr>
        <w:rFonts w:ascii="Wingdings" w:hAnsi="Wingdings" w:hint="default"/>
      </w:rPr>
    </w:lvl>
    <w:lvl w:ilvl="3" w:tplc="40090001" w:tentative="1">
      <w:start w:val="1"/>
      <w:numFmt w:val="bullet"/>
      <w:lvlText w:val=""/>
      <w:lvlJc w:val="left"/>
      <w:pPr>
        <w:ind w:left="5595" w:hanging="360"/>
      </w:pPr>
      <w:rPr>
        <w:rFonts w:ascii="Symbol" w:hAnsi="Symbol" w:hint="default"/>
      </w:rPr>
    </w:lvl>
    <w:lvl w:ilvl="4" w:tplc="40090003" w:tentative="1">
      <w:start w:val="1"/>
      <w:numFmt w:val="bullet"/>
      <w:lvlText w:val="o"/>
      <w:lvlJc w:val="left"/>
      <w:pPr>
        <w:ind w:left="6315" w:hanging="360"/>
      </w:pPr>
      <w:rPr>
        <w:rFonts w:ascii="Courier New" w:hAnsi="Courier New" w:cs="Courier New" w:hint="default"/>
      </w:rPr>
    </w:lvl>
    <w:lvl w:ilvl="5" w:tplc="40090005" w:tentative="1">
      <w:start w:val="1"/>
      <w:numFmt w:val="bullet"/>
      <w:lvlText w:val=""/>
      <w:lvlJc w:val="left"/>
      <w:pPr>
        <w:ind w:left="7035" w:hanging="360"/>
      </w:pPr>
      <w:rPr>
        <w:rFonts w:ascii="Wingdings" w:hAnsi="Wingdings" w:hint="default"/>
      </w:rPr>
    </w:lvl>
    <w:lvl w:ilvl="6" w:tplc="40090001" w:tentative="1">
      <w:start w:val="1"/>
      <w:numFmt w:val="bullet"/>
      <w:lvlText w:val=""/>
      <w:lvlJc w:val="left"/>
      <w:pPr>
        <w:ind w:left="7755" w:hanging="360"/>
      </w:pPr>
      <w:rPr>
        <w:rFonts w:ascii="Symbol" w:hAnsi="Symbol" w:hint="default"/>
      </w:rPr>
    </w:lvl>
    <w:lvl w:ilvl="7" w:tplc="40090003" w:tentative="1">
      <w:start w:val="1"/>
      <w:numFmt w:val="bullet"/>
      <w:lvlText w:val="o"/>
      <w:lvlJc w:val="left"/>
      <w:pPr>
        <w:ind w:left="8475" w:hanging="360"/>
      </w:pPr>
      <w:rPr>
        <w:rFonts w:ascii="Courier New" w:hAnsi="Courier New" w:cs="Courier New" w:hint="default"/>
      </w:rPr>
    </w:lvl>
    <w:lvl w:ilvl="8" w:tplc="40090005" w:tentative="1">
      <w:start w:val="1"/>
      <w:numFmt w:val="bullet"/>
      <w:lvlText w:val=""/>
      <w:lvlJc w:val="left"/>
      <w:pPr>
        <w:ind w:left="9195" w:hanging="360"/>
      </w:pPr>
      <w:rPr>
        <w:rFonts w:ascii="Wingdings" w:hAnsi="Wingdings" w:hint="default"/>
      </w:rPr>
    </w:lvl>
  </w:abstractNum>
  <w:abstractNum w:abstractNumId="6" w15:restartNumberingAfterBreak="0">
    <w:nsid w:val="1FBA6421"/>
    <w:multiLevelType w:val="hybridMultilevel"/>
    <w:tmpl w:val="350A3354"/>
    <w:lvl w:ilvl="0" w:tplc="40090007">
      <w:start w:val="1"/>
      <w:numFmt w:val="bullet"/>
      <w:lvlText w:val=""/>
      <w:lvlPicBulletId w:val="0"/>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7" w15:restartNumberingAfterBreak="0">
    <w:nsid w:val="22623770"/>
    <w:multiLevelType w:val="hybridMultilevel"/>
    <w:tmpl w:val="E42C0F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4AE69CC"/>
    <w:multiLevelType w:val="hybridMultilevel"/>
    <w:tmpl w:val="FE1032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F74E99"/>
    <w:multiLevelType w:val="hybridMultilevel"/>
    <w:tmpl w:val="22381D0A"/>
    <w:lvl w:ilvl="0" w:tplc="4009000D">
      <w:start w:val="1"/>
      <w:numFmt w:val="bullet"/>
      <w:lvlText w:val=""/>
      <w:lvlJc w:val="left"/>
      <w:pPr>
        <w:ind w:left="2985" w:hanging="360"/>
      </w:pPr>
      <w:rPr>
        <w:rFonts w:ascii="Wingdings" w:hAnsi="Wingdings" w:hint="default"/>
      </w:rPr>
    </w:lvl>
    <w:lvl w:ilvl="1" w:tplc="40090003" w:tentative="1">
      <w:start w:val="1"/>
      <w:numFmt w:val="bullet"/>
      <w:lvlText w:val="o"/>
      <w:lvlJc w:val="left"/>
      <w:pPr>
        <w:ind w:left="3705" w:hanging="360"/>
      </w:pPr>
      <w:rPr>
        <w:rFonts w:ascii="Courier New" w:hAnsi="Courier New" w:cs="Courier New" w:hint="default"/>
      </w:rPr>
    </w:lvl>
    <w:lvl w:ilvl="2" w:tplc="40090005" w:tentative="1">
      <w:start w:val="1"/>
      <w:numFmt w:val="bullet"/>
      <w:lvlText w:val=""/>
      <w:lvlJc w:val="left"/>
      <w:pPr>
        <w:ind w:left="4425" w:hanging="360"/>
      </w:pPr>
      <w:rPr>
        <w:rFonts w:ascii="Wingdings" w:hAnsi="Wingdings" w:hint="default"/>
      </w:rPr>
    </w:lvl>
    <w:lvl w:ilvl="3" w:tplc="40090001" w:tentative="1">
      <w:start w:val="1"/>
      <w:numFmt w:val="bullet"/>
      <w:lvlText w:val=""/>
      <w:lvlJc w:val="left"/>
      <w:pPr>
        <w:ind w:left="5145" w:hanging="360"/>
      </w:pPr>
      <w:rPr>
        <w:rFonts w:ascii="Symbol" w:hAnsi="Symbol" w:hint="default"/>
      </w:rPr>
    </w:lvl>
    <w:lvl w:ilvl="4" w:tplc="40090003" w:tentative="1">
      <w:start w:val="1"/>
      <w:numFmt w:val="bullet"/>
      <w:lvlText w:val="o"/>
      <w:lvlJc w:val="left"/>
      <w:pPr>
        <w:ind w:left="5865" w:hanging="360"/>
      </w:pPr>
      <w:rPr>
        <w:rFonts w:ascii="Courier New" w:hAnsi="Courier New" w:cs="Courier New" w:hint="default"/>
      </w:rPr>
    </w:lvl>
    <w:lvl w:ilvl="5" w:tplc="40090005" w:tentative="1">
      <w:start w:val="1"/>
      <w:numFmt w:val="bullet"/>
      <w:lvlText w:val=""/>
      <w:lvlJc w:val="left"/>
      <w:pPr>
        <w:ind w:left="6585" w:hanging="360"/>
      </w:pPr>
      <w:rPr>
        <w:rFonts w:ascii="Wingdings" w:hAnsi="Wingdings" w:hint="default"/>
      </w:rPr>
    </w:lvl>
    <w:lvl w:ilvl="6" w:tplc="40090001" w:tentative="1">
      <w:start w:val="1"/>
      <w:numFmt w:val="bullet"/>
      <w:lvlText w:val=""/>
      <w:lvlJc w:val="left"/>
      <w:pPr>
        <w:ind w:left="7305" w:hanging="360"/>
      </w:pPr>
      <w:rPr>
        <w:rFonts w:ascii="Symbol" w:hAnsi="Symbol" w:hint="default"/>
      </w:rPr>
    </w:lvl>
    <w:lvl w:ilvl="7" w:tplc="40090003" w:tentative="1">
      <w:start w:val="1"/>
      <w:numFmt w:val="bullet"/>
      <w:lvlText w:val="o"/>
      <w:lvlJc w:val="left"/>
      <w:pPr>
        <w:ind w:left="8025" w:hanging="360"/>
      </w:pPr>
      <w:rPr>
        <w:rFonts w:ascii="Courier New" w:hAnsi="Courier New" w:cs="Courier New" w:hint="default"/>
      </w:rPr>
    </w:lvl>
    <w:lvl w:ilvl="8" w:tplc="40090005" w:tentative="1">
      <w:start w:val="1"/>
      <w:numFmt w:val="bullet"/>
      <w:lvlText w:val=""/>
      <w:lvlJc w:val="left"/>
      <w:pPr>
        <w:ind w:left="8745" w:hanging="360"/>
      </w:pPr>
      <w:rPr>
        <w:rFonts w:ascii="Wingdings" w:hAnsi="Wingdings" w:hint="default"/>
      </w:rPr>
    </w:lvl>
  </w:abstractNum>
  <w:abstractNum w:abstractNumId="10" w15:restartNumberingAfterBreak="0">
    <w:nsid w:val="25252FB3"/>
    <w:multiLevelType w:val="multilevel"/>
    <w:tmpl w:val="447A6952"/>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140"/>
        </w:tabs>
        <w:ind w:left="1140" w:hanging="42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1" w15:restartNumberingAfterBreak="0">
    <w:nsid w:val="262E6538"/>
    <w:multiLevelType w:val="multilevel"/>
    <w:tmpl w:val="A45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261B66"/>
    <w:multiLevelType w:val="hybridMultilevel"/>
    <w:tmpl w:val="866EBAB6"/>
    <w:lvl w:ilvl="0" w:tplc="40090003">
      <w:start w:val="1"/>
      <w:numFmt w:val="bullet"/>
      <w:lvlText w:val="o"/>
      <w:lvlJc w:val="left"/>
      <w:pPr>
        <w:ind w:left="2700" w:hanging="360"/>
      </w:pPr>
      <w:rPr>
        <w:rFonts w:ascii="Courier New" w:hAnsi="Courier New" w:cs="Courier New"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3" w15:restartNumberingAfterBreak="0">
    <w:nsid w:val="2AA23443"/>
    <w:multiLevelType w:val="hybridMultilevel"/>
    <w:tmpl w:val="774C3E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56464C"/>
    <w:multiLevelType w:val="hybridMultilevel"/>
    <w:tmpl w:val="4EB837CE"/>
    <w:lvl w:ilvl="0" w:tplc="4B28C34E">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F8D42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2969FE6">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E6812C8">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94EDA8">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005F18">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2D4454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68544E">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7ECA71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F6155EF"/>
    <w:multiLevelType w:val="hybridMultilevel"/>
    <w:tmpl w:val="DEE80030"/>
    <w:lvl w:ilvl="0" w:tplc="4009000D">
      <w:start w:val="1"/>
      <w:numFmt w:val="bullet"/>
      <w:lvlText w:val=""/>
      <w:lvlJc w:val="left"/>
      <w:pPr>
        <w:ind w:left="3255" w:hanging="360"/>
      </w:pPr>
      <w:rPr>
        <w:rFonts w:ascii="Wingdings" w:hAnsi="Wingdings" w:hint="default"/>
      </w:rPr>
    </w:lvl>
    <w:lvl w:ilvl="1" w:tplc="40090003" w:tentative="1">
      <w:start w:val="1"/>
      <w:numFmt w:val="bullet"/>
      <w:lvlText w:val="o"/>
      <w:lvlJc w:val="left"/>
      <w:pPr>
        <w:ind w:left="3975" w:hanging="360"/>
      </w:pPr>
      <w:rPr>
        <w:rFonts w:ascii="Courier New" w:hAnsi="Courier New" w:cs="Courier New" w:hint="default"/>
      </w:rPr>
    </w:lvl>
    <w:lvl w:ilvl="2" w:tplc="40090005" w:tentative="1">
      <w:start w:val="1"/>
      <w:numFmt w:val="bullet"/>
      <w:lvlText w:val=""/>
      <w:lvlJc w:val="left"/>
      <w:pPr>
        <w:ind w:left="4695" w:hanging="360"/>
      </w:pPr>
      <w:rPr>
        <w:rFonts w:ascii="Wingdings" w:hAnsi="Wingdings" w:hint="default"/>
      </w:rPr>
    </w:lvl>
    <w:lvl w:ilvl="3" w:tplc="40090001" w:tentative="1">
      <w:start w:val="1"/>
      <w:numFmt w:val="bullet"/>
      <w:lvlText w:val=""/>
      <w:lvlJc w:val="left"/>
      <w:pPr>
        <w:ind w:left="5415" w:hanging="360"/>
      </w:pPr>
      <w:rPr>
        <w:rFonts w:ascii="Symbol" w:hAnsi="Symbol" w:hint="default"/>
      </w:rPr>
    </w:lvl>
    <w:lvl w:ilvl="4" w:tplc="40090003" w:tentative="1">
      <w:start w:val="1"/>
      <w:numFmt w:val="bullet"/>
      <w:lvlText w:val="o"/>
      <w:lvlJc w:val="left"/>
      <w:pPr>
        <w:ind w:left="6135" w:hanging="360"/>
      </w:pPr>
      <w:rPr>
        <w:rFonts w:ascii="Courier New" w:hAnsi="Courier New" w:cs="Courier New" w:hint="default"/>
      </w:rPr>
    </w:lvl>
    <w:lvl w:ilvl="5" w:tplc="40090005" w:tentative="1">
      <w:start w:val="1"/>
      <w:numFmt w:val="bullet"/>
      <w:lvlText w:val=""/>
      <w:lvlJc w:val="left"/>
      <w:pPr>
        <w:ind w:left="6855" w:hanging="360"/>
      </w:pPr>
      <w:rPr>
        <w:rFonts w:ascii="Wingdings" w:hAnsi="Wingdings" w:hint="default"/>
      </w:rPr>
    </w:lvl>
    <w:lvl w:ilvl="6" w:tplc="40090001" w:tentative="1">
      <w:start w:val="1"/>
      <w:numFmt w:val="bullet"/>
      <w:lvlText w:val=""/>
      <w:lvlJc w:val="left"/>
      <w:pPr>
        <w:ind w:left="7575" w:hanging="360"/>
      </w:pPr>
      <w:rPr>
        <w:rFonts w:ascii="Symbol" w:hAnsi="Symbol" w:hint="default"/>
      </w:rPr>
    </w:lvl>
    <w:lvl w:ilvl="7" w:tplc="40090003" w:tentative="1">
      <w:start w:val="1"/>
      <w:numFmt w:val="bullet"/>
      <w:lvlText w:val="o"/>
      <w:lvlJc w:val="left"/>
      <w:pPr>
        <w:ind w:left="8295" w:hanging="360"/>
      </w:pPr>
      <w:rPr>
        <w:rFonts w:ascii="Courier New" w:hAnsi="Courier New" w:cs="Courier New" w:hint="default"/>
      </w:rPr>
    </w:lvl>
    <w:lvl w:ilvl="8" w:tplc="40090005" w:tentative="1">
      <w:start w:val="1"/>
      <w:numFmt w:val="bullet"/>
      <w:lvlText w:val=""/>
      <w:lvlJc w:val="left"/>
      <w:pPr>
        <w:ind w:left="9015" w:hanging="360"/>
      </w:pPr>
      <w:rPr>
        <w:rFonts w:ascii="Wingdings" w:hAnsi="Wingdings" w:hint="default"/>
      </w:rPr>
    </w:lvl>
  </w:abstractNum>
  <w:abstractNum w:abstractNumId="16" w15:restartNumberingAfterBreak="0">
    <w:nsid w:val="2F9E6DE8"/>
    <w:multiLevelType w:val="multilevel"/>
    <w:tmpl w:val="66321D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C440C2"/>
    <w:multiLevelType w:val="hybridMultilevel"/>
    <w:tmpl w:val="1012D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9DA31C4"/>
    <w:multiLevelType w:val="multilevel"/>
    <w:tmpl w:val="14C40132"/>
    <w:lvl w:ilvl="0">
      <w:start w:val="1"/>
      <w:numFmt w:val="bullet"/>
      <w:lvlText w:val=""/>
      <w:lvlJc w:val="left"/>
      <w:pPr>
        <w:tabs>
          <w:tab w:val="num" w:pos="720"/>
        </w:tabs>
        <w:ind w:left="720" w:hanging="360"/>
      </w:pPr>
      <w:rPr>
        <w:rFonts w:ascii="Symbol" w:hAnsi="Symbol"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F6F3F35"/>
    <w:multiLevelType w:val="hybridMultilevel"/>
    <w:tmpl w:val="4514785C"/>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0" w15:restartNumberingAfterBreak="0">
    <w:nsid w:val="41AE0361"/>
    <w:multiLevelType w:val="hybridMultilevel"/>
    <w:tmpl w:val="AD1EF6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34F5EFF"/>
    <w:multiLevelType w:val="hybridMultilevel"/>
    <w:tmpl w:val="6DAE36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4F32D8"/>
    <w:multiLevelType w:val="hybridMultilevel"/>
    <w:tmpl w:val="922875C4"/>
    <w:lvl w:ilvl="0" w:tplc="53E031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5268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AC6C6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B8BF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8CC66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D853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FA2E2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02B4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6A04E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5727423"/>
    <w:multiLevelType w:val="hybridMultilevel"/>
    <w:tmpl w:val="459CEEBA"/>
    <w:lvl w:ilvl="0" w:tplc="1BDABA44">
      <w:start w:val="1"/>
      <w:numFmt w:val="decimal"/>
      <w:lvlText w:val="%1."/>
      <w:lvlJc w:val="left"/>
      <w:pPr>
        <w:ind w:left="6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70E3F34">
      <w:start w:val="1"/>
      <w:numFmt w:val="lowerLetter"/>
      <w:lvlText w:val="%2"/>
      <w:lvlJc w:val="left"/>
      <w:pPr>
        <w:ind w:left="13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4226E46">
      <w:start w:val="1"/>
      <w:numFmt w:val="lowerRoman"/>
      <w:lvlText w:val="%3"/>
      <w:lvlJc w:val="left"/>
      <w:pPr>
        <w:ind w:left="20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D4A2792">
      <w:start w:val="1"/>
      <w:numFmt w:val="decimal"/>
      <w:lvlText w:val="%4"/>
      <w:lvlJc w:val="left"/>
      <w:pPr>
        <w:ind w:left="27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7B886E3E">
      <w:start w:val="1"/>
      <w:numFmt w:val="lowerLetter"/>
      <w:lvlText w:val="%5"/>
      <w:lvlJc w:val="left"/>
      <w:pPr>
        <w:ind w:left="35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7CAC612">
      <w:start w:val="1"/>
      <w:numFmt w:val="lowerRoman"/>
      <w:lvlText w:val="%6"/>
      <w:lvlJc w:val="left"/>
      <w:pPr>
        <w:ind w:left="42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F64B8E">
      <w:start w:val="1"/>
      <w:numFmt w:val="decimal"/>
      <w:lvlText w:val="%7"/>
      <w:lvlJc w:val="left"/>
      <w:pPr>
        <w:ind w:left="49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D376E49C">
      <w:start w:val="1"/>
      <w:numFmt w:val="lowerLetter"/>
      <w:lvlText w:val="%8"/>
      <w:lvlJc w:val="left"/>
      <w:pPr>
        <w:ind w:left="56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DB58502E">
      <w:start w:val="1"/>
      <w:numFmt w:val="lowerRoman"/>
      <w:lvlText w:val="%9"/>
      <w:lvlJc w:val="left"/>
      <w:pPr>
        <w:ind w:left="63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9976DB9"/>
    <w:multiLevelType w:val="hybridMultilevel"/>
    <w:tmpl w:val="2F82F2DC"/>
    <w:lvl w:ilvl="0" w:tplc="7EAAD7BA">
      <w:start w:val="3"/>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7682DBE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9E20A0C">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8840EBE">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500356E">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2960904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6CA555C">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E56F3BE">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CDC204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5386AB8"/>
    <w:multiLevelType w:val="hybridMultilevel"/>
    <w:tmpl w:val="AF7A7018"/>
    <w:lvl w:ilvl="0" w:tplc="4009000D">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26" w15:restartNumberingAfterBreak="0">
    <w:nsid w:val="665F2478"/>
    <w:multiLevelType w:val="hybridMultilevel"/>
    <w:tmpl w:val="A67A2B00"/>
    <w:lvl w:ilvl="0" w:tplc="1D5CBF3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FAB818">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3B2BB94">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60E432">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F069C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9C37B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A0AFC5C">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DF46EE6">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FA2AF2">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68555A6C"/>
    <w:multiLevelType w:val="hybridMultilevel"/>
    <w:tmpl w:val="6AE441D8"/>
    <w:lvl w:ilvl="0" w:tplc="4009000D">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28" w15:restartNumberingAfterBreak="0">
    <w:nsid w:val="68E577A8"/>
    <w:multiLevelType w:val="multilevel"/>
    <w:tmpl w:val="90DE356A"/>
    <w:lvl w:ilvl="0">
      <w:start w:val="2"/>
      <w:numFmt w:val="decimal"/>
      <w:lvlText w:val="%1"/>
      <w:lvlJc w:val="left"/>
      <w:pPr>
        <w:ind w:left="375" w:hanging="375"/>
      </w:pPr>
      <w:rPr>
        <w:rFonts w:hint="default"/>
        <w:sz w:val="28"/>
      </w:rPr>
    </w:lvl>
    <w:lvl w:ilvl="1">
      <w:start w:val="2"/>
      <w:numFmt w:val="decimal"/>
      <w:lvlText w:val="%1.%2"/>
      <w:lvlJc w:val="left"/>
      <w:pPr>
        <w:ind w:left="1167" w:hanging="375"/>
      </w:pPr>
      <w:rPr>
        <w:rFonts w:hint="default"/>
        <w:sz w:val="28"/>
      </w:rPr>
    </w:lvl>
    <w:lvl w:ilvl="2">
      <w:start w:val="1"/>
      <w:numFmt w:val="decimal"/>
      <w:lvlText w:val="%1.%2.%3"/>
      <w:lvlJc w:val="left"/>
      <w:pPr>
        <w:ind w:left="2304" w:hanging="720"/>
      </w:pPr>
      <w:rPr>
        <w:rFonts w:hint="default"/>
        <w:sz w:val="28"/>
      </w:rPr>
    </w:lvl>
    <w:lvl w:ilvl="3">
      <w:start w:val="1"/>
      <w:numFmt w:val="decimal"/>
      <w:lvlText w:val="%1.%2.%3.%4"/>
      <w:lvlJc w:val="left"/>
      <w:pPr>
        <w:ind w:left="3096" w:hanging="720"/>
      </w:pPr>
      <w:rPr>
        <w:rFonts w:hint="default"/>
        <w:sz w:val="28"/>
      </w:rPr>
    </w:lvl>
    <w:lvl w:ilvl="4">
      <w:start w:val="1"/>
      <w:numFmt w:val="decimal"/>
      <w:lvlText w:val="%1.%2.%3.%4.%5"/>
      <w:lvlJc w:val="left"/>
      <w:pPr>
        <w:ind w:left="4248" w:hanging="1080"/>
      </w:pPr>
      <w:rPr>
        <w:rFonts w:hint="default"/>
        <w:sz w:val="28"/>
      </w:rPr>
    </w:lvl>
    <w:lvl w:ilvl="5">
      <w:start w:val="1"/>
      <w:numFmt w:val="decimal"/>
      <w:lvlText w:val="%1.%2.%3.%4.%5.%6"/>
      <w:lvlJc w:val="left"/>
      <w:pPr>
        <w:ind w:left="5040" w:hanging="1080"/>
      </w:pPr>
      <w:rPr>
        <w:rFonts w:hint="default"/>
        <w:sz w:val="28"/>
      </w:rPr>
    </w:lvl>
    <w:lvl w:ilvl="6">
      <w:start w:val="1"/>
      <w:numFmt w:val="decimal"/>
      <w:lvlText w:val="%1.%2.%3.%4.%5.%6.%7"/>
      <w:lvlJc w:val="left"/>
      <w:pPr>
        <w:ind w:left="6192" w:hanging="1440"/>
      </w:pPr>
      <w:rPr>
        <w:rFonts w:hint="default"/>
        <w:sz w:val="28"/>
      </w:rPr>
    </w:lvl>
    <w:lvl w:ilvl="7">
      <w:start w:val="1"/>
      <w:numFmt w:val="decimal"/>
      <w:lvlText w:val="%1.%2.%3.%4.%5.%6.%7.%8"/>
      <w:lvlJc w:val="left"/>
      <w:pPr>
        <w:ind w:left="6984" w:hanging="1440"/>
      </w:pPr>
      <w:rPr>
        <w:rFonts w:hint="default"/>
        <w:sz w:val="28"/>
      </w:rPr>
    </w:lvl>
    <w:lvl w:ilvl="8">
      <w:start w:val="1"/>
      <w:numFmt w:val="decimal"/>
      <w:lvlText w:val="%1.%2.%3.%4.%5.%6.%7.%8.%9"/>
      <w:lvlJc w:val="left"/>
      <w:pPr>
        <w:ind w:left="8136" w:hanging="1800"/>
      </w:pPr>
      <w:rPr>
        <w:rFonts w:hint="default"/>
        <w:sz w:val="28"/>
      </w:rPr>
    </w:lvl>
  </w:abstractNum>
  <w:abstractNum w:abstractNumId="29" w15:restartNumberingAfterBreak="0">
    <w:nsid w:val="6BBA1747"/>
    <w:multiLevelType w:val="hybridMultilevel"/>
    <w:tmpl w:val="677C766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0" w15:restartNumberingAfterBreak="0">
    <w:nsid w:val="6C431CBF"/>
    <w:multiLevelType w:val="multilevel"/>
    <w:tmpl w:val="0F20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C72237C"/>
    <w:multiLevelType w:val="hybridMultilevel"/>
    <w:tmpl w:val="13EA6008"/>
    <w:lvl w:ilvl="0" w:tplc="40090003">
      <w:start w:val="1"/>
      <w:numFmt w:val="bullet"/>
      <w:lvlText w:val="o"/>
      <w:lvlJc w:val="left"/>
      <w:pPr>
        <w:ind w:left="2700" w:hanging="360"/>
      </w:pPr>
      <w:rPr>
        <w:rFonts w:ascii="Courier New" w:hAnsi="Courier New" w:cs="Courier New"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32" w15:restartNumberingAfterBreak="0">
    <w:nsid w:val="6CEE23DD"/>
    <w:multiLevelType w:val="hybridMultilevel"/>
    <w:tmpl w:val="3A867E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F556C8D"/>
    <w:multiLevelType w:val="hybridMultilevel"/>
    <w:tmpl w:val="4148EDEE"/>
    <w:lvl w:ilvl="0" w:tplc="4EEE4E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4BF2A">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896E060">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D6A4028">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B9EFCB4">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324F0EE">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747530">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124778">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EA1FAA">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1CB3CE1"/>
    <w:multiLevelType w:val="multilevel"/>
    <w:tmpl w:val="4009001F"/>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3B25007"/>
    <w:multiLevelType w:val="hybridMultilevel"/>
    <w:tmpl w:val="2A0A3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5929D7"/>
    <w:multiLevelType w:val="multilevel"/>
    <w:tmpl w:val="C340F446"/>
    <w:lvl w:ilvl="0">
      <w:start w:val="1"/>
      <w:numFmt w:val="bullet"/>
      <w:lvlText w:val=""/>
      <w:lvlJc w:val="left"/>
      <w:pPr>
        <w:ind w:left="360" w:hanging="360"/>
      </w:pPr>
      <w:rPr>
        <w:rFonts w:ascii="Symbol" w:hAnsi="Symbol"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716574E"/>
    <w:multiLevelType w:val="hybridMultilevel"/>
    <w:tmpl w:val="4038062C"/>
    <w:lvl w:ilvl="0" w:tplc="29D66B3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C491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38C5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68BE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DF8226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045A6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2544ED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23AB27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AFCF20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7344774"/>
    <w:multiLevelType w:val="hybridMultilevel"/>
    <w:tmpl w:val="BC06DEB0"/>
    <w:lvl w:ilvl="0" w:tplc="4009000D">
      <w:start w:val="1"/>
      <w:numFmt w:val="bullet"/>
      <w:lvlText w:val=""/>
      <w:lvlJc w:val="left"/>
      <w:pPr>
        <w:ind w:left="2700" w:hanging="360"/>
      </w:pPr>
      <w:rPr>
        <w:rFonts w:ascii="Wingdings" w:hAnsi="Wingdings"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39" w15:restartNumberingAfterBreak="0">
    <w:nsid w:val="79DF45C1"/>
    <w:multiLevelType w:val="hybridMultilevel"/>
    <w:tmpl w:val="64B4ADE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40" w15:restartNumberingAfterBreak="0">
    <w:nsid w:val="79E76488"/>
    <w:multiLevelType w:val="hybridMultilevel"/>
    <w:tmpl w:val="1D2A399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4"/>
  </w:num>
  <w:num w:numId="2">
    <w:abstractNumId w:val="2"/>
  </w:num>
  <w:num w:numId="3">
    <w:abstractNumId w:val="37"/>
  </w:num>
  <w:num w:numId="4">
    <w:abstractNumId w:val="22"/>
  </w:num>
  <w:num w:numId="5">
    <w:abstractNumId w:val="23"/>
  </w:num>
  <w:num w:numId="6">
    <w:abstractNumId w:val="14"/>
  </w:num>
  <w:num w:numId="7">
    <w:abstractNumId w:val="33"/>
  </w:num>
  <w:num w:numId="8">
    <w:abstractNumId w:val="4"/>
  </w:num>
  <w:num w:numId="9">
    <w:abstractNumId w:val="26"/>
  </w:num>
  <w:num w:numId="10">
    <w:abstractNumId w:val="1"/>
  </w:num>
  <w:num w:numId="11">
    <w:abstractNumId w:val="39"/>
  </w:num>
  <w:num w:numId="12">
    <w:abstractNumId w:val="3"/>
  </w:num>
  <w:num w:numId="13">
    <w:abstractNumId w:val="6"/>
  </w:num>
  <w:num w:numId="14">
    <w:abstractNumId w:val="0"/>
  </w:num>
  <w:num w:numId="15">
    <w:abstractNumId w:val="8"/>
  </w:num>
  <w:num w:numId="16">
    <w:abstractNumId w:val="7"/>
  </w:num>
  <w:num w:numId="17">
    <w:abstractNumId w:val="27"/>
  </w:num>
  <w:num w:numId="18">
    <w:abstractNumId w:val="25"/>
  </w:num>
  <w:num w:numId="19">
    <w:abstractNumId w:val="5"/>
  </w:num>
  <w:num w:numId="20">
    <w:abstractNumId w:val="15"/>
  </w:num>
  <w:num w:numId="21">
    <w:abstractNumId w:val="19"/>
  </w:num>
  <w:num w:numId="22">
    <w:abstractNumId w:val="9"/>
  </w:num>
  <w:num w:numId="23">
    <w:abstractNumId w:val="38"/>
  </w:num>
  <w:num w:numId="24">
    <w:abstractNumId w:val="12"/>
  </w:num>
  <w:num w:numId="25">
    <w:abstractNumId w:val="31"/>
  </w:num>
  <w:num w:numId="26">
    <w:abstractNumId w:val="29"/>
  </w:num>
  <w:num w:numId="27">
    <w:abstractNumId w:val="10"/>
  </w:num>
  <w:num w:numId="28">
    <w:abstractNumId w:val="34"/>
  </w:num>
  <w:num w:numId="29">
    <w:abstractNumId w:val="16"/>
  </w:num>
  <w:num w:numId="30">
    <w:abstractNumId w:val="40"/>
  </w:num>
  <w:num w:numId="31">
    <w:abstractNumId w:val="20"/>
  </w:num>
  <w:num w:numId="32">
    <w:abstractNumId w:val="32"/>
  </w:num>
  <w:num w:numId="33">
    <w:abstractNumId w:val="13"/>
  </w:num>
  <w:num w:numId="34">
    <w:abstractNumId w:val="18"/>
  </w:num>
  <w:num w:numId="35">
    <w:abstractNumId w:val="28"/>
  </w:num>
  <w:num w:numId="36">
    <w:abstractNumId w:val="36"/>
  </w:num>
  <w:num w:numId="37">
    <w:abstractNumId w:val="17"/>
  </w:num>
  <w:num w:numId="38">
    <w:abstractNumId w:val="21"/>
  </w:num>
  <w:num w:numId="39">
    <w:abstractNumId w:val="11"/>
  </w:num>
  <w:num w:numId="40">
    <w:abstractNumId w:val="30"/>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C3"/>
    <w:rsid w:val="00010328"/>
    <w:rsid w:val="00015628"/>
    <w:rsid w:val="00020706"/>
    <w:rsid w:val="000461C7"/>
    <w:rsid w:val="00061341"/>
    <w:rsid w:val="000921EA"/>
    <w:rsid w:val="000A07F5"/>
    <w:rsid w:val="000A2E1A"/>
    <w:rsid w:val="000B5E24"/>
    <w:rsid w:val="000C5F78"/>
    <w:rsid w:val="000E1ED2"/>
    <w:rsid w:val="0011107C"/>
    <w:rsid w:val="00126CC7"/>
    <w:rsid w:val="001316B0"/>
    <w:rsid w:val="0014176C"/>
    <w:rsid w:val="001616C2"/>
    <w:rsid w:val="00171CFD"/>
    <w:rsid w:val="001C1E07"/>
    <w:rsid w:val="001D55B5"/>
    <w:rsid w:val="001F7232"/>
    <w:rsid w:val="00206790"/>
    <w:rsid w:val="002253B2"/>
    <w:rsid w:val="00241E25"/>
    <w:rsid w:val="00286C26"/>
    <w:rsid w:val="00336DE6"/>
    <w:rsid w:val="00374A8E"/>
    <w:rsid w:val="00384C13"/>
    <w:rsid w:val="00385C61"/>
    <w:rsid w:val="00390C6C"/>
    <w:rsid w:val="00397C5C"/>
    <w:rsid w:val="003C5607"/>
    <w:rsid w:val="003D3F1F"/>
    <w:rsid w:val="003E4A8E"/>
    <w:rsid w:val="003F3547"/>
    <w:rsid w:val="004007A1"/>
    <w:rsid w:val="004007EA"/>
    <w:rsid w:val="00442F42"/>
    <w:rsid w:val="004538B2"/>
    <w:rsid w:val="004629E9"/>
    <w:rsid w:val="00481F96"/>
    <w:rsid w:val="004C17F1"/>
    <w:rsid w:val="004C740B"/>
    <w:rsid w:val="00500864"/>
    <w:rsid w:val="00530A2C"/>
    <w:rsid w:val="0056147C"/>
    <w:rsid w:val="005C607C"/>
    <w:rsid w:val="00633C84"/>
    <w:rsid w:val="00655BF4"/>
    <w:rsid w:val="006560BA"/>
    <w:rsid w:val="006A1654"/>
    <w:rsid w:val="006A3F5E"/>
    <w:rsid w:val="006F551F"/>
    <w:rsid w:val="007153F6"/>
    <w:rsid w:val="00735484"/>
    <w:rsid w:val="00754AE0"/>
    <w:rsid w:val="007D5300"/>
    <w:rsid w:val="00810300"/>
    <w:rsid w:val="00821178"/>
    <w:rsid w:val="008214BA"/>
    <w:rsid w:val="00830CEF"/>
    <w:rsid w:val="008434A8"/>
    <w:rsid w:val="00871986"/>
    <w:rsid w:val="008A02EB"/>
    <w:rsid w:val="008A37FC"/>
    <w:rsid w:val="0091577A"/>
    <w:rsid w:val="009323C3"/>
    <w:rsid w:val="00934061"/>
    <w:rsid w:val="00966D2A"/>
    <w:rsid w:val="009B36F7"/>
    <w:rsid w:val="009B4E5D"/>
    <w:rsid w:val="009B6DC2"/>
    <w:rsid w:val="009C1D3D"/>
    <w:rsid w:val="009D13CA"/>
    <w:rsid w:val="009E7BE8"/>
    <w:rsid w:val="009F2119"/>
    <w:rsid w:val="00A10BCF"/>
    <w:rsid w:val="00A20669"/>
    <w:rsid w:val="00A21323"/>
    <w:rsid w:val="00A64B50"/>
    <w:rsid w:val="00A64F60"/>
    <w:rsid w:val="00A65A27"/>
    <w:rsid w:val="00AA4225"/>
    <w:rsid w:val="00AC1F5D"/>
    <w:rsid w:val="00B136EC"/>
    <w:rsid w:val="00B53FB2"/>
    <w:rsid w:val="00B7723B"/>
    <w:rsid w:val="00B848AA"/>
    <w:rsid w:val="00B93ADD"/>
    <w:rsid w:val="00BD6BD8"/>
    <w:rsid w:val="00BE7361"/>
    <w:rsid w:val="00C31A88"/>
    <w:rsid w:val="00C32101"/>
    <w:rsid w:val="00C536F8"/>
    <w:rsid w:val="00CA4A52"/>
    <w:rsid w:val="00CB0631"/>
    <w:rsid w:val="00CD7AD0"/>
    <w:rsid w:val="00CE00B9"/>
    <w:rsid w:val="00D07413"/>
    <w:rsid w:val="00D2345F"/>
    <w:rsid w:val="00D35F8E"/>
    <w:rsid w:val="00D93CD6"/>
    <w:rsid w:val="00DC270C"/>
    <w:rsid w:val="00E07692"/>
    <w:rsid w:val="00E2434B"/>
    <w:rsid w:val="00E27F23"/>
    <w:rsid w:val="00E473B6"/>
    <w:rsid w:val="00EC353B"/>
    <w:rsid w:val="00EF7CCA"/>
    <w:rsid w:val="00F07BBB"/>
    <w:rsid w:val="00F31303"/>
    <w:rsid w:val="00F321AD"/>
    <w:rsid w:val="00F51A06"/>
    <w:rsid w:val="00F6215E"/>
    <w:rsid w:val="00F637AA"/>
    <w:rsid w:val="00F637BA"/>
    <w:rsid w:val="00F81B6D"/>
    <w:rsid w:val="00F86144"/>
    <w:rsid w:val="00FA64B3"/>
    <w:rsid w:val="00FE3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AE155AB-A8DC-46CD-852A-D12FD3B21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68" w:lineRule="auto"/>
      <w:ind w:left="10" w:right="70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ind w:left="10" w:right="708" w:hanging="10"/>
      <w:jc w:val="center"/>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3"/>
      <w:ind w:left="2146"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3"/>
      <w:ind w:left="2146"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3"/>
      <w:ind w:left="2146"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313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303"/>
    <w:rPr>
      <w:rFonts w:ascii="Segoe UI" w:eastAsia="Times New Roman" w:hAnsi="Segoe UI" w:cs="Segoe UI"/>
      <w:color w:val="000000"/>
      <w:sz w:val="18"/>
      <w:szCs w:val="18"/>
    </w:rPr>
  </w:style>
  <w:style w:type="paragraph" w:styleId="ListParagraph">
    <w:name w:val="List Paragraph"/>
    <w:basedOn w:val="Normal"/>
    <w:uiPriority w:val="34"/>
    <w:qFormat/>
    <w:rsid w:val="00A65A27"/>
    <w:pPr>
      <w:ind w:left="720"/>
      <w:contextualSpacing/>
    </w:pPr>
  </w:style>
  <w:style w:type="table" w:styleId="TableGrid0">
    <w:name w:val="Table Grid"/>
    <w:basedOn w:val="TableNormal"/>
    <w:uiPriority w:val="39"/>
    <w:rsid w:val="00871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87198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71986"/>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871986"/>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871986"/>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Subtitle">
    <w:name w:val="Subtitle"/>
    <w:basedOn w:val="Normal"/>
    <w:next w:val="Normal"/>
    <w:link w:val="SubtitleChar"/>
    <w:uiPriority w:val="11"/>
    <w:qFormat/>
    <w:rsid w:val="00830CEF"/>
    <w:pPr>
      <w:numPr>
        <w:ilvl w:val="1"/>
      </w:numPr>
      <w:spacing w:after="160"/>
      <w:ind w:left="1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30CEF"/>
    <w:rPr>
      <w:color w:val="5A5A5A" w:themeColor="text1" w:themeTint="A5"/>
      <w:spacing w:val="15"/>
    </w:rPr>
  </w:style>
  <w:style w:type="character" w:styleId="Hyperlink">
    <w:name w:val="Hyperlink"/>
    <w:basedOn w:val="DefaultParagraphFont"/>
    <w:uiPriority w:val="99"/>
    <w:unhideWhenUsed/>
    <w:rsid w:val="006F551F"/>
    <w:rPr>
      <w:color w:val="0563C1" w:themeColor="hyperlink"/>
      <w:u w:val="single"/>
    </w:rPr>
  </w:style>
  <w:style w:type="paragraph" w:styleId="NormalWeb">
    <w:name w:val="Normal (Web)"/>
    <w:basedOn w:val="Normal"/>
    <w:uiPriority w:val="99"/>
    <w:unhideWhenUsed/>
    <w:rsid w:val="000A07F5"/>
    <w:pPr>
      <w:spacing w:before="100" w:beforeAutospacing="1" w:after="100" w:afterAutospacing="1" w:line="240" w:lineRule="auto"/>
      <w:ind w:left="0" w:right="0" w:firstLine="0"/>
      <w:jc w:val="left"/>
    </w:pPr>
    <w:rPr>
      <w:color w:val="auto"/>
      <w:szCs w:val="24"/>
    </w:rPr>
  </w:style>
  <w:style w:type="character" w:styleId="Strong">
    <w:name w:val="Strong"/>
    <w:basedOn w:val="DefaultParagraphFont"/>
    <w:uiPriority w:val="22"/>
    <w:qFormat/>
    <w:rsid w:val="000A07F5"/>
    <w:rPr>
      <w:b/>
      <w:bCs/>
    </w:rPr>
  </w:style>
  <w:style w:type="character" w:customStyle="1" w:styleId="mwe-math-mathml-inline">
    <w:name w:val="mwe-math-mathml-inline"/>
    <w:basedOn w:val="DefaultParagraphFont"/>
    <w:rsid w:val="00385C61"/>
  </w:style>
  <w:style w:type="paragraph" w:styleId="HTMLPreformatted">
    <w:name w:val="HTML Preformatted"/>
    <w:basedOn w:val="Normal"/>
    <w:link w:val="HTMLPreformattedChar"/>
    <w:uiPriority w:val="99"/>
    <w:semiHidden/>
    <w:unhideWhenUsed/>
    <w:rsid w:val="00241E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41E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78580">
      <w:bodyDiv w:val="1"/>
      <w:marLeft w:val="0"/>
      <w:marRight w:val="0"/>
      <w:marTop w:val="0"/>
      <w:marBottom w:val="0"/>
      <w:divBdr>
        <w:top w:val="none" w:sz="0" w:space="0" w:color="auto"/>
        <w:left w:val="none" w:sz="0" w:space="0" w:color="auto"/>
        <w:bottom w:val="none" w:sz="0" w:space="0" w:color="auto"/>
        <w:right w:val="none" w:sz="0" w:space="0" w:color="auto"/>
      </w:divBdr>
    </w:div>
    <w:div w:id="182984091">
      <w:bodyDiv w:val="1"/>
      <w:marLeft w:val="0"/>
      <w:marRight w:val="0"/>
      <w:marTop w:val="0"/>
      <w:marBottom w:val="0"/>
      <w:divBdr>
        <w:top w:val="none" w:sz="0" w:space="0" w:color="auto"/>
        <w:left w:val="none" w:sz="0" w:space="0" w:color="auto"/>
        <w:bottom w:val="none" w:sz="0" w:space="0" w:color="auto"/>
        <w:right w:val="none" w:sz="0" w:space="0" w:color="auto"/>
      </w:divBdr>
    </w:div>
    <w:div w:id="270667416">
      <w:bodyDiv w:val="1"/>
      <w:marLeft w:val="0"/>
      <w:marRight w:val="0"/>
      <w:marTop w:val="0"/>
      <w:marBottom w:val="0"/>
      <w:divBdr>
        <w:top w:val="none" w:sz="0" w:space="0" w:color="auto"/>
        <w:left w:val="none" w:sz="0" w:space="0" w:color="auto"/>
        <w:bottom w:val="none" w:sz="0" w:space="0" w:color="auto"/>
        <w:right w:val="none" w:sz="0" w:space="0" w:color="auto"/>
      </w:divBdr>
      <w:divsChild>
        <w:div w:id="1858619987">
          <w:marLeft w:val="0"/>
          <w:marRight w:val="0"/>
          <w:marTop w:val="0"/>
          <w:marBottom w:val="0"/>
          <w:divBdr>
            <w:top w:val="none" w:sz="0" w:space="0" w:color="auto"/>
            <w:left w:val="none" w:sz="0" w:space="0" w:color="auto"/>
            <w:bottom w:val="none" w:sz="0" w:space="0" w:color="auto"/>
            <w:right w:val="none" w:sz="0" w:space="0" w:color="auto"/>
          </w:divBdr>
        </w:div>
        <w:div w:id="24058842">
          <w:marLeft w:val="0"/>
          <w:marRight w:val="0"/>
          <w:marTop w:val="0"/>
          <w:marBottom w:val="0"/>
          <w:divBdr>
            <w:top w:val="none" w:sz="0" w:space="0" w:color="auto"/>
            <w:left w:val="none" w:sz="0" w:space="0" w:color="auto"/>
            <w:bottom w:val="none" w:sz="0" w:space="0" w:color="auto"/>
            <w:right w:val="none" w:sz="0" w:space="0" w:color="auto"/>
          </w:divBdr>
        </w:div>
      </w:divsChild>
    </w:div>
    <w:div w:id="368996433">
      <w:bodyDiv w:val="1"/>
      <w:marLeft w:val="0"/>
      <w:marRight w:val="0"/>
      <w:marTop w:val="0"/>
      <w:marBottom w:val="0"/>
      <w:divBdr>
        <w:top w:val="none" w:sz="0" w:space="0" w:color="auto"/>
        <w:left w:val="none" w:sz="0" w:space="0" w:color="auto"/>
        <w:bottom w:val="none" w:sz="0" w:space="0" w:color="auto"/>
        <w:right w:val="none" w:sz="0" w:space="0" w:color="auto"/>
      </w:divBdr>
    </w:div>
    <w:div w:id="369064272">
      <w:bodyDiv w:val="1"/>
      <w:marLeft w:val="0"/>
      <w:marRight w:val="0"/>
      <w:marTop w:val="0"/>
      <w:marBottom w:val="0"/>
      <w:divBdr>
        <w:top w:val="none" w:sz="0" w:space="0" w:color="auto"/>
        <w:left w:val="none" w:sz="0" w:space="0" w:color="auto"/>
        <w:bottom w:val="none" w:sz="0" w:space="0" w:color="auto"/>
        <w:right w:val="none" w:sz="0" w:space="0" w:color="auto"/>
      </w:divBdr>
    </w:div>
    <w:div w:id="384522910">
      <w:bodyDiv w:val="1"/>
      <w:marLeft w:val="0"/>
      <w:marRight w:val="0"/>
      <w:marTop w:val="0"/>
      <w:marBottom w:val="0"/>
      <w:divBdr>
        <w:top w:val="none" w:sz="0" w:space="0" w:color="auto"/>
        <w:left w:val="none" w:sz="0" w:space="0" w:color="auto"/>
        <w:bottom w:val="none" w:sz="0" w:space="0" w:color="auto"/>
        <w:right w:val="none" w:sz="0" w:space="0" w:color="auto"/>
      </w:divBdr>
      <w:divsChild>
        <w:div w:id="448817970">
          <w:marLeft w:val="336"/>
          <w:marRight w:val="0"/>
          <w:marTop w:val="120"/>
          <w:marBottom w:val="312"/>
          <w:divBdr>
            <w:top w:val="none" w:sz="0" w:space="0" w:color="auto"/>
            <w:left w:val="none" w:sz="0" w:space="0" w:color="auto"/>
            <w:bottom w:val="none" w:sz="0" w:space="0" w:color="auto"/>
            <w:right w:val="none" w:sz="0" w:space="0" w:color="auto"/>
          </w:divBdr>
          <w:divsChild>
            <w:div w:id="1047024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80643">
      <w:bodyDiv w:val="1"/>
      <w:marLeft w:val="0"/>
      <w:marRight w:val="0"/>
      <w:marTop w:val="0"/>
      <w:marBottom w:val="0"/>
      <w:divBdr>
        <w:top w:val="none" w:sz="0" w:space="0" w:color="auto"/>
        <w:left w:val="none" w:sz="0" w:space="0" w:color="auto"/>
        <w:bottom w:val="none" w:sz="0" w:space="0" w:color="auto"/>
        <w:right w:val="none" w:sz="0" w:space="0" w:color="auto"/>
      </w:divBdr>
    </w:div>
    <w:div w:id="619461449">
      <w:bodyDiv w:val="1"/>
      <w:marLeft w:val="0"/>
      <w:marRight w:val="0"/>
      <w:marTop w:val="0"/>
      <w:marBottom w:val="0"/>
      <w:divBdr>
        <w:top w:val="none" w:sz="0" w:space="0" w:color="auto"/>
        <w:left w:val="none" w:sz="0" w:space="0" w:color="auto"/>
        <w:bottom w:val="none" w:sz="0" w:space="0" w:color="auto"/>
        <w:right w:val="none" w:sz="0" w:space="0" w:color="auto"/>
      </w:divBdr>
    </w:div>
    <w:div w:id="653879949">
      <w:bodyDiv w:val="1"/>
      <w:marLeft w:val="0"/>
      <w:marRight w:val="0"/>
      <w:marTop w:val="0"/>
      <w:marBottom w:val="0"/>
      <w:divBdr>
        <w:top w:val="none" w:sz="0" w:space="0" w:color="auto"/>
        <w:left w:val="none" w:sz="0" w:space="0" w:color="auto"/>
        <w:bottom w:val="none" w:sz="0" w:space="0" w:color="auto"/>
        <w:right w:val="none" w:sz="0" w:space="0" w:color="auto"/>
      </w:divBdr>
    </w:div>
    <w:div w:id="804665639">
      <w:bodyDiv w:val="1"/>
      <w:marLeft w:val="0"/>
      <w:marRight w:val="0"/>
      <w:marTop w:val="0"/>
      <w:marBottom w:val="0"/>
      <w:divBdr>
        <w:top w:val="none" w:sz="0" w:space="0" w:color="auto"/>
        <w:left w:val="none" w:sz="0" w:space="0" w:color="auto"/>
        <w:bottom w:val="none" w:sz="0" w:space="0" w:color="auto"/>
        <w:right w:val="none" w:sz="0" w:space="0" w:color="auto"/>
      </w:divBdr>
    </w:div>
    <w:div w:id="808135316">
      <w:bodyDiv w:val="1"/>
      <w:marLeft w:val="0"/>
      <w:marRight w:val="0"/>
      <w:marTop w:val="0"/>
      <w:marBottom w:val="0"/>
      <w:divBdr>
        <w:top w:val="none" w:sz="0" w:space="0" w:color="auto"/>
        <w:left w:val="none" w:sz="0" w:space="0" w:color="auto"/>
        <w:bottom w:val="none" w:sz="0" w:space="0" w:color="auto"/>
        <w:right w:val="none" w:sz="0" w:space="0" w:color="auto"/>
      </w:divBdr>
    </w:div>
    <w:div w:id="930970957">
      <w:bodyDiv w:val="1"/>
      <w:marLeft w:val="0"/>
      <w:marRight w:val="0"/>
      <w:marTop w:val="0"/>
      <w:marBottom w:val="0"/>
      <w:divBdr>
        <w:top w:val="none" w:sz="0" w:space="0" w:color="auto"/>
        <w:left w:val="none" w:sz="0" w:space="0" w:color="auto"/>
        <w:bottom w:val="none" w:sz="0" w:space="0" w:color="auto"/>
        <w:right w:val="none" w:sz="0" w:space="0" w:color="auto"/>
      </w:divBdr>
    </w:div>
    <w:div w:id="1254555846">
      <w:bodyDiv w:val="1"/>
      <w:marLeft w:val="0"/>
      <w:marRight w:val="0"/>
      <w:marTop w:val="0"/>
      <w:marBottom w:val="0"/>
      <w:divBdr>
        <w:top w:val="none" w:sz="0" w:space="0" w:color="auto"/>
        <w:left w:val="none" w:sz="0" w:space="0" w:color="auto"/>
        <w:bottom w:val="none" w:sz="0" w:space="0" w:color="auto"/>
        <w:right w:val="none" w:sz="0" w:space="0" w:color="auto"/>
      </w:divBdr>
    </w:div>
    <w:div w:id="1265184133">
      <w:bodyDiv w:val="1"/>
      <w:marLeft w:val="0"/>
      <w:marRight w:val="0"/>
      <w:marTop w:val="0"/>
      <w:marBottom w:val="0"/>
      <w:divBdr>
        <w:top w:val="none" w:sz="0" w:space="0" w:color="auto"/>
        <w:left w:val="none" w:sz="0" w:space="0" w:color="auto"/>
        <w:bottom w:val="none" w:sz="0" w:space="0" w:color="auto"/>
        <w:right w:val="none" w:sz="0" w:space="0" w:color="auto"/>
      </w:divBdr>
    </w:div>
    <w:div w:id="1442530587">
      <w:bodyDiv w:val="1"/>
      <w:marLeft w:val="0"/>
      <w:marRight w:val="0"/>
      <w:marTop w:val="0"/>
      <w:marBottom w:val="0"/>
      <w:divBdr>
        <w:top w:val="none" w:sz="0" w:space="0" w:color="auto"/>
        <w:left w:val="none" w:sz="0" w:space="0" w:color="auto"/>
        <w:bottom w:val="none" w:sz="0" w:space="0" w:color="auto"/>
        <w:right w:val="none" w:sz="0" w:space="0" w:color="auto"/>
      </w:divBdr>
    </w:div>
    <w:div w:id="1490094030">
      <w:bodyDiv w:val="1"/>
      <w:marLeft w:val="0"/>
      <w:marRight w:val="0"/>
      <w:marTop w:val="0"/>
      <w:marBottom w:val="0"/>
      <w:divBdr>
        <w:top w:val="none" w:sz="0" w:space="0" w:color="auto"/>
        <w:left w:val="none" w:sz="0" w:space="0" w:color="auto"/>
        <w:bottom w:val="none" w:sz="0" w:space="0" w:color="auto"/>
        <w:right w:val="none" w:sz="0" w:space="0" w:color="auto"/>
      </w:divBdr>
    </w:div>
    <w:div w:id="1701660524">
      <w:bodyDiv w:val="1"/>
      <w:marLeft w:val="0"/>
      <w:marRight w:val="0"/>
      <w:marTop w:val="0"/>
      <w:marBottom w:val="0"/>
      <w:divBdr>
        <w:top w:val="none" w:sz="0" w:space="0" w:color="auto"/>
        <w:left w:val="none" w:sz="0" w:space="0" w:color="auto"/>
        <w:bottom w:val="none" w:sz="0" w:space="0" w:color="auto"/>
        <w:right w:val="none" w:sz="0" w:space="0" w:color="auto"/>
      </w:divBdr>
    </w:div>
    <w:div w:id="1939867447">
      <w:bodyDiv w:val="1"/>
      <w:marLeft w:val="0"/>
      <w:marRight w:val="0"/>
      <w:marTop w:val="0"/>
      <w:marBottom w:val="0"/>
      <w:divBdr>
        <w:top w:val="none" w:sz="0" w:space="0" w:color="auto"/>
        <w:left w:val="none" w:sz="0" w:space="0" w:color="auto"/>
        <w:bottom w:val="none" w:sz="0" w:space="0" w:color="auto"/>
        <w:right w:val="none" w:sz="0" w:space="0" w:color="auto"/>
      </w:divBdr>
    </w:div>
    <w:div w:id="2114746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inear_prediction" TargetMode="External"/><Relationship Id="rId21" Type="http://schemas.openxmlformats.org/officeDocument/2006/relationships/hyperlink" Target="https://en.wikipedia.org/wiki/Autoregressive_integrated_moving_average" TargetMode="External"/><Relationship Id="rId34" Type="http://schemas.openxmlformats.org/officeDocument/2006/relationships/hyperlink" Target="https://en.wikipedia.org/wiki/Run_sequence_plot" TargetMode="External"/><Relationship Id="rId42" Type="http://schemas.openxmlformats.org/officeDocument/2006/relationships/hyperlink" Target="https://en.wikipedia.org/wiki/Linear_regression"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hyperlink" Target="https://www.r-bloggers.com/forecasting-stock-returns-using-arima-model/" TargetMode="External"/><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Linear_prediction" TargetMode="External"/><Relationship Id="rId29" Type="http://schemas.openxmlformats.org/officeDocument/2006/relationships/hyperlink" Target="https://en.wikipedia.org/wiki/Autoregressive%E2%80%93moving-average_model" TargetMode="External"/><Relationship Id="rId11" Type="http://schemas.openxmlformats.org/officeDocument/2006/relationships/hyperlink" Target="https://en.wikipedia.org/wiki/Statistics" TargetMode="External"/><Relationship Id="rId24" Type="http://schemas.openxmlformats.org/officeDocument/2006/relationships/hyperlink" Target="https://en.wikipedia.org/wiki/Time_series_analysis" TargetMode="External"/><Relationship Id="rId32" Type="http://schemas.openxmlformats.org/officeDocument/2006/relationships/hyperlink" Target="https://en.wikipedia.org/wiki/Moving_average" TargetMode="External"/><Relationship Id="rId37" Type="http://schemas.openxmlformats.org/officeDocument/2006/relationships/hyperlink" Target="https://en.wikipedia.org/wiki/Box_plot" TargetMode="External"/><Relationship Id="rId40" Type="http://schemas.openxmlformats.org/officeDocument/2006/relationships/hyperlink" Target="https://en.wikipedia.org/wiki/Econometrics" TargetMode="External"/><Relationship Id="rId45" Type="http://schemas.openxmlformats.org/officeDocument/2006/relationships/hyperlink" Target="https://www.quantinsti.com/blog/starting-time-series/" TargetMode="External"/><Relationship Id="rId53" Type="http://schemas.openxmlformats.org/officeDocument/2006/relationships/hyperlink" Target="https://github.com/Anirban87/Rprograms/blob/master/SHiny_ARIMA_forecast.R" TargetMode="External"/><Relationship Id="rId58" Type="http://schemas.openxmlformats.org/officeDocument/2006/relationships/hyperlink" Target="https://onlinecourses.science.psu.edu/stat462/node/78"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en.wikipedia.org/wiki/Moving-average_model" TargetMode="External"/><Relationship Id="rId14" Type="http://schemas.openxmlformats.org/officeDocument/2006/relationships/hyperlink" Target="https://en.wikipedia.org/wiki/Natural_science" TargetMode="External"/><Relationship Id="rId22" Type="http://schemas.openxmlformats.org/officeDocument/2006/relationships/hyperlink" Target="https://en.wikipedia.org/wiki/Time_series" TargetMode="External"/><Relationship Id="rId27" Type="http://schemas.openxmlformats.org/officeDocument/2006/relationships/hyperlink" Target="https://en.wikipedia.org/wiki/Stochastic" TargetMode="External"/><Relationship Id="rId30" Type="http://schemas.openxmlformats.org/officeDocument/2006/relationships/hyperlink" Target="https://en.wikipedia.org/wiki/Autoregressive_integrated_moving_average" TargetMode="External"/><Relationship Id="rId35" Type="http://schemas.openxmlformats.org/officeDocument/2006/relationships/hyperlink" Target="https://en.wikipedia.org/wiki/Seasonality" TargetMode="External"/><Relationship Id="rId43" Type="http://schemas.openxmlformats.org/officeDocument/2006/relationships/hyperlink" Target="https://en.wikipedia.org/wiki/Dependent_variable" TargetMode="External"/><Relationship Id="rId48" Type="http://schemas.openxmlformats.org/officeDocument/2006/relationships/image" Target="media/image6.PNG"/><Relationship Id="rId56" Type="http://schemas.openxmlformats.org/officeDocument/2006/relationships/hyperlink" Target="http://www.wikipedia.org" TargetMode="External"/><Relationship Id="rId64" Type="http://schemas.openxmlformats.org/officeDocument/2006/relationships/footer" Target="footer3.xml"/><Relationship Id="rId8" Type="http://schemas.openxmlformats.org/officeDocument/2006/relationships/image" Target="media/image2.jpe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https://en.wikipedia.org/wiki/Signal_processing" TargetMode="External"/><Relationship Id="rId17" Type="http://schemas.openxmlformats.org/officeDocument/2006/relationships/hyperlink" Target="https://en.wikipedia.org/wiki/Stochastic_variable" TargetMode="External"/><Relationship Id="rId25" Type="http://schemas.openxmlformats.org/officeDocument/2006/relationships/hyperlink" Target="https://en.wikipedia.org/wiki/Univariate" TargetMode="External"/><Relationship Id="rId33" Type="http://schemas.openxmlformats.org/officeDocument/2006/relationships/hyperlink" Target="https://en.wikipedia.org/wiki/Stationary_process" TargetMode="External"/><Relationship Id="rId38" Type="http://schemas.openxmlformats.org/officeDocument/2006/relationships/hyperlink" Target="https://en.wikipedia.org/wiki/Autocorrelation_plot" TargetMode="External"/><Relationship Id="rId46" Type="http://schemas.openxmlformats.org/officeDocument/2006/relationships/image" Target="media/image4.PNG"/><Relationship Id="rId59" Type="http://schemas.openxmlformats.org/officeDocument/2006/relationships/header" Target="header1.xml"/><Relationship Id="rId20" Type="http://schemas.openxmlformats.org/officeDocument/2006/relationships/hyperlink" Target="https://en.wikipedia.org/wiki/Autoregressive%E2%80%93moving-average_model" TargetMode="External"/><Relationship Id="rId41" Type="http://schemas.openxmlformats.org/officeDocument/2006/relationships/hyperlink" Target="https://en.wikipedia.org/wiki/Time_series" TargetMode="External"/><Relationship Id="rId54" Type="http://schemas.openxmlformats.org/officeDocument/2006/relationships/hyperlink" Target="https://www.analyticsvidhya.com/blog/2017/09/comparative-stock-analysis/"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Economics" TargetMode="External"/><Relationship Id="rId23" Type="http://schemas.openxmlformats.org/officeDocument/2006/relationships/hyperlink" Target="https://en.wikipedia.org/wiki/Vector_autoregressive_model" TargetMode="External"/><Relationship Id="rId28" Type="http://schemas.openxmlformats.org/officeDocument/2006/relationships/hyperlink" Target="https://en.wikipedia.org/wiki/Autoregressive_model" TargetMode="External"/><Relationship Id="rId36" Type="http://schemas.openxmlformats.org/officeDocument/2006/relationships/hyperlink" Target="https://en.wikipedia.org/wiki/Seasonal_subseries_plot" TargetMode="External"/><Relationship Id="rId49" Type="http://schemas.openxmlformats.org/officeDocument/2006/relationships/image" Target="media/image7.PNG"/><Relationship Id="rId57" Type="http://schemas.openxmlformats.org/officeDocument/2006/relationships/hyperlink" Target="https://www.otexts.org/fpp/8/1" TargetMode="External"/><Relationship Id="rId10" Type="http://schemas.openxmlformats.org/officeDocument/2006/relationships/hyperlink" Target="http://shiny.rstudio.com/" TargetMode="External"/><Relationship Id="rId31" Type="http://schemas.openxmlformats.org/officeDocument/2006/relationships/hyperlink" Target="https://en.wikipedia.org/wiki/Time_series" TargetMode="External"/><Relationship Id="rId44" Type="http://schemas.openxmlformats.org/officeDocument/2006/relationships/hyperlink" Target="https://en.wikipedia.org/wiki/Explanatory_variable" TargetMode="External"/><Relationship Id="rId52" Type="http://schemas.openxmlformats.org/officeDocument/2006/relationships/image" Target="media/image10.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 Id="rId13" Type="http://schemas.openxmlformats.org/officeDocument/2006/relationships/hyperlink" Target="https://en.wikipedia.org/wiki/Random_process" TargetMode="External"/><Relationship Id="rId18" Type="http://schemas.openxmlformats.org/officeDocument/2006/relationships/hyperlink" Target="https://en.wikipedia.org/wiki/Difference_equation" TargetMode="External"/><Relationship Id="rId39" Type="http://schemas.openxmlformats.org/officeDocument/2006/relationships/hyperlink" Target="https://en.wikipedia.org/wiki/Statistic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D41EFA-0F45-4B70-B670-D783F8B2B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TotalTime>
  <Pages>16</Pages>
  <Words>3752</Words>
  <Characters>18988</Characters>
  <Application>Microsoft Office Word</Application>
  <DocSecurity>0</DocSecurity>
  <Lines>527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Viplaw</dc:creator>
  <cp:keywords/>
  <dc:description/>
  <cp:lastModifiedBy>Anirban Mukherjee (GCC)</cp:lastModifiedBy>
  <cp:revision>28</cp:revision>
  <dcterms:created xsi:type="dcterms:W3CDTF">2018-03-14T11:07:00Z</dcterms:created>
  <dcterms:modified xsi:type="dcterms:W3CDTF">2018-05-03T05:36:00Z</dcterms:modified>
</cp:coreProperties>
</file>