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40"/>
          <w:szCs w:val="40"/>
        </w:rPr>
        <w:t xml:space="preserve">INTERNSHIP REPORT</w:t>
      </w:r>
    </w:p>
    <w:p>
      <w:pPr>
        <w:spacing w:after="200"/>
        <w:jc w:val="center"/>
      </w:pPr>
      <w:r>
        <w:rPr>
          <w:rFonts w:ascii="Times New Roman" w:cs="Times New Roman" w:eastAsia="Times New Roman" w:hAnsi="Times New Roman"/>
          <w:b w:val="false"/>
          <w:bCs w:val="false"/>
          <w:sz w:val="24"/>
          <w:szCs w:val="24"/>
        </w:rPr>
        <w:t xml:space="preserve">on</w:t>
      </w:r>
    </w:p>
    <w:p>
      <w:pPr>
        <w:spacing w:after="200"/>
        <w:jc w:val="center"/>
      </w:pPr>
      <w:r>
        <w:rPr>
          <w:rFonts w:ascii="Times New Roman" w:cs="Times New Roman" w:eastAsia="Times New Roman" w:hAnsi="Times New Roman"/>
          <w:b/>
          <w:bCs/>
          <w:sz w:val="32"/>
          <w:szCs w:val="32"/>
        </w:rPr>
        <w:t xml:space="preserve">Cybersecurity Job Simulation</w:t>
      </w:r>
    </w:p>
    <w:p>
      <w:pPr>
        <w:spacing w:after="500"/>
        <w:jc w:val="center"/>
      </w:pPr>
      <w:r>
        <w:rPr>
          <w:rFonts w:ascii="Times New Roman" w:cs="Times New Roman" w:eastAsia="Times New Roman" w:hAnsi="Times New Roman"/>
          <w:b w:val="false"/>
          <w:bCs w:val="false"/>
          <w:sz w:val="28"/>
          <w:szCs w:val="28"/>
        </w:rPr>
        <w:t xml:space="preserve">Mastercard (via Forage)</w:t>
      </w:r>
    </w:p>
    <w:p>
      <w:pPr>
        <w:spacing w:after="120"/>
        <w:jc w:val="center"/>
      </w:pPr>
      <w:r>
        <w:rPr>
          <w:rFonts w:ascii="Times New Roman" w:cs="Times New Roman" w:eastAsia="Times New Roman" w:hAnsi="Times New Roman"/>
          <w:b w:val="false"/>
          <w:bCs w:val="false"/>
          <w:sz w:val="24"/>
          <w:szCs w:val="24"/>
        </w:rPr>
        <w:t xml:space="preserve">Submitted by</w:t>
      </w:r>
    </w:p>
    <w:p>
      <w:pPr>
        <w:spacing w:after="60"/>
        <w:jc w:val="center"/>
      </w:pPr>
      <w:r>
        <w:rPr>
          <w:rFonts w:ascii="Times New Roman" w:cs="Times New Roman" w:eastAsia="Times New Roman" w:hAnsi="Times New Roman"/>
          <w:b/>
          <w:bCs/>
          <w:sz w:val="30"/>
          <w:szCs w:val="30"/>
        </w:rPr>
        <w:t xml:space="preserve">Anirban Saha</w:t>
      </w:r>
    </w:p>
    <w:p>
      <w:pPr>
        <w:spacing w:after="400"/>
        <w:jc w:val="center"/>
      </w:pPr>
      <w:r>
        <w:rPr>
          <w:rFonts w:ascii="Times New Roman" w:cs="Times New Roman" w:eastAsia="Times New Roman" w:hAnsi="Times New Roman"/>
          <w:b w:val="false"/>
          <w:bCs w:val="false"/>
          <w:sz w:val="26"/>
          <w:szCs w:val="26"/>
        </w:rPr>
        <w:t xml:space="preserve">Roll No: 25SCS1003000708</w:t>
      </w:r>
    </w:p>
    <w:p>
      <w:pPr>
        <w:spacing w:after="60"/>
        <w:jc w:val="center"/>
      </w:pPr>
      <w:r>
        <w:rPr>
          <w:rFonts w:ascii="Times New Roman" w:cs="Times New Roman" w:eastAsia="Times New Roman" w:hAnsi="Times New Roman"/>
          <w:b w:val="false"/>
          <w:bCs w:val="false"/>
          <w:sz w:val="24"/>
          <w:szCs w:val="24"/>
        </w:rPr>
        <w:t xml:space="preserve">B.Tech, Computer Science and Engineering</w:t>
      </w:r>
    </w:p>
    <w:p>
      <w:pPr>
        <w:spacing w:after="500"/>
        <w:jc w:val="center"/>
      </w:pPr>
      <w:r>
        <w:rPr>
          <w:rFonts w:ascii="Times New Roman" w:cs="Times New Roman" w:eastAsia="Times New Roman" w:hAnsi="Times New Roman"/>
          <w:b w:val="false"/>
          <w:bCs w:val="false"/>
          <w:sz w:val="24"/>
          <w:szCs w:val="24"/>
        </w:rPr>
        <w:t xml:space="preserve">Session 2025-29 | Semester 3</w:t>
      </w:r>
    </w:p>
    <w:p>
      <w:pPr>
        <w:spacing w:after="60"/>
        <w:jc w:val="center"/>
      </w:pPr>
      <w:r>
        <w:rPr>
          <w:rFonts w:ascii="Times New Roman" w:cs="Times New Roman" w:eastAsia="Times New Roman" w:hAnsi="Times New Roman"/>
          <w:b/>
          <w:bCs/>
          <w:sz w:val="28"/>
          <w:szCs w:val="28"/>
        </w:rPr>
        <w:t xml:space="preserve">IILM University</w:t>
      </w:r>
    </w:p>
    <w:p>
      <w:pPr>
        <w:spacing w:after="60"/>
        <w:jc w:val="center"/>
      </w:pPr>
      <w:r>
        <w:rPr>
          <w:rFonts w:ascii="Times New Roman" w:cs="Times New Roman" w:eastAsia="Times New Roman" w:hAnsi="Times New Roman"/>
          <w:b w:val="false"/>
          <w:bCs w:val="false"/>
          <w:sz w:val="24"/>
          <w:szCs w:val="24"/>
        </w:rPr>
        <w:t xml:space="preserve">September 2026</w:t>
      </w:r>
    </w:p>
    <w:p>
      <w:r>
        <w:br w:type="page"/>
      </w:r>
    </w:p>
    <w:p>
      <w:pPr>
        <w:pStyle w:val="Heading1"/>
        <w:spacing w:after="100" w:before="200"/>
      </w:pPr>
      <w:r>
        <w:rPr>
          <w:rFonts w:ascii="Times New Roman" w:cs="Times New Roman" w:eastAsia="Times New Roman" w:hAnsi="Times New Roman"/>
          <w:b/>
          <w:bCs/>
          <w:sz w:val="30"/>
          <w:szCs w:val="30"/>
        </w:rPr>
        <w:t xml:space="preserve">Declaration</w:t>
      </w:r>
    </w:p>
    <w:p>
      <w:pPr>
        <w:spacing w:after="120" w:line="290"/>
        <w:jc w:val="both"/>
      </w:pPr>
      <w:r>
        <w:rPr>
          <w:rFonts w:ascii="Times New Roman" w:cs="Times New Roman" w:eastAsia="Times New Roman" w:hAnsi="Times New Roman"/>
          <w:sz w:val="24"/>
          <w:szCs w:val="24"/>
        </w:rPr>
        <w:t xml:space="preserve">I, Anirban Saha, Roll No. 25SCS1003000708, hereby declare that this internship report titled "Cybersecurity Job Simulation at Mastercard" is a record of the work I completed during my virtual internship in September 2026. The work was carried out through the Forage platform, and the report has been prepared in my own words based on my experience of the programme.</w:t>
      </w:r>
    </w:p>
    <w:p>
      <w:pPr>
        <w:spacing w:after="500" w:line="290"/>
        <w:jc w:val="both"/>
      </w:pPr>
      <w:r>
        <w:rPr>
          <w:rFonts w:ascii="Times New Roman" w:cs="Times New Roman" w:eastAsia="Times New Roman" w:hAnsi="Times New Roman"/>
          <w:sz w:val="24"/>
          <w:szCs w:val="24"/>
        </w:rPr>
        <w:t xml:space="preserve">I further declare that this report has not been submitted to any other institution or for any other purpose.</w:t>
      </w:r>
    </w:p>
    <w:p>
      <w:pPr>
        <w:spacing w:after="60" w:line="290"/>
        <w:jc w:val="right"/>
      </w:pPr>
      <w:r>
        <w:rPr>
          <w:rFonts w:ascii="Times New Roman" w:cs="Times New Roman" w:eastAsia="Times New Roman" w:hAnsi="Times New Roman"/>
          <w:b/>
          <w:bCs/>
          <w:sz w:val="24"/>
          <w:szCs w:val="24"/>
        </w:rPr>
        <w:t xml:space="preserve">Anirban Saha</w:t>
      </w:r>
    </w:p>
    <w:p>
      <w:pPr>
        <w:spacing w:after="120" w:line="290"/>
        <w:jc w:val="right"/>
      </w:pPr>
      <w:r>
        <w:rPr>
          <w:rFonts w:ascii="Times New Roman" w:cs="Times New Roman" w:eastAsia="Times New Roman" w:hAnsi="Times New Roman"/>
          <w:sz w:val="24"/>
          <w:szCs w:val="24"/>
        </w:rPr>
        <w:t xml:space="preserve">Roll No: 25SCS1003000708</w:t>
      </w:r>
    </w:p>
    <w:p>
      <w:pPr>
        <w:pStyle w:val="Heading1"/>
        <w:spacing w:after="100" w:before="200"/>
      </w:pPr>
      <w:r>
        <w:rPr>
          <w:rFonts w:ascii="Times New Roman" w:cs="Times New Roman" w:eastAsia="Times New Roman" w:hAnsi="Times New Roman"/>
          <w:b/>
          <w:bCs/>
          <w:sz w:val="30"/>
          <w:szCs w:val="30"/>
        </w:rPr>
        <w:t xml:space="preserve">Acknowledgement</w:t>
      </w:r>
    </w:p>
    <w:p>
      <w:pPr>
        <w:spacing w:after="120" w:line="290"/>
        <w:jc w:val="both"/>
      </w:pPr>
      <w:r>
        <w:rPr>
          <w:rFonts w:ascii="Times New Roman" w:cs="Times New Roman" w:eastAsia="Times New Roman" w:hAnsi="Times New Roman"/>
          <w:sz w:val="24"/>
          <w:szCs w:val="24"/>
        </w:rPr>
        <w:t xml:space="preserve">I would like to thank Mastercard and Forage for offering the Cybersecurity Job Simulation, which gave me a practical introduction to how a global security team approaches phishing threats. The programme made it possible to learn from a real industry scenario without leaving my classroom.</w:t>
      </w:r>
    </w:p>
    <w:p>
      <w:pPr>
        <w:spacing w:after="120" w:line="290"/>
        <w:jc w:val="both"/>
      </w:pPr>
      <w:r>
        <w:rPr>
          <w:rFonts w:ascii="Times New Roman" w:cs="Times New Roman" w:eastAsia="Times New Roman" w:hAnsi="Times New Roman"/>
          <w:sz w:val="24"/>
          <w:szCs w:val="24"/>
        </w:rPr>
        <w:t xml:space="preserve">I am grateful to my faculty members and the internship coordinators at IILM University for their guidance and for encouraging students to take up industry-oriented learning opportunities. I also thank my family and friends for their constant support.</w:t>
      </w:r>
    </w:p>
    <w:p>
      <w:pPr>
        <w:pStyle w:val="Heading1"/>
        <w:spacing w:after="100" w:before="200"/>
      </w:pPr>
      <w:r>
        <w:rPr>
          <w:rFonts w:ascii="Times New Roman" w:cs="Times New Roman" w:eastAsia="Times New Roman" w:hAnsi="Times New Roman"/>
          <w:b/>
          <w:bCs/>
          <w:sz w:val="30"/>
          <w:szCs w:val="30"/>
        </w:rPr>
        <w:t xml:space="preserve">Abstract</w:t>
      </w:r>
    </w:p>
    <w:p>
      <w:pPr>
        <w:spacing w:after="120" w:line="290"/>
        <w:jc w:val="both"/>
      </w:pPr>
      <w:r>
        <w:rPr>
          <w:rFonts w:ascii="Times New Roman" w:cs="Times New Roman" w:eastAsia="Times New Roman" w:hAnsi="Times New Roman"/>
          <w:sz w:val="24"/>
          <w:szCs w:val="24"/>
        </w:rPr>
        <w:t xml:space="preserve">This report describes my experience of the Mastercard Cybersecurity Job Simulation, completed virtually through Forage in September 2026. The simulation placed me in the role of a member of Mastercard's security team and asked me to work on phishing, one of the most common and damaging attack methods used against organisations.</w:t>
      </w:r>
    </w:p>
    <w:p>
      <w:pPr>
        <w:spacing w:after="120" w:line="290"/>
        <w:jc w:val="both"/>
      </w:pPr>
      <w:r>
        <w:rPr>
          <w:rFonts w:ascii="Times New Roman" w:cs="Times New Roman" w:eastAsia="Times New Roman" w:hAnsi="Times New Roman"/>
          <w:sz w:val="24"/>
          <w:szCs w:val="24"/>
        </w:rPr>
        <w:t xml:space="preserve">The programme was built around two practical tasks: designing a phishing email simulation and interpreting the results of a phishing simulation. Through these tasks I learned how simulated phishing campaigns are planned, what makes a phishing email convincing, how employee responses are measured, and how the findings feed back into security awareness training. The internship strengthened my understanding of social engineering, security awareness and data-driven decision making in cybersecurity.</w:t>
      </w:r>
    </w:p>
    <w:p>
      <w:r>
        <w:br w:type="page"/>
      </w:r>
    </w:p>
    <w:p>
      <w:pPr>
        <w:pStyle w:val="Heading1"/>
        <w:spacing w:after="100" w:before="200"/>
      </w:pPr>
      <w:r>
        <w:rPr>
          <w:rFonts w:ascii="Times New Roman" w:cs="Times New Roman" w:eastAsia="Times New Roman" w:hAnsi="Times New Roman"/>
          <w:b/>
          <w:bCs/>
          <w:sz w:val="30"/>
          <w:szCs w:val="30"/>
        </w:rPr>
        <w:t xml:space="preserve">1. Introduction</w:t>
      </w:r>
    </w:p>
    <w:p>
      <w:pPr>
        <w:spacing w:after="120" w:line="290"/>
        <w:jc w:val="both"/>
      </w:pPr>
      <w:r>
        <w:rPr>
          <w:rFonts w:ascii="Times New Roman" w:cs="Times New Roman" w:eastAsia="Times New Roman" w:hAnsi="Times New Roman"/>
          <w:sz w:val="24"/>
          <w:szCs w:val="24"/>
        </w:rPr>
        <w:t xml:space="preserve">Cybersecurity has become a central concern for every organisation that handles digital information. While firewalls and encryption protect systems technically, attackers frequently target people instead. Phishing, where an attacker sends a deceptive message to trick someone into clicking a link, opening an attachment or sharing credentials, remains one of the most common ways security breaches begin.</w:t>
      </w:r>
    </w:p>
    <w:p>
      <w:pPr>
        <w:spacing w:after="120" w:line="290"/>
        <w:jc w:val="both"/>
      </w:pPr>
      <w:r>
        <w:rPr>
          <w:rFonts w:ascii="Times New Roman" w:cs="Times New Roman" w:eastAsia="Times New Roman" w:hAnsi="Times New Roman"/>
          <w:sz w:val="24"/>
          <w:szCs w:val="24"/>
        </w:rPr>
        <w:t xml:space="preserve">Because of this, organisations run security awareness programmes and simulated phishing exercises to help employees recognise suspicious messages. The Mastercard Cybersecurity Job Simulation introduced me to this side of security work. It let me practise the kind of tasks a security analyst performs when protecting a company from social engineering attacks.</w:t>
      </w:r>
    </w:p>
    <w:p>
      <w:pPr>
        <w:pStyle w:val="Heading2"/>
        <w:spacing w:after="80" w:before="140"/>
      </w:pPr>
      <w:r>
        <w:rPr>
          <w:rFonts w:ascii="Times New Roman" w:cs="Times New Roman" w:eastAsia="Times New Roman" w:hAnsi="Times New Roman"/>
          <w:b/>
          <w:bCs/>
          <w:sz w:val="26"/>
          <w:szCs w:val="26"/>
        </w:rPr>
        <w:t xml:space="preserve">1.1 Objectives of the Internship</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To understand how phishing attacks work and why they are effective.</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To learn how a phishing email simulation is designed for an organisation.</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To practise analysing simulation results and drawing useful conclusions from them.</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To gain exposure to how a global company approaches security awareness.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To build professional skills such as analytical thinking and clear written communication.</w:t>
      </w:r>
    </w:p>
    <w:p>
      <w:pPr>
        <w:pStyle w:val="Heading1"/>
        <w:spacing w:after="100" w:before="200"/>
      </w:pPr>
      <w:r>
        <w:rPr>
          <w:rFonts w:ascii="Times New Roman" w:cs="Times New Roman" w:eastAsia="Times New Roman" w:hAnsi="Times New Roman"/>
          <w:b/>
          <w:bCs/>
          <w:sz w:val="30"/>
          <w:szCs w:val="30"/>
        </w:rPr>
        <w:t xml:space="preserve">2. About the Organisation</w:t>
      </w:r>
    </w:p>
    <w:p>
      <w:pPr>
        <w:spacing w:after="120" w:line="290"/>
        <w:jc w:val="both"/>
      </w:pPr>
      <w:r>
        <w:rPr>
          <w:rFonts w:ascii="Times New Roman" w:cs="Times New Roman" w:eastAsia="Times New Roman" w:hAnsi="Times New Roman"/>
          <w:sz w:val="24"/>
          <w:szCs w:val="24"/>
        </w:rPr>
        <w:t xml:space="preserve">Mastercard is a global technology company in the payments industry. It operates a payments network that connects consumers, businesses, banks and governments across many countries, enabling electronic transactions. Because its services move sensitive financial data, security is a core part of how the company operates.</w:t>
      </w:r>
    </w:p>
    <w:p>
      <w:pPr>
        <w:spacing w:after="120" w:line="290"/>
        <w:jc w:val="both"/>
      </w:pPr>
      <w:r>
        <w:rPr>
          <w:rFonts w:ascii="Times New Roman" w:cs="Times New Roman" w:eastAsia="Times New Roman" w:hAnsi="Times New Roman"/>
          <w:sz w:val="24"/>
          <w:szCs w:val="24"/>
        </w:rPr>
        <w:t xml:space="preserve">Forage is an online platform that offers free virtual job simulations designed with leading companies. Participants complete practical tasks based on real workplace scenarios and receive a certificate of completion. The Mastercard Cybersecurity Job Simulation was delivered through this platform.</w:t>
      </w:r>
    </w:p>
    <w:p>
      <w:pPr>
        <w:pStyle w:val="Heading1"/>
        <w:spacing w:after="100" w:before="200"/>
      </w:pPr>
      <w:r>
        <w:rPr>
          <w:rFonts w:ascii="Times New Roman" w:cs="Times New Roman" w:eastAsia="Times New Roman" w:hAnsi="Times New Roman"/>
          <w:b/>
          <w:bCs/>
          <w:sz w:val="30"/>
          <w:szCs w:val="30"/>
        </w:rPr>
        <w:t xml:space="preserve">3. Internship Overview</w:t>
      </w:r>
    </w:p>
    <w:p>
      <w:pPr>
        <w:spacing w:after="120" w:line="290"/>
        <w:jc w:val="both"/>
      </w:pPr>
      <w:r>
        <w:rPr>
          <w:rFonts w:ascii="Times New Roman" w:cs="Times New Roman" w:eastAsia="Times New Roman" w:hAnsi="Times New Roman"/>
          <w:sz w:val="24"/>
          <w:szCs w:val="24"/>
        </w:rPr>
        <w:t xml:space="preserve">The table below summarises the key details of the internship.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Student Name</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Anirban Saha</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Roll Number</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25SCS1003000708</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Program</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B.Tech, Computer Science and Engineering</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Session</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2025-29 (Semester 3)</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Company / Organisation</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Mastercard (virtual programme hosted on Forage)</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Internship Title</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Cybersecurity Job Simulation</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Job Profile</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Cybersecurity</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Mode</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Virtual (online)</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Period</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September 2026 (certificate issued 30 September 2026)</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Certificate Issued By</w:t>
            </w:r>
          </w:p>
        </w:tc>
        <w:tc>
          <w:tcPr>
            <w:tcW w:type="dxa" w:w="6026"/>
            <w:tcBorders>
              <w:top w:val="single" w:color="808080" w:sz="4"/>
              <w:left w:val="single" w:color="808080" w:sz="4"/>
              <w:bottom w:val="single" w:color="808080" w:sz="4"/>
              <w:right w:val="single" w:color="808080" w:sz="4"/>
            </w:tcBorders>
            <w:tcMar>
              <w:top w:type="dxa" w:w="80"/>
              <w:left w:type="dxa" w:w="120"/>
              <w:bottom w:type="dxa" w:w="80"/>
              <w:right w:type="dxa" w:w="120"/>
            </w:tcMar>
          </w:tcPr>
          <w:p>
            <w:r>
              <w:rPr>
                <w:rFonts w:ascii="Times New Roman" w:cs="Times New Roman" w:eastAsia="Times New Roman" w:hAnsi="Times New Roman"/>
                <w:b w:val="false"/>
                <w:bCs w:val="false"/>
                <w:sz w:val="23"/>
                <w:szCs w:val="23"/>
              </w:rPr>
              <w:t xml:space="preserve">Forage</w:t>
            </w:r>
          </w:p>
        </w:tc>
      </w:tr>
    </w:tbl>
    <w:p>
      <w:pPr>
        <w:spacing w:after="200"/>
      </w:pPr>
    </w:p>
    <w:p>
      <w:pPr>
        <w:spacing w:after="120" w:line="290"/>
        <w:jc w:val="both"/>
      </w:pPr>
      <w:r>
        <w:rPr>
          <w:rFonts w:ascii="Times New Roman" w:cs="Times New Roman" w:eastAsia="Times New Roman" w:hAnsi="Times New Roman"/>
          <w:sz w:val="24"/>
          <w:szCs w:val="24"/>
        </w:rPr>
        <w:t xml:space="preserve">The simulation is self-paced and task-based. For each task, I reviewed background material, completed the assigned exercise, and compared my work with the model approach provided at the end of the task.</w:t>
      </w:r>
    </w:p>
    <w:p>
      <w:pPr>
        <w:pStyle w:val="Heading1"/>
        <w:spacing w:after="100" w:before="200"/>
      </w:pPr>
      <w:r>
        <w:rPr>
          <w:rFonts w:ascii="Times New Roman" w:cs="Times New Roman" w:eastAsia="Times New Roman" w:hAnsi="Times New Roman"/>
          <w:b/>
          <w:bCs/>
          <w:sz w:val="30"/>
          <w:szCs w:val="30"/>
        </w:rPr>
        <w:t xml:space="preserve">4. Tasks and Activities</w:t>
      </w:r>
    </w:p>
    <w:p>
      <w:pPr>
        <w:spacing w:after="120" w:line="290"/>
        <w:jc w:val="both"/>
      </w:pPr>
      <w:r>
        <w:rPr>
          <w:rFonts w:ascii="Times New Roman" w:cs="Times New Roman" w:eastAsia="Times New Roman" w:hAnsi="Times New Roman"/>
          <w:sz w:val="24"/>
          <w:szCs w:val="24"/>
        </w:rPr>
        <w:t xml:space="preserve">The certificate of completion records two practical tasks, described below.</w:t>
      </w:r>
    </w:p>
    <w:p>
      <w:pPr>
        <w:pStyle w:val="Heading2"/>
        <w:spacing w:after="80" w:before="140"/>
      </w:pPr>
      <w:r>
        <w:rPr>
          <w:rFonts w:ascii="Times New Roman" w:cs="Times New Roman" w:eastAsia="Times New Roman" w:hAnsi="Times New Roman"/>
          <w:b/>
          <w:bCs/>
          <w:sz w:val="26"/>
          <w:szCs w:val="26"/>
        </w:rPr>
        <w:t xml:space="preserve">4.1 Task 1: Design a Phishing Email Simulation</w:t>
      </w:r>
    </w:p>
    <w:p>
      <w:pPr>
        <w:spacing w:after="120" w:line="290"/>
        <w:jc w:val="both"/>
      </w:pPr>
      <w:r>
        <w:rPr>
          <w:rFonts w:ascii="Times New Roman" w:cs="Times New Roman" w:eastAsia="Times New Roman" w:hAnsi="Times New Roman"/>
          <w:sz w:val="24"/>
          <w:szCs w:val="24"/>
        </w:rPr>
        <w:t xml:space="preserve">In this task I acted as a security team member responsible for planning a simulated phishing campaign. The purpose of such a campaign is not to trick employees for its own sake, but to safely measure how they respond to a realistic threat so the organisation can improve its training.</w:t>
      </w:r>
    </w:p>
    <w:p>
      <w:pPr>
        <w:spacing w:after="120" w:line="290"/>
        <w:jc w:val="both"/>
      </w:pPr>
      <w:r>
        <w:rPr>
          <w:rFonts w:ascii="Times New Roman" w:cs="Times New Roman" w:eastAsia="Times New Roman" w:hAnsi="Times New Roman"/>
          <w:sz w:val="24"/>
          <w:szCs w:val="24"/>
        </w:rPr>
        <w:t xml:space="preserve">The work involved the following activities: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Studying the common characteristics of phishing emails, such as a sense of urgency, unfamiliar or spoofed senders, suspicious links and requests for sensitive information.</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Choosing a believable scenario that would resemble a message an employee might genuinely receive.</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Drafting the simulated email so that it contained realistic warning signs that a careful reader could spot.</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Considering how the simulation should be sent and what information should be recorded, such as who opens the email, clicks a link or reports it.</w:t>
      </w:r>
    </w:p>
    <w:p>
      <w:pPr>
        <w:spacing w:after="120" w:line="290"/>
        <w:jc w:val="both"/>
      </w:pPr>
      <w:r>
        <w:rPr>
          <w:rFonts w:ascii="Times New Roman" w:cs="Times New Roman" w:eastAsia="Times New Roman" w:hAnsi="Times New Roman"/>
          <w:sz w:val="24"/>
          <w:szCs w:val="24"/>
        </w:rPr>
        <w:t xml:space="preserve">This task showed me that an effective simulation must be realistic enough to be a useful test, while remaining ethical and safe for the people receiving it.</w:t>
      </w:r>
    </w:p>
    <w:p>
      <w:pPr>
        <w:pStyle w:val="Heading2"/>
        <w:spacing w:after="80" w:before="140"/>
      </w:pPr>
      <w:r>
        <w:rPr>
          <w:rFonts w:ascii="Times New Roman" w:cs="Times New Roman" w:eastAsia="Times New Roman" w:hAnsi="Times New Roman"/>
          <w:b/>
          <w:bCs/>
          <w:sz w:val="26"/>
          <w:szCs w:val="26"/>
        </w:rPr>
        <w:t xml:space="preserve">4.2 Task 2: Interpret Phishing Simulation Results</w:t>
      </w:r>
    </w:p>
    <w:p>
      <w:pPr>
        <w:spacing w:after="120" w:line="290"/>
        <w:jc w:val="both"/>
      </w:pPr>
      <w:r>
        <w:rPr>
          <w:rFonts w:ascii="Times New Roman" w:cs="Times New Roman" w:eastAsia="Times New Roman" w:hAnsi="Times New Roman"/>
          <w:sz w:val="24"/>
          <w:szCs w:val="24"/>
        </w:rPr>
        <w:t xml:space="preserve">The second task focused on what happens after a simulation has been run. I reviewed simulation results and worked out what they meant for the organisation.</w:t>
      </w:r>
    </w:p>
    <w:p>
      <w:pPr>
        <w:spacing w:after="120" w:line="290"/>
        <w:jc w:val="both"/>
      </w:pPr>
      <w:r>
        <w:rPr>
          <w:rFonts w:ascii="Times New Roman" w:cs="Times New Roman" w:eastAsia="Times New Roman" w:hAnsi="Times New Roman"/>
          <w:sz w:val="24"/>
          <w:szCs w:val="24"/>
        </w:rPr>
        <w:t xml:space="preserve">The work involved the following activities: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Reading the outcome data, such as how many recipients opened the message, clicked the link, or reported the email as suspicious.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Identifying patterns, for example which groups or behaviours showed higher risk.</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Understanding that a high reporting rate is a positive sign, while a high click rate points to a training need.</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Recommending follow-up actions, such as targeted awareness training or clearer reporting procedures.</w:t>
      </w:r>
    </w:p>
    <w:p>
      <w:pPr>
        <w:spacing w:after="120" w:line="290"/>
        <w:jc w:val="both"/>
      </w:pPr>
      <w:r>
        <w:rPr>
          <w:rFonts w:ascii="Times New Roman" w:cs="Times New Roman" w:eastAsia="Times New Roman" w:hAnsi="Times New Roman"/>
          <w:sz w:val="24"/>
          <w:szCs w:val="24"/>
        </w:rPr>
        <w:t xml:space="preserve">This task taught me that the value of a phishing simulation lies in the analysis. Numbers alone are not useful until they are turned into clear findings and practical recommendations.</w:t>
      </w:r>
    </w:p>
    <w:p>
      <w:pPr>
        <w:pStyle w:val="Heading1"/>
        <w:spacing w:after="100" w:before="200"/>
      </w:pPr>
      <w:r>
        <w:rPr>
          <w:rFonts w:ascii="Times New Roman" w:cs="Times New Roman" w:eastAsia="Times New Roman" w:hAnsi="Times New Roman"/>
          <w:b/>
          <w:bCs/>
          <w:sz w:val="30"/>
          <w:szCs w:val="30"/>
        </w:rPr>
        <w:t xml:space="preserve">5. Skills and Tools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Understanding of phishing and social engineering techniques.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Knowledge of how simulated phishing campaigns are structured.</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Basic analysis and interpretation of security data.</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Awareness of how security awareness training supports technical defences.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Analytical and critical thinking.</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Attention to detail when reviewing messages and results.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Clear written communication of findings and recommendations.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Self-management, since the programme was completed independently and online.</w:t>
      </w:r>
    </w:p>
    <w:p>
      <w:pPr>
        <w:pStyle w:val="Heading1"/>
        <w:spacing w:after="100" w:before="200"/>
      </w:pPr>
      <w:r>
        <w:rPr>
          <w:rFonts w:ascii="Times New Roman" w:cs="Times New Roman" w:eastAsia="Times New Roman" w:hAnsi="Times New Roman"/>
          <w:b/>
          <w:bCs/>
          <w:sz w:val="30"/>
          <w:szCs w:val="30"/>
        </w:rPr>
        <w:t xml:space="preserve">6. Learning Outcomes</w:t>
      </w:r>
    </w:p>
    <w:p>
      <w:pPr>
        <w:spacing w:after="120" w:line="290"/>
        <w:jc w:val="both"/>
      </w:pPr>
      <w:r>
        <w:rPr>
          <w:rFonts w:ascii="Times New Roman" w:cs="Times New Roman" w:eastAsia="Times New Roman" w:hAnsi="Times New Roman"/>
          <w:sz w:val="24"/>
          <w:szCs w:val="24"/>
        </w:rPr>
        <w:t xml:space="preserve">By completing this internship I was able to:</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Explain why phishing is such a persistent threat and describe its common warning signs.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Describe the steps involved in planning a phishing simulation.</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Interpret simulation results and turn them into practical recommendations.</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Appreciate that cybersecurity depends on people and processes as well as technology.</w:t>
      </w:r>
    </w:p>
    <w:p>
      <w:pPr>
        <w:pStyle w:val="ListParagraph"/>
        <w:numPr>
          <w:ilvl w:val="0"/>
          <w:numId w:val="2"/>
        </w:numPr>
        <w:spacing w:after="100" w:line="280"/>
        <w:jc w:val="both"/>
      </w:pPr>
      <w:r>
        <w:rPr>
          <w:rFonts w:ascii="Times New Roman" w:cs="Times New Roman" w:eastAsia="Times New Roman" w:hAnsi="Times New Roman"/>
          <w:sz w:val="24"/>
          <w:szCs w:val="24"/>
        </w:rPr>
        <w:t xml:space="preserve">Recognise the importance of security awareness training in reducing organisational risk.</w:t>
      </w:r>
    </w:p>
    <w:p>
      <w:pPr>
        <w:spacing w:after="120" w:line="290"/>
        <w:jc w:val="both"/>
      </w:pPr>
      <w:r>
        <w:rPr>
          <w:rFonts w:ascii="Times New Roman" w:cs="Times New Roman" w:eastAsia="Times New Roman" w:hAnsi="Times New Roman"/>
          <w:sz w:val="24"/>
          <w:szCs w:val="24"/>
        </w:rPr>
        <w:t xml:space="preserve">Most importantly, the simulation gave me a realistic picture of what working in a cybersecurity role can involve and strengthened my interest in the field.</w:t>
      </w:r>
    </w:p>
    <w:p>
      <w:pPr>
        <w:pStyle w:val="Heading1"/>
        <w:spacing w:after="100" w:before="200"/>
      </w:pPr>
      <w:r>
        <w:rPr>
          <w:rFonts w:ascii="Times New Roman" w:cs="Times New Roman" w:eastAsia="Times New Roman" w:hAnsi="Times New Roman"/>
          <w:b/>
          <w:bCs/>
          <w:sz w:val="30"/>
          <w:szCs w:val="30"/>
        </w:rPr>
        <w:t xml:space="preserve">7. Challenges Faced</w:t>
      </w:r>
    </w:p>
    <w:p>
      <w:pPr>
        <w:spacing w:after="120" w:line="290"/>
        <w:jc w:val="both"/>
      </w:pPr>
      <w:r>
        <w:rPr>
          <w:rFonts w:ascii="Times New Roman" w:cs="Times New Roman" w:eastAsia="Times New Roman" w:hAnsi="Times New Roman"/>
          <w:sz w:val="24"/>
          <w:szCs w:val="24"/>
        </w:rPr>
        <w:t xml:space="preserve">Designing a convincing but responsible phishing scenario was the most demanding part of the programme. It required me to think like an attacker to make the exercise realistic, while keeping the focus on education. Interpreting results was also challenging at first, because it required me to look beyond raw numbers and consider what they implied about employee behaviour. I overcame these challenges by reviewing the provided materials carefully, comparing my work with the model answers, and reflecting on the differences.</w:t>
      </w:r>
    </w:p>
    <w:p>
      <w:pPr>
        <w:pStyle w:val="Heading1"/>
        <w:spacing w:after="100" w:before="200"/>
      </w:pPr>
      <w:r>
        <w:rPr>
          <w:rFonts w:ascii="Times New Roman" w:cs="Times New Roman" w:eastAsia="Times New Roman" w:hAnsi="Times New Roman"/>
          <w:b/>
          <w:bCs/>
          <w:sz w:val="30"/>
          <w:szCs w:val="30"/>
        </w:rPr>
        <w:t xml:space="preserve">8. Conclusion</w:t>
      </w:r>
    </w:p>
    <w:p>
      <w:pPr>
        <w:spacing w:after="120" w:line="290"/>
        <w:jc w:val="both"/>
      </w:pPr>
      <w:r>
        <w:rPr>
          <w:rFonts w:ascii="Times New Roman" w:cs="Times New Roman" w:eastAsia="Times New Roman" w:hAnsi="Times New Roman"/>
          <w:sz w:val="24"/>
          <w:szCs w:val="24"/>
        </w:rPr>
        <w:t xml:space="preserve">The Mastercard Cybersecurity Job Simulation was a valuable learning experience. In a short period, it gave me practical exposure to phishing awareness, from designing a simulated campaign to analysing its results. It also showed me that strong security relies on informed people as much as on technical controls.</w:t>
      </w:r>
    </w:p>
    <w:p>
      <w:pPr>
        <w:spacing w:after="120" w:line="290"/>
        <w:jc w:val="both"/>
      </w:pPr>
      <w:r>
        <w:rPr>
          <w:rFonts w:ascii="Times New Roman" w:cs="Times New Roman" w:eastAsia="Times New Roman" w:hAnsi="Times New Roman"/>
          <w:sz w:val="24"/>
          <w:szCs w:val="24"/>
        </w:rPr>
        <w:t xml:space="preserve">The skills I developed, including analytical thinking, attention to detail and clear reporting, will be useful in my future studies and career. I am grateful to Mastercard and Forage for this opportunity and hope to continue building my knowledge in cybersecurity.</w:t>
      </w:r>
    </w:p>
    <w:p>
      <w:pPr>
        <w:pStyle w:val="Heading1"/>
        <w:spacing w:after="100" w:before="200"/>
      </w:pPr>
      <w:r>
        <w:rPr>
          <w:rFonts w:ascii="Times New Roman" w:cs="Times New Roman" w:eastAsia="Times New Roman" w:hAnsi="Times New Roman"/>
          <w:b/>
          <w:bCs/>
          <w:sz w:val="30"/>
          <w:szCs w:val="30"/>
        </w:rPr>
        <w:t xml:space="preserve">References</w:t>
      </w:r>
    </w:p>
    <w:p>
      <w:pPr>
        <w:spacing w:after="120" w:line="290"/>
        <w:jc w:val="left"/>
      </w:pPr>
      <w:r>
        <w:rPr>
          <w:rFonts w:ascii="Times New Roman" w:cs="Times New Roman" w:eastAsia="Times New Roman" w:hAnsi="Times New Roman"/>
          <w:sz w:val="24"/>
          <w:szCs w:val="24"/>
        </w:rPr>
        <w:t xml:space="preserve">1. Mastercard, official website: https://www.mastercard.com</w:t>
      </w:r>
    </w:p>
    <w:p>
      <w:pPr>
        <w:spacing w:after="120" w:line="290"/>
        <w:jc w:val="left"/>
      </w:pPr>
      <w:r>
        <w:rPr>
          <w:rFonts w:ascii="Times New Roman" w:cs="Times New Roman" w:eastAsia="Times New Roman" w:hAnsi="Times New Roman"/>
          <w:sz w:val="24"/>
          <w:szCs w:val="24"/>
        </w:rPr>
        <w:t xml:space="preserve">2. Forage, Mastercard Cybersecurity Job Simulation: https://www.theforage.com</w:t>
      </w:r>
    </w:p>
    <w:p>
      <w:pPr>
        <w:spacing w:after="120" w:line="290"/>
        <w:jc w:val="left"/>
      </w:pPr>
      <w:r>
        <w:rPr>
          <w:rFonts w:ascii="Times New Roman" w:cs="Times New Roman" w:eastAsia="Times New Roman" w:hAnsi="Times New Roman"/>
          <w:sz w:val="24"/>
          <w:szCs w:val="24"/>
        </w:rPr>
        <w:t xml:space="preserve">3. Certificate of Completion, Cybersecurity Job Simulation, issued by Forage on 30 September 2026.</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Cybersecurity Job Simulation</dc:title>
  <dc:creator>Anirban Saha</dc:creator>
  <cp:lastModifiedBy>Un-named</cp:lastModifiedBy>
  <cp:revision>1</cp:revision>
  <dcterms:created xsi:type="dcterms:W3CDTF">2026-09-30T13:27:39.122Z</dcterms:created>
  <dcterms:modified xsi:type="dcterms:W3CDTF">2026-09-30T13:27:39.122Z</dcterms:modified>
</cp:coreProperties>
</file>

<file path=docProps/custom.xml><?xml version="1.0" encoding="utf-8"?>
<Properties xmlns="http://schemas.openxmlformats.org/officeDocument/2006/custom-properties" xmlns:vt="http://schemas.openxmlformats.org/officeDocument/2006/docPropsVTypes"/>
</file>