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page" w:tblpX="6649" w:tblpY="34"/>
        <w:tblW w:w="0" w:type="auto"/>
        <w:tblLook w:val="04A0" w:firstRow="1" w:lastRow="0" w:firstColumn="1" w:lastColumn="0" w:noHBand="0" w:noVBand="1"/>
      </w:tblPr>
      <w:tblGrid>
        <w:gridCol w:w="1212"/>
        <w:gridCol w:w="481"/>
        <w:gridCol w:w="522"/>
        <w:gridCol w:w="523"/>
        <w:gridCol w:w="526"/>
      </w:tblGrid>
      <w:tr w:rsidR="000C27B4" w14:paraId="045CBF72" w14:textId="77777777" w:rsidTr="00151788">
        <w:trPr>
          <w:trHeight w:val="420"/>
        </w:trPr>
        <w:tc>
          <w:tcPr>
            <w:tcW w:w="121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4BEE63C" w14:textId="77777777" w:rsidR="000C27B4" w:rsidRPr="000C27B4" w:rsidRDefault="000C27B4" w:rsidP="00151788">
            <w:pPr>
              <w:rPr>
                <w:rFonts w:ascii="Times New Roman" w:hAnsi="Times New Roman" w:cs="Times New Roman"/>
                <w:color w:val="000000" w:themeColor="text1"/>
              </w:rPr>
            </w:pPr>
            <w:r w:rsidRPr="000C27B4">
              <w:rPr>
                <w:rFonts w:ascii="Times New Roman" w:hAnsi="Times New Roman" w:cs="Times New Roman"/>
                <w:color w:val="000000" w:themeColor="text1"/>
              </w:rPr>
              <w:t>Question</w:t>
            </w:r>
          </w:p>
        </w:tc>
        <w:tc>
          <w:tcPr>
            <w:tcW w:w="48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A933310" w14:textId="77777777" w:rsidR="000C27B4" w:rsidRPr="00F21A74" w:rsidRDefault="000C27B4" w:rsidP="00151788">
            <w:pPr>
              <w:jc w:val="right"/>
              <w:rPr>
                <w:rFonts w:ascii="Times New Roman" w:hAnsi="Times New Roman" w:cs="Times New Roman"/>
                <w:b/>
                <w:color w:val="000000" w:themeColor="text1"/>
                <w:sz w:val="18"/>
                <w:szCs w:val="18"/>
              </w:rPr>
            </w:pPr>
            <w:r w:rsidRPr="00F21A74">
              <w:rPr>
                <w:rFonts w:ascii="Times New Roman" w:hAnsi="Times New Roman" w:cs="Times New Roman"/>
                <w:b/>
                <w:color w:val="000000" w:themeColor="text1"/>
                <w:sz w:val="18"/>
                <w:szCs w:val="18"/>
              </w:rPr>
              <w:t>1</w:t>
            </w:r>
          </w:p>
        </w:tc>
        <w:tc>
          <w:tcPr>
            <w:tcW w:w="52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C1AA72E" w14:textId="77777777" w:rsidR="000C27B4" w:rsidRPr="00F21A74" w:rsidRDefault="000C27B4" w:rsidP="00151788">
            <w:pPr>
              <w:jc w:val="right"/>
              <w:rPr>
                <w:rFonts w:ascii="Times New Roman" w:hAnsi="Times New Roman" w:cs="Times New Roman"/>
                <w:b/>
                <w:color w:val="000000" w:themeColor="text1"/>
                <w:sz w:val="18"/>
                <w:szCs w:val="18"/>
              </w:rPr>
            </w:pPr>
            <w:r w:rsidRPr="00F21A74">
              <w:rPr>
                <w:rFonts w:ascii="Times New Roman" w:hAnsi="Times New Roman" w:cs="Times New Roman"/>
                <w:b/>
                <w:color w:val="000000" w:themeColor="text1"/>
                <w:sz w:val="18"/>
                <w:szCs w:val="18"/>
              </w:rPr>
              <w:t>2</w:t>
            </w:r>
          </w:p>
        </w:tc>
        <w:tc>
          <w:tcPr>
            <w:tcW w:w="52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58C7CA8" w14:textId="77777777" w:rsidR="000C27B4" w:rsidRPr="00F21A74" w:rsidRDefault="000C27B4" w:rsidP="00151788">
            <w:pPr>
              <w:jc w:val="right"/>
              <w:rPr>
                <w:rFonts w:ascii="Times New Roman" w:hAnsi="Times New Roman" w:cs="Times New Roman"/>
                <w:b/>
                <w:color w:val="000000" w:themeColor="text1"/>
                <w:sz w:val="18"/>
                <w:szCs w:val="18"/>
              </w:rPr>
            </w:pPr>
            <w:r w:rsidRPr="00F21A74">
              <w:rPr>
                <w:rFonts w:ascii="Times New Roman" w:hAnsi="Times New Roman" w:cs="Times New Roman"/>
                <w:b/>
                <w:color w:val="000000" w:themeColor="text1"/>
                <w:sz w:val="18"/>
                <w:szCs w:val="18"/>
              </w:rPr>
              <w:t>3</w:t>
            </w:r>
          </w:p>
        </w:tc>
        <w:tc>
          <w:tcPr>
            <w:tcW w:w="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9971712" w14:textId="77777777" w:rsidR="000C27B4" w:rsidRPr="00F21A74" w:rsidRDefault="000C27B4" w:rsidP="00151788">
            <w:pPr>
              <w:jc w:val="right"/>
              <w:rPr>
                <w:rFonts w:ascii="Times New Roman" w:hAnsi="Times New Roman" w:cs="Times New Roman"/>
                <w:b/>
                <w:color w:val="000000" w:themeColor="text1"/>
                <w:sz w:val="18"/>
                <w:szCs w:val="18"/>
              </w:rPr>
            </w:pPr>
            <w:r w:rsidRPr="00F21A74">
              <w:rPr>
                <w:rFonts w:ascii="Times New Roman" w:hAnsi="Times New Roman" w:cs="Times New Roman"/>
                <w:b/>
                <w:color w:val="000000" w:themeColor="text1"/>
                <w:sz w:val="18"/>
                <w:szCs w:val="18"/>
              </w:rPr>
              <w:t>4</w:t>
            </w:r>
          </w:p>
        </w:tc>
      </w:tr>
      <w:tr w:rsidR="000C27B4" w14:paraId="54155E77" w14:textId="77777777" w:rsidTr="00151788">
        <w:trPr>
          <w:trHeight w:val="420"/>
        </w:trPr>
        <w:tc>
          <w:tcPr>
            <w:tcW w:w="121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5292AD6" w14:textId="77777777" w:rsidR="000C27B4" w:rsidRPr="000C27B4" w:rsidRDefault="000C27B4" w:rsidP="00151788">
            <w:pPr>
              <w:rPr>
                <w:rFonts w:ascii="Times New Roman" w:hAnsi="Times New Roman" w:cs="Times New Roman"/>
                <w:color w:val="000000" w:themeColor="text1"/>
              </w:rPr>
            </w:pPr>
            <w:r w:rsidRPr="000C27B4">
              <w:rPr>
                <w:rFonts w:ascii="Times New Roman" w:hAnsi="Times New Roman" w:cs="Times New Roman"/>
                <w:color w:val="000000" w:themeColor="text1"/>
              </w:rPr>
              <w:t>Marks</w:t>
            </w:r>
          </w:p>
        </w:tc>
        <w:tc>
          <w:tcPr>
            <w:tcW w:w="48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r2bl w:val="single" w:sz="4" w:space="0" w:color="auto"/>
            </w:tcBorders>
            <w:vAlign w:val="bottom"/>
          </w:tcPr>
          <w:p w14:paraId="475D5D4F" w14:textId="77777777" w:rsidR="000C27B4" w:rsidRPr="00F21A74" w:rsidRDefault="000C27B4" w:rsidP="00151788">
            <w:pPr>
              <w:jc w:val="right"/>
              <w:rPr>
                <w:rFonts w:ascii="Times New Roman" w:hAnsi="Times New Roman" w:cs="Times New Roman"/>
                <w:b/>
                <w:color w:val="000000" w:themeColor="text1"/>
                <w:sz w:val="16"/>
                <w:szCs w:val="16"/>
              </w:rPr>
            </w:pPr>
            <w:r w:rsidRPr="00F21A74">
              <w:rPr>
                <w:rFonts w:ascii="Times New Roman" w:hAnsi="Times New Roman" w:cs="Times New Roman"/>
                <w:b/>
                <w:color w:val="000000" w:themeColor="text1"/>
                <w:sz w:val="16"/>
                <w:szCs w:val="16"/>
              </w:rPr>
              <w:t>5</w:t>
            </w:r>
          </w:p>
        </w:tc>
        <w:tc>
          <w:tcPr>
            <w:tcW w:w="52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r2bl w:val="single" w:sz="4" w:space="0" w:color="auto"/>
            </w:tcBorders>
            <w:vAlign w:val="bottom"/>
          </w:tcPr>
          <w:p w14:paraId="63D18C6B" w14:textId="5B059604" w:rsidR="000C27B4" w:rsidRPr="00F21A74" w:rsidRDefault="0047247C" w:rsidP="00151788">
            <w:pPr>
              <w:jc w:val="right"/>
              <w:rPr>
                <w:rFonts w:ascii="Times New Roman" w:hAnsi="Times New Roman" w:cs="Times New Roman"/>
                <w:b/>
                <w:sz w:val="16"/>
                <w:szCs w:val="16"/>
              </w:rPr>
            </w:pPr>
            <w:r>
              <w:rPr>
                <w:rFonts w:ascii="Times New Roman" w:hAnsi="Times New Roman" w:cs="Times New Roman"/>
                <w:b/>
                <w:color w:val="000000" w:themeColor="text1"/>
                <w:sz w:val="16"/>
                <w:szCs w:val="16"/>
              </w:rPr>
              <w:t>10</w:t>
            </w:r>
          </w:p>
        </w:tc>
        <w:tc>
          <w:tcPr>
            <w:tcW w:w="52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r2bl w:val="single" w:sz="4" w:space="0" w:color="auto"/>
            </w:tcBorders>
            <w:vAlign w:val="bottom"/>
          </w:tcPr>
          <w:p w14:paraId="7904D436" w14:textId="77777777" w:rsidR="000C27B4" w:rsidRPr="00F21A74" w:rsidRDefault="000C27B4" w:rsidP="00151788">
            <w:pPr>
              <w:jc w:val="right"/>
              <w:rPr>
                <w:rFonts w:ascii="Times New Roman" w:hAnsi="Times New Roman" w:cs="Times New Roman"/>
                <w:b/>
                <w:sz w:val="16"/>
                <w:szCs w:val="16"/>
              </w:rPr>
            </w:pPr>
            <w:r w:rsidRPr="00F21A74">
              <w:rPr>
                <w:rFonts w:ascii="Times New Roman" w:hAnsi="Times New Roman" w:cs="Times New Roman"/>
                <w:b/>
                <w:sz w:val="16"/>
                <w:szCs w:val="16"/>
              </w:rPr>
              <w:t>5</w:t>
            </w:r>
          </w:p>
        </w:tc>
        <w:tc>
          <w:tcPr>
            <w:tcW w:w="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r2bl w:val="single" w:sz="4" w:space="0" w:color="auto"/>
            </w:tcBorders>
            <w:vAlign w:val="bottom"/>
          </w:tcPr>
          <w:p w14:paraId="494E18AC" w14:textId="030382AB" w:rsidR="000C27B4" w:rsidRPr="00F21A74" w:rsidRDefault="0047247C" w:rsidP="00151788">
            <w:pPr>
              <w:jc w:val="right"/>
              <w:rPr>
                <w:rFonts w:ascii="Times New Roman" w:hAnsi="Times New Roman" w:cs="Times New Roman"/>
                <w:b/>
                <w:sz w:val="16"/>
                <w:szCs w:val="16"/>
              </w:rPr>
            </w:pPr>
            <w:r>
              <w:rPr>
                <w:rFonts w:ascii="Times New Roman" w:hAnsi="Times New Roman" w:cs="Times New Roman"/>
                <w:b/>
                <w:sz w:val="16"/>
                <w:szCs w:val="16"/>
              </w:rPr>
              <w:t>5</w:t>
            </w:r>
          </w:p>
        </w:tc>
      </w:tr>
      <w:tr w:rsidR="000C27B4" w14:paraId="66737DD9" w14:textId="77777777" w:rsidTr="00151788">
        <w:trPr>
          <w:trHeight w:val="420"/>
        </w:trPr>
        <w:tc>
          <w:tcPr>
            <w:tcW w:w="121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2D5EF38" w14:textId="77777777" w:rsidR="000C27B4" w:rsidRPr="000C27B4" w:rsidRDefault="000C27B4" w:rsidP="00151788">
            <w:pPr>
              <w:rPr>
                <w:rFonts w:ascii="Times New Roman" w:hAnsi="Times New Roman" w:cs="Times New Roman"/>
                <w:color w:val="000000" w:themeColor="text1"/>
              </w:rPr>
            </w:pPr>
            <w:r w:rsidRPr="000C27B4">
              <w:rPr>
                <w:rFonts w:ascii="Times New Roman" w:hAnsi="Times New Roman" w:cs="Times New Roman"/>
                <w:color w:val="000000" w:themeColor="text1"/>
              </w:rPr>
              <w:t>Total</w:t>
            </w:r>
          </w:p>
        </w:tc>
        <w:tc>
          <w:tcPr>
            <w:tcW w:w="2052"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r2bl w:val="single" w:sz="4" w:space="0" w:color="auto"/>
            </w:tcBorders>
            <w:vAlign w:val="bottom"/>
          </w:tcPr>
          <w:p w14:paraId="74471813" w14:textId="77777777" w:rsidR="000C27B4" w:rsidRPr="00F21A74" w:rsidRDefault="000C27B4" w:rsidP="00151788">
            <w:pPr>
              <w:jc w:val="right"/>
              <w:rPr>
                <w:rFonts w:ascii="Times New Roman" w:hAnsi="Times New Roman" w:cs="Times New Roman"/>
                <w:b/>
                <w:color w:val="000000" w:themeColor="text1"/>
                <w:sz w:val="16"/>
                <w:szCs w:val="16"/>
              </w:rPr>
            </w:pPr>
            <w:r w:rsidRPr="00F21A74">
              <w:rPr>
                <w:rFonts w:ascii="Times New Roman" w:hAnsi="Times New Roman" w:cs="Times New Roman"/>
                <w:b/>
                <w:color w:val="000000" w:themeColor="text1"/>
                <w:sz w:val="16"/>
                <w:szCs w:val="16"/>
              </w:rPr>
              <w:t>25</w:t>
            </w:r>
          </w:p>
        </w:tc>
      </w:tr>
    </w:tbl>
    <w:p w14:paraId="77AFCBDD" w14:textId="0ECAFB56" w:rsidR="008F0E5E" w:rsidRPr="00F21A74" w:rsidRDefault="008F0E5E">
      <w:pPr>
        <w:rPr>
          <w:rFonts w:ascii="Times New Roman" w:hAnsi="Times New Roman" w:cs="Times New Roman"/>
          <w:b/>
          <w:color w:val="000000" w:themeColor="text1"/>
        </w:rPr>
      </w:pPr>
      <w:r w:rsidRPr="00F21A74">
        <w:rPr>
          <w:rFonts w:ascii="Times New Roman" w:hAnsi="Times New Roman" w:cs="Times New Roman"/>
          <w:b/>
          <w:color w:val="000000" w:themeColor="text1"/>
        </w:rPr>
        <w:t>Name</w:t>
      </w:r>
      <w:r w:rsidR="000D2E52" w:rsidRPr="00F21A74">
        <w:rPr>
          <w:rFonts w:ascii="Times New Roman" w:hAnsi="Times New Roman" w:cs="Times New Roman"/>
          <w:b/>
          <w:color w:val="000000" w:themeColor="text1"/>
        </w:rPr>
        <w:t xml:space="preserve"> (</w:t>
      </w:r>
      <w:r w:rsidR="00F21A74">
        <w:rPr>
          <w:rFonts w:ascii="Times New Roman" w:hAnsi="Times New Roman" w:cs="Times New Roman"/>
          <w:i/>
          <w:color w:val="000000" w:themeColor="text1"/>
        </w:rPr>
        <w:t xml:space="preserve">as in </w:t>
      </w:r>
      <w:r w:rsidR="000D2E52" w:rsidRPr="00F21A74">
        <w:rPr>
          <w:rFonts w:ascii="Times New Roman" w:hAnsi="Times New Roman" w:cs="Times New Roman"/>
          <w:i/>
          <w:color w:val="000000" w:themeColor="text1"/>
        </w:rPr>
        <w:t>registration</w:t>
      </w:r>
      <w:r w:rsidR="000D2E52" w:rsidRPr="00F21A74">
        <w:rPr>
          <w:rFonts w:ascii="Times New Roman" w:hAnsi="Times New Roman" w:cs="Times New Roman"/>
          <w:b/>
          <w:color w:val="000000" w:themeColor="text1"/>
        </w:rPr>
        <w:t>)</w:t>
      </w:r>
      <w:r w:rsidRPr="00F21A74">
        <w:rPr>
          <w:rFonts w:ascii="Times New Roman" w:hAnsi="Times New Roman" w:cs="Times New Roman"/>
          <w:b/>
          <w:color w:val="000000" w:themeColor="text1"/>
        </w:rPr>
        <w:t>:</w:t>
      </w:r>
      <w:r w:rsidR="006F48D1" w:rsidRPr="00F21A74">
        <w:rPr>
          <w:rFonts w:ascii="Times New Roman" w:hAnsi="Times New Roman" w:cs="Times New Roman"/>
          <w:b/>
          <w:color w:val="000000" w:themeColor="text1"/>
        </w:rPr>
        <w:t xml:space="preserve">  </w:t>
      </w:r>
      <w:r w:rsidR="002E157C" w:rsidRPr="002E157C">
        <w:rPr>
          <w:rFonts w:ascii="Arial" w:hAnsi="Arial" w:cs="Arial"/>
          <w:bCs/>
          <w:color w:val="000000" w:themeColor="text1"/>
        </w:rPr>
        <w:t>Kar Chaudhuri Anirban</w:t>
      </w:r>
      <w:r w:rsidR="006F48D1" w:rsidRPr="00F21A74">
        <w:rPr>
          <w:rFonts w:ascii="Times New Roman" w:hAnsi="Times New Roman" w:cs="Times New Roman"/>
          <w:b/>
          <w:color w:val="000000" w:themeColor="text1"/>
        </w:rPr>
        <w:t xml:space="preserve">              </w:t>
      </w:r>
      <w:r w:rsidRPr="00F21A74">
        <w:rPr>
          <w:rFonts w:ascii="Times New Roman" w:hAnsi="Times New Roman" w:cs="Times New Roman"/>
          <w:b/>
          <w:color w:val="000000" w:themeColor="text1"/>
        </w:rPr>
        <w:t xml:space="preserve"> </w:t>
      </w:r>
    </w:p>
    <w:p w14:paraId="2E2CDBEA" w14:textId="77777777" w:rsidR="008F0E5E" w:rsidRPr="0009669C" w:rsidRDefault="00F21A74" w:rsidP="008F0E5E">
      <w:pPr>
        <w:rPr>
          <w:rFonts w:ascii="Times New Roman" w:hAnsi="Times New Roman" w:cs="Times New Roman"/>
          <w:b/>
          <w:color w:val="000000" w:themeColor="text1"/>
          <w:u w:val="single"/>
        </w:rPr>
      </w:pPr>
      <w:bookmarkStart w:id="0" w:name="OLE_LINK1"/>
      <w:bookmarkStart w:id="1" w:name="OLE_LINK2"/>
      <w:bookmarkStart w:id="2" w:name="OLE_LINK11"/>
      <w:r>
        <w:rPr>
          <w:rFonts w:ascii="Times New Roman" w:hAnsi="Times New Roman" w:cs="Times New Roman"/>
          <w:b/>
          <w:color w:val="000000" w:themeColor="text1"/>
        </w:rPr>
        <w:t xml:space="preserve">Course:   </w:t>
      </w:r>
      <w:bookmarkEnd w:id="0"/>
      <w:bookmarkEnd w:id="1"/>
      <w:r w:rsidR="006A4445">
        <w:rPr>
          <w:rFonts w:ascii="Times New Roman" w:hAnsi="Times New Roman" w:cs="Times New Roman"/>
          <w:color w:val="000000" w:themeColor="text1"/>
        </w:rPr>
        <w:t>Intelligent Sense and Sense Making</w:t>
      </w:r>
      <w:r w:rsidR="00966F30" w:rsidRPr="0009669C">
        <w:rPr>
          <w:rFonts w:ascii="Times New Roman" w:hAnsi="Times New Roman" w:cs="Times New Roman"/>
          <w:b/>
          <w:color w:val="000000" w:themeColor="text1"/>
          <w:u w:val="single"/>
        </w:rPr>
        <w:t xml:space="preserve"> </w:t>
      </w:r>
      <w:bookmarkEnd w:id="2"/>
    </w:p>
    <w:p w14:paraId="09FD78F4" w14:textId="3A56642E" w:rsidR="00751F1B" w:rsidRPr="0009669C" w:rsidRDefault="00751F1B" w:rsidP="008F0E5E">
      <w:pPr>
        <w:rPr>
          <w:rFonts w:ascii="Times New Roman" w:hAnsi="Times New Roman" w:cs="Times New Roman"/>
          <w:b/>
          <w:color w:val="000000" w:themeColor="text1"/>
        </w:rPr>
      </w:pPr>
      <w:r w:rsidRPr="00F21A74">
        <w:rPr>
          <w:rFonts w:ascii="Times New Roman" w:hAnsi="Times New Roman" w:cs="Times New Roman"/>
          <w:b/>
          <w:color w:val="000000" w:themeColor="text1"/>
        </w:rPr>
        <w:t>Date:</w:t>
      </w:r>
      <w:r w:rsidR="00D251DE" w:rsidRPr="0009669C">
        <w:rPr>
          <w:rFonts w:ascii="Times New Roman" w:hAnsi="Times New Roman" w:cs="Times New Roman"/>
          <w:b/>
          <w:color w:val="000000" w:themeColor="text1"/>
        </w:rPr>
        <w:tab/>
      </w:r>
      <w:r w:rsidR="00F21A74">
        <w:rPr>
          <w:rFonts w:ascii="Times New Roman" w:hAnsi="Times New Roman" w:cs="Times New Roman"/>
          <w:b/>
          <w:color w:val="000000" w:themeColor="text1"/>
        </w:rPr>
        <w:t xml:space="preserve">   </w:t>
      </w:r>
      <w:r w:rsidR="009E2774">
        <w:rPr>
          <w:rFonts w:ascii="Times New Roman" w:hAnsi="Times New Roman" w:cs="Times New Roman"/>
          <w:color w:val="000000" w:themeColor="text1"/>
        </w:rPr>
        <w:t>06</w:t>
      </w:r>
      <w:r w:rsidR="00CD71E3" w:rsidRPr="00F21A74">
        <w:rPr>
          <w:rFonts w:ascii="Times New Roman" w:hAnsi="Times New Roman" w:cs="Times New Roman"/>
          <w:color w:val="000000" w:themeColor="text1"/>
        </w:rPr>
        <w:t xml:space="preserve"> </w:t>
      </w:r>
      <w:r w:rsidR="009E2774">
        <w:rPr>
          <w:rFonts w:ascii="Times New Roman" w:hAnsi="Times New Roman" w:cs="Times New Roman"/>
          <w:color w:val="000000" w:themeColor="text1"/>
        </w:rPr>
        <w:t>July</w:t>
      </w:r>
      <w:r w:rsidR="00CD71E3" w:rsidRPr="00F21A74">
        <w:rPr>
          <w:rFonts w:ascii="Times New Roman" w:hAnsi="Times New Roman" w:cs="Times New Roman"/>
          <w:color w:val="000000" w:themeColor="text1"/>
        </w:rPr>
        <w:t xml:space="preserve"> 20</w:t>
      </w:r>
      <w:r w:rsidR="009E2774">
        <w:rPr>
          <w:rFonts w:ascii="Times New Roman" w:hAnsi="Times New Roman" w:cs="Times New Roman"/>
          <w:color w:val="000000" w:themeColor="text1"/>
        </w:rPr>
        <w:t>20</w:t>
      </w:r>
    </w:p>
    <w:p w14:paraId="5C15CD0E" w14:textId="77777777" w:rsidR="00F21A74" w:rsidRPr="0009669C" w:rsidRDefault="00F21A74" w:rsidP="008F0E5E">
      <w:pPr>
        <w:rPr>
          <w:rFonts w:ascii="Times New Roman" w:hAnsi="Times New Roman" w:cs="Times New Roman"/>
          <w:b/>
          <w:color w:val="000000" w:themeColor="text1"/>
          <w:u w:val="single"/>
        </w:rPr>
      </w:pPr>
    </w:p>
    <w:p w14:paraId="4B687690" w14:textId="77777777" w:rsidR="00996576" w:rsidRPr="0009669C" w:rsidRDefault="00956055" w:rsidP="00E954CE">
      <w:pPr>
        <w:spacing w:line="240" w:lineRule="auto"/>
        <w:rPr>
          <w:rFonts w:ascii="Times New Roman" w:hAnsi="Times New Roman" w:cs="Times New Roman"/>
          <w:b/>
          <w:color w:val="000000" w:themeColor="text1"/>
          <w:u w:val="single"/>
        </w:rPr>
      </w:pPr>
      <w:r w:rsidRPr="0009669C">
        <w:rPr>
          <w:rFonts w:ascii="Times New Roman" w:hAnsi="Times New Roman" w:cs="Times New Roman"/>
          <w:b/>
          <w:color w:val="000000" w:themeColor="text1"/>
          <w:u w:val="single"/>
        </w:rPr>
        <w:t>Written Test</w:t>
      </w:r>
    </w:p>
    <w:p w14:paraId="4833FC06" w14:textId="6676AA6C" w:rsidR="00C62321" w:rsidRPr="00A1510A" w:rsidRDefault="00956055" w:rsidP="00A1510A">
      <w:pPr>
        <w:spacing w:line="240" w:lineRule="auto"/>
        <w:rPr>
          <w:color w:val="000000" w:themeColor="text1"/>
        </w:rPr>
      </w:pPr>
      <w:r w:rsidRPr="00525FDB">
        <w:rPr>
          <w:rFonts w:ascii="Times New Roman" w:hAnsi="Times New Roman" w:cs="Times New Roman"/>
          <w:b/>
          <w:color w:val="000000" w:themeColor="text1"/>
        </w:rPr>
        <w:t>Q1.</w:t>
      </w:r>
      <w:r w:rsidRPr="0009669C">
        <w:rPr>
          <w:rFonts w:ascii="Times New Roman" w:hAnsi="Times New Roman" w:cs="Times New Roman"/>
          <w:color w:val="000000" w:themeColor="text1"/>
        </w:rPr>
        <w:t xml:space="preserve"> </w:t>
      </w:r>
      <w:r w:rsidR="00120E36">
        <w:rPr>
          <w:rFonts w:ascii="Times New Roman" w:hAnsi="Times New Roman" w:cs="Times New Roman"/>
          <w:color w:val="000000" w:themeColor="text1"/>
        </w:rPr>
        <w:t>A local startup</w:t>
      </w:r>
      <w:r w:rsidR="00450A26">
        <w:rPr>
          <w:rFonts w:ascii="Times New Roman" w:hAnsi="Times New Roman" w:cs="Times New Roman"/>
          <w:color w:val="000000" w:themeColor="text1"/>
        </w:rPr>
        <w:t xml:space="preserve"> is</w:t>
      </w:r>
      <w:r w:rsidR="00403099">
        <w:rPr>
          <w:rFonts w:ascii="Times New Roman" w:hAnsi="Times New Roman" w:cs="Times New Roman"/>
          <w:color w:val="000000" w:themeColor="text1"/>
        </w:rPr>
        <w:t xml:space="preserve"> trying to invent a new medical device </w:t>
      </w:r>
      <w:r w:rsidR="00E43A66">
        <w:rPr>
          <w:rFonts w:ascii="Times New Roman" w:hAnsi="Times New Roman" w:cs="Times New Roman"/>
          <w:color w:val="000000" w:themeColor="text1"/>
        </w:rPr>
        <w:t>that can analyze a particular type physiological signal. However, they realize the signal captured by the device is distorted. Research reported that the particular type of physiological signal has a frequency range of 0 to 200Hz. And the device is designed to do only 100 times of sampling per second. What is the issue? How can that be resolved?</w:t>
      </w:r>
    </w:p>
    <w:p w14:paraId="046502E0" w14:textId="77777777" w:rsidR="00303696" w:rsidRDefault="00303696" w:rsidP="00303696">
      <w:pPr>
        <w:pStyle w:val="Default"/>
      </w:pPr>
    </w:p>
    <w:p w14:paraId="22E9ADCF" w14:textId="3D0A5CA8" w:rsidR="00F21A74" w:rsidRPr="00A1510A" w:rsidRDefault="00303696" w:rsidP="00A1510A">
      <w:pPr>
        <w:pStyle w:val="Default"/>
        <w:spacing w:after="894"/>
        <w:jc w:val="both"/>
        <w:rPr>
          <w:sz w:val="22"/>
          <w:szCs w:val="22"/>
        </w:rPr>
      </w:pPr>
      <w:r w:rsidRPr="00303696">
        <w:rPr>
          <w:sz w:val="22"/>
          <w:szCs w:val="22"/>
        </w:rPr>
        <w:t xml:space="preserve">According to the Nyquist-Shannon theorem, the sampling rate must be at least twice the highest original analog frequency component. Otherwise, some of the highest frequency components in the analog input signal will not be correctly represented in the digitized output. In this case, ideally, the sampling frequency should be </w:t>
      </w:r>
      <w:r w:rsidR="00E1535F">
        <w:rPr>
          <w:sz w:val="22"/>
          <w:szCs w:val="22"/>
        </w:rPr>
        <w:t xml:space="preserve">at least </w:t>
      </w:r>
      <w:r w:rsidRPr="00303696">
        <w:rPr>
          <w:sz w:val="22"/>
          <w:szCs w:val="22"/>
        </w:rPr>
        <w:t>400Hz, twice that of maximum 200Hz frequency.</w:t>
      </w:r>
      <w:r w:rsidR="00E1535F">
        <w:rPr>
          <w:sz w:val="22"/>
          <w:szCs w:val="22"/>
        </w:rPr>
        <w:t xml:space="preserve"> The device needs to be modified to sample at this rate.</w:t>
      </w:r>
    </w:p>
    <w:p w14:paraId="79BD9485" w14:textId="482043DB" w:rsidR="00956055" w:rsidRPr="0009669C" w:rsidRDefault="00956055" w:rsidP="00DC50C8">
      <w:pPr>
        <w:shd w:val="clear" w:color="auto" w:fill="FFFFFF"/>
        <w:spacing w:after="315" w:line="240" w:lineRule="auto"/>
        <w:rPr>
          <w:rFonts w:ascii="Times New Roman" w:eastAsia="Times New Roman" w:hAnsi="Times New Roman" w:cs="Times New Roman"/>
          <w:bCs/>
          <w:color w:val="000000" w:themeColor="text1"/>
        </w:rPr>
      </w:pPr>
      <w:r w:rsidRPr="00525FDB">
        <w:rPr>
          <w:rFonts w:ascii="Times New Roman" w:eastAsia="Times New Roman" w:hAnsi="Times New Roman" w:cs="Times New Roman"/>
          <w:b/>
          <w:bCs/>
          <w:color w:val="000000" w:themeColor="text1"/>
        </w:rPr>
        <w:t>Q</w:t>
      </w:r>
      <w:r w:rsidR="001724AB">
        <w:rPr>
          <w:rFonts w:ascii="Times New Roman" w:eastAsia="Times New Roman" w:hAnsi="Times New Roman" w:cs="Times New Roman"/>
          <w:b/>
          <w:bCs/>
          <w:color w:val="000000" w:themeColor="text1"/>
        </w:rPr>
        <w:t>2</w:t>
      </w:r>
      <w:r w:rsidR="006A06C7" w:rsidRPr="00525FDB">
        <w:rPr>
          <w:rFonts w:ascii="Times New Roman" w:eastAsia="Times New Roman" w:hAnsi="Times New Roman" w:cs="Times New Roman"/>
          <w:b/>
          <w:bCs/>
          <w:color w:val="000000" w:themeColor="text1"/>
        </w:rPr>
        <w:t>.</w:t>
      </w:r>
      <w:r w:rsidRPr="0009669C">
        <w:rPr>
          <w:rFonts w:ascii="Times New Roman" w:eastAsia="Times New Roman" w:hAnsi="Times New Roman" w:cs="Times New Roman"/>
          <w:bCs/>
          <w:color w:val="000000" w:themeColor="text1"/>
        </w:rPr>
        <w:t xml:space="preserve"> </w:t>
      </w:r>
      <w:r w:rsidR="00E43A66">
        <w:rPr>
          <w:rFonts w:ascii="Times New Roman" w:eastAsia="Times New Roman" w:hAnsi="Times New Roman" w:cs="Times New Roman"/>
          <w:bCs/>
          <w:color w:val="000000" w:themeColor="text1"/>
        </w:rPr>
        <w:t>Given any 1-dimensional signal, it is always possible to use forward difference</w:t>
      </w:r>
      <w:r w:rsidR="003729E7">
        <w:rPr>
          <w:rFonts w:ascii="Times New Roman" w:eastAsia="Times New Roman" w:hAnsi="Times New Roman" w:cs="Times New Roman"/>
          <w:bCs/>
          <w:color w:val="000000" w:themeColor="text1"/>
        </w:rPr>
        <w:t>, backward difference and central difference to determine peaks and trough. However, in general this strategy is not adopted. Why? How can we detect peaks and trough in Python?</w:t>
      </w:r>
    </w:p>
    <w:p w14:paraId="78F7A69A" w14:textId="6D33B1F5" w:rsidR="000D2E52" w:rsidRPr="00395674" w:rsidRDefault="000D2E52" w:rsidP="0059525B">
      <w:pPr>
        <w:spacing w:line="240" w:lineRule="auto"/>
        <w:rPr>
          <w:rFonts w:ascii="Arial" w:hAnsi="Arial" w:cs="Arial"/>
          <w:color w:val="000000" w:themeColor="text1"/>
        </w:rPr>
      </w:pPr>
    </w:p>
    <w:p w14:paraId="3687F385" w14:textId="64A740AD" w:rsidR="00395674" w:rsidRPr="00395674" w:rsidRDefault="00395674" w:rsidP="0059525B">
      <w:pPr>
        <w:spacing w:line="240" w:lineRule="auto"/>
        <w:rPr>
          <w:rFonts w:ascii="Arial" w:hAnsi="Arial" w:cs="Arial"/>
          <w:color w:val="000000" w:themeColor="text1"/>
        </w:rPr>
      </w:pPr>
      <w:r w:rsidRPr="00395674">
        <w:rPr>
          <w:rFonts w:ascii="Arial" w:hAnsi="Arial" w:cs="Arial"/>
          <w:color w:val="000000" w:themeColor="text1"/>
        </w:rPr>
        <w:t>The peaks can be false positives due to noise generated due to sensor problems.</w:t>
      </w:r>
      <w:r w:rsidR="000E1AE1">
        <w:rPr>
          <w:rFonts w:ascii="Arial" w:hAnsi="Arial" w:cs="Arial"/>
          <w:color w:val="000000" w:themeColor="text1"/>
        </w:rPr>
        <w:t xml:space="preserve"> Unstable baselines in sensor values can be disturbed by external circumstances like temperature, humidity, etc. This distorts the actual trend supposed to be observed in signal.</w:t>
      </w:r>
    </w:p>
    <w:p w14:paraId="19D1EB0E" w14:textId="77C00CB8" w:rsidR="00395674" w:rsidRPr="00395674" w:rsidRDefault="000E1AE1" w:rsidP="0059525B">
      <w:pPr>
        <w:spacing w:line="240" w:lineRule="auto"/>
        <w:rPr>
          <w:rFonts w:ascii="Arial" w:hAnsi="Arial" w:cs="Arial"/>
          <w:color w:val="000000" w:themeColor="text1"/>
        </w:rPr>
      </w:pPr>
      <w:r>
        <w:rPr>
          <w:rFonts w:ascii="Arial" w:hAnsi="Arial" w:cs="Arial"/>
          <w:color w:val="000000" w:themeColor="text1"/>
        </w:rPr>
        <w:t>In addition, t</w:t>
      </w:r>
      <w:r w:rsidR="00395674" w:rsidRPr="00395674">
        <w:rPr>
          <w:rFonts w:ascii="Arial" w:hAnsi="Arial" w:cs="Arial"/>
          <w:color w:val="000000" w:themeColor="text1"/>
        </w:rPr>
        <w:t xml:space="preserve">he peaks identified using differencing not guaranteed to be relevant/desirable for analysis based on physical and business context. </w:t>
      </w:r>
    </w:p>
    <w:p w14:paraId="733EF897" w14:textId="43E4A329" w:rsidR="00395674" w:rsidRDefault="00395674" w:rsidP="0059525B">
      <w:pPr>
        <w:spacing w:line="240" w:lineRule="auto"/>
        <w:rPr>
          <w:rFonts w:ascii="Arial" w:hAnsi="Arial" w:cs="Arial"/>
          <w:color w:val="000000" w:themeColor="text1"/>
        </w:rPr>
      </w:pPr>
      <w:r w:rsidRPr="00395674">
        <w:rPr>
          <w:rFonts w:ascii="Arial" w:hAnsi="Arial" w:cs="Arial"/>
          <w:color w:val="000000" w:themeColor="text1"/>
        </w:rPr>
        <w:t xml:space="preserve">The peaks identified at first sight may not be truly representing </w:t>
      </w:r>
      <w:r w:rsidR="000E1AE1">
        <w:rPr>
          <w:rFonts w:ascii="Arial" w:hAnsi="Arial" w:cs="Arial"/>
          <w:color w:val="000000" w:themeColor="text1"/>
        </w:rPr>
        <w:t xml:space="preserve">proper </w:t>
      </w:r>
      <w:r w:rsidRPr="00395674">
        <w:rPr>
          <w:rFonts w:ascii="Arial" w:hAnsi="Arial" w:cs="Arial"/>
          <w:color w:val="000000" w:themeColor="text1"/>
        </w:rPr>
        <w:t>anomalous instances.</w:t>
      </w:r>
    </w:p>
    <w:p w14:paraId="60D38FCF" w14:textId="11E7B1FD" w:rsidR="000E1AE1" w:rsidRDefault="000E1AE1" w:rsidP="0059525B">
      <w:pPr>
        <w:spacing w:line="240" w:lineRule="auto"/>
        <w:rPr>
          <w:rFonts w:ascii="Arial" w:hAnsi="Arial" w:cs="Arial"/>
          <w:color w:val="000000" w:themeColor="text1"/>
        </w:rPr>
      </w:pPr>
      <w:r>
        <w:rPr>
          <w:rFonts w:ascii="Arial" w:hAnsi="Arial" w:cs="Arial"/>
          <w:color w:val="000000" w:themeColor="text1"/>
        </w:rPr>
        <w:t xml:space="preserve">Baseline correction needed </w:t>
      </w:r>
      <w:r w:rsidR="00D0747B">
        <w:rPr>
          <w:rFonts w:ascii="Arial" w:hAnsi="Arial" w:cs="Arial"/>
          <w:color w:val="000000" w:themeColor="text1"/>
        </w:rPr>
        <w:t>for obtaining ideal signal.</w:t>
      </w:r>
    </w:p>
    <w:p w14:paraId="692A88BC" w14:textId="596F80F3" w:rsidR="000E1AE1" w:rsidRDefault="000E1AE1" w:rsidP="0059525B">
      <w:pPr>
        <w:spacing w:line="240" w:lineRule="auto"/>
        <w:rPr>
          <w:rFonts w:ascii="Arial" w:hAnsi="Arial" w:cs="Arial"/>
          <w:color w:val="000000" w:themeColor="text1"/>
        </w:rPr>
      </w:pPr>
      <w:r>
        <w:rPr>
          <w:rFonts w:ascii="Arial" w:hAnsi="Arial" w:cs="Arial"/>
          <w:color w:val="000000" w:themeColor="text1"/>
        </w:rPr>
        <w:t>For peak</w:t>
      </w:r>
      <w:r w:rsidR="00F805AC">
        <w:rPr>
          <w:rFonts w:ascii="Arial" w:hAnsi="Arial" w:cs="Arial"/>
          <w:color w:val="000000" w:themeColor="text1"/>
        </w:rPr>
        <w:t xml:space="preserve">s and throughs </w:t>
      </w:r>
      <w:r>
        <w:rPr>
          <w:rFonts w:ascii="Arial" w:hAnsi="Arial" w:cs="Arial"/>
          <w:color w:val="000000" w:themeColor="text1"/>
        </w:rPr>
        <w:t>detection in python, run findPeaks function/model from scipy library after downloading the sensor data. Finetune findPeaks model. Take note of prominence of a peak that measure how much a peak stands out from baseline of the signal.</w:t>
      </w:r>
    </w:p>
    <w:p w14:paraId="603581CB" w14:textId="0FD7B18C" w:rsidR="0059525B" w:rsidRPr="00F805AC" w:rsidRDefault="000E1AE1" w:rsidP="00F805AC">
      <w:pPr>
        <w:spacing w:line="240" w:lineRule="auto"/>
        <w:rPr>
          <w:rFonts w:ascii="Arial" w:hAnsi="Arial" w:cs="Arial"/>
          <w:color w:val="000000" w:themeColor="text1"/>
        </w:rPr>
      </w:pPr>
      <w:r>
        <w:rPr>
          <w:rFonts w:ascii="Arial" w:hAnsi="Arial" w:cs="Arial"/>
          <w:color w:val="000000" w:themeColor="text1"/>
        </w:rPr>
        <w:t>.</w:t>
      </w:r>
    </w:p>
    <w:p w14:paraId="781A7290" w14:textId="77777777" w:rsidR="00C62321" w:rsidRDefault="00C62321" w:rsidP="000D2E52">
      <w:pPr>
        <w:pStyle w:val="ListParagraph"/>
        <w:spacing w:line="240" w:lineRule="auto"/>
        <w:rPr>
          <w:rFonts w:ascii="Times New Roman" w:hAnsi="Times New Roman" w:cs="Times New Roman"/>
          <w:color w:val="000000" w:themeColor="text1"/>
        </w:rPr>
      </w:pPr>
    </w:p>
    <w:p w14:paraId="779BF675" w14:textId="3A238D93" w:rsidR="00956055" w:rsidRDefault="00956055" w:rsidP="00E954CE">
      <w:pPr>
        <w:spacing w:line="240" w:lineRule="auto"/>
        <w:rPr>
          <w:rFonts w:ascii="Times New Roman" w:hAnsi="Times New Roman" w:cs="Times New Roman"/>
          <w:color w:val="000000" w:themeColor="text1"/>
        </w:rPr>
      </w:pPr>
      <w:r w:rsidRPr="00525FDB">
        <w:rPr>
          <w:rFonts w:ascii="Times New Roman" w:hAnsi="Times New Roman" w:cs="Times New Roman"/>
          <w:b/>
          <w:color w:val="000000" w:themeColor="text1"/>
        </w:rPr>
        <w:t>Q</w:t>
      </w:r>
      <w:r w:rsidR="001724AB">
        <w:rPr>
          <w:rFonts w:ascii="Times New Roman" w:hAnsi="Times New Roman" w:cs="Times New Roman"/>
          <w:b/>
          <w:color w:val="000000" w:themeColor="text1"/>
        </w:rPr>
        <w:t>3</w:t>
      </w:r>
      <w:r w:rsidR="00525FDB" w:rsidRPr="00525FDB">
        <w:rPr>
          <w:rFonts w:ascii="Times New Roman" w:hAnsi="Times New Roman" w:cs="Times New Roman"/>
          <w:b/>
          <w:color w:val="000000" w:themeColor="text1"/>
        </w:rPr>
        <w:t>.</w:t>
      </w:r>
      <w:r w:rsidRPr="0009669C">
        <w:rPr>
          <w:rFonts w:ascii="Times New Roman" w:hAnsi="Times New Roman" w:cs="Times New Roman"/>
          <w:color w:val="000000" w:themeColor="text1"/>
        </w:rPr>
        <w:t xml:space="preserve"> </w:t>
      </w:r>
      <w:r w:rsidR="0069214F">
        <w:rPr>
          <w:rFonts w:ascii="Times New Roman" w:hAnsi="Times New Roman" w:cs="Times New Roman"/>
          <w:color w:val="000000" w:themeColor="text1"/>
        </w:rPr>
        <w:t>Baseline wandering is a common problem in ECG signals, and often baseline correction is needed</w:t>
      </w:r>
      <w:r w:rsidR="00F15402">
        <w:rPr>
          <w:rFonts w:ascii="Times New Roman" w:hAnsi="Times New Roman" w:cs="Times New Roman"/>
          <w:color w:val="000000" w:themeColor="text1"/>
        </w:rPr>
        <w:t>. Why do we need to do baseline correction and what is the benefit of doing that?</w:t>
      </w:r>
    </w:p>
    <w:p w14:paraId="04A77848" w14:textId="3C56E321" w:rsidR="00BE7F21" w:rsidRDefault="00D0747B" w:rsidP="00BE7F21">
      <w:pPr>
        <w:spacing w:line="240" w:lineRule="auto"/>
        <w:jc w:val="both"/>
        <w:rPr>
          <w:rFonts w:ascii="Times New Roman" w:hAnsi="Times New Roman" w:cs="Times New Roman"/>
          <w:color w:val="000000" w:themeColor="text1"/>
        </w:rPr>
      </w:pPr>
      <w:r w:rsidRPr="00D0747B">
        <w:rPr>
          <w:rFonts w:ascii="Arial" w:hAnsi="Arial" w:cs="Arial"/>
          <w:color w:val="222222"/>
          <w:shd w:val="clear" w:color="auto" w:fill="FFFFFF"/>
        </w:rPr>
        <w:lastRenderedPageBreak/>
        <w:t>Baseline correction is an important pre-processing technique used to separate true spectroscopic signals from interference effects or remove background effects</w:t>
      </w:r>
      <w:r w:rsidR="00264E35">
        <w:rPr>
          <w:rFonts w:ascii="Arial" w:hAnsi="Arial" w:cs="Arial"/>
          <w:color w:val="222222"/>
          <w:shd w:val="clear" w:color="auto" w:fill="FFFFFF"/>
        </w:rPr>
        <w:t xml:space="preserve"> and disturbances like temperature, humidity, stains, etc.</w:t>
      </w:r>
      <w:r w:rsidR="00BE7F21">
        <w:rPr>
          <w:rFonts w:ascii="Times New Roman" w:hAnsi="Times New Roman" w:cs="Times New Roman"/>
          <w:color w:val="000000" w:themeColor="text1"/>
        </w:rPr>
        <w:t xml:space="preserve"> </w:t>
      </w:r>
      <w:r>
        <w:rPr>
          <w:rFonts w:ascii="Arial" w:hAnsi="Arial" w:cs="Arial"/>
          <w:color w:val="000000" w:themeColor="text1"/>
        </w:rPr>
        <w:t>Unstable baselines in sensor values can be disturbed by external circumstances. This distorts the actual trend supposed to be observed in signal.</w:t>
      </w:r>
    </w:p>
    <w:p w14:paraId="5ED3098C" w14:textId="13508E88" w:rsidR="00E276CF" w:rsidRPr="00E276CF" w:rsidRDefault="00E276CF" w:rsidP="00E276CF">
      <w:pPr>
        <w:shd w:val="clear" w:color="auto" w:fill="FFFFFF"/>
        <w:spacing w:line="240" w:lineRule="auto"/>
        <w:rPr>
          <w:rFonts w:ascii="Arial" w:eastAsia="Times New Roman" w:hAnsi="Arial" w:cs="Arial"/>
          <w:color w:val="3C4043"/>
          <w:sz w:val="21"/>
          <w:szCs w:val="21"/>
          <w:lang w:val="en-SG" w:eastAsia="en-SG"/>
        </w:rPr>
      </w:pPr>
      <w:r w:rsidRPr="00E276CF">
        <w:rPr>
          <w:rFonts w:ascii="Arial" w:eastAsia="Times New Roman" w:hAnsi="Arial" w:cs="Arial"/>
          <w:color w:val="3C4043"/>
          <w:sz w:val="21"/>
          <w:szCs w:val="21"/>
          <w:lang w:val="en-SG" w:eastAsia="en-SG"/>
        </w:rPr>
        <w:t>By correcting for the </w:t>
      </w:r>
      <w:r w:rsidRPr="00E276CF">
        <w:rPr>
          <w:rFonts w:ascii="Arial" w:eastAsia="Times New Roman" w:hAnsi="Arial" w:cs="Arial"/>
          <w:color w:val="52565A"/>
          <w:sz w:val="21"/>
          <w:szCs w:val="21"/>
          <w:lang w:val="en-SG" w:eastAsia="en-SG"/>
        </w:rPr>
        <w:t>baseline</w:t>
      </w:r>
      <w:r w:rsidRPr="00E276CF">
        <w:rPr>
          <w:rFonts w:ascii="Arial" w:eastAsia="Times New Roman" w:hAnsi="Arial" w:cs="Arial"/>
          <w:color w:val="3C4043"/>
          <w:sz w:val="21"/>
          <w:szCs w:val="21"/>
          <w:lang w:val="en-SG" w:eastAsia="en-SG"/>
        </w:rPr>
        <w:t xml:space="preserve"> variation, improved agreements </w:t>
      </w:r>
      <w:r w:rsidR="005A1E36" w:rsidRPr="00BE7F21">
        <w:rPr>
          <w:rFonts w:ascii="Arial" w:eastAsia="Times New Roman" w:hAnsi="Arial" w:cs="Arial"/>
          <w:color w:val="3C4043"/>
          <w:sz w:val="21"/>
          <w:szCs w:val="21"/>
          <w:lang w:val="en-SG" w:eastAsia="en-SG"/>
        </w:rPr>
        <w:t xml:space="preserve">can be </w:t>
      </w:r>
      <w:r w:rsidRPr="00E276CF">
        <w:rPr>
          <w:rFonts w:ascii="Arial" w:eastAsia="Times New Roman" w:hAnsi="Arial" w:cs="Arial"/>
          <w:color w:val="3C4043"/>
          <w:sz w:val="21"/>
          <w:szCs w:val="21"/>
          <w:lang w:val="en-SG" w:eastAsia="en-SG"/>
        </w:rPr>
        <w:t xml:space="preserve">obtained for </w:t>
      </w:r>
      <w:r w:rsidRPr="00BE7F21">
        <w:rPr>
          <w:rFonts w:ascii="Arial" w:eastAsia="Times New Roman" w:hAnsi="Arial" w:cs="Arial"/>
          <w:color w:val="3C4043"/>
          <w:sz w:val="21"/>
          <w:szCs w:val="21"/>
          <w:lang w:val="en-SG" w:eastAsia="en-SG"/>
        </w:rPr>
        <w:t xml:space="preserve">ECG readings that represent accurate heartbeat </w:t>
      </w:r>
      <w:r w:rsidR="005A1E36" w:rsidRPr="00BE7F21">
        <w:rPr>
          <w:rFonts w:ascii="Arial" w:eastAsia="Times New Roman" w:hAnsi="Arial" w:cs="Arial"/>
          <w:color w:val="3C4043"/>
          <w:sz w:val="21"/>
          <w:szCs w:val="21"/>
          <w:lang w:val="en-SG" w:eastAsia="en-SG"/>
        </w:rPr>
        <w:t xml:space="preserve">pattern </w:t>
      </w:r>
      <w:r w:rsidRPr="00BE7F21">
        <w:rPr>
          <w:rFonts w:ascii="Arial" w:eastAsia="Times New Roman" w:hAnsi="Arial" w:cs="Arial"/>
          <w:color w:val="3C4043"/>
          <w:sz w:val="21"/>
          <w:szCs w:val="21"/>
          <w:lang w:val="en-SG" w:eastAsia="en-SG"/>
        </w:rPr>
        <w:t>of patient</w:t>
      </w:r>
      <w:r w:rsidR="005A1E36" w:rsidRPr="00BE7F21">
        <w:rPr>
          <w:rFonts w:ascii="Arial" w:eastAsia="Times New Roman" w:hAnsi="Arial" w:cs="Arial"/>
          <w:color w:val="3C4043"/>
          <w:sz w:val="21"/>
          <w:szCs w:val="21"/>
          <w:lang w:val="en-SG" w:eastAsia="en-SG"/>
        </w:rPr>
        <w:t>. Accurate</w:t>
      </w:r>
      <w:r w:rsidR="005A1E36">
        <w:rPr>
          <w:rFonts w:ascii="Arial" w:eastAsia="Times New Roman" w:hAnsi="Arial" w:cs="Arial"/>
          <w:color w:val="3C4043"/>
          <w:sz w:val="21"/>
          <w:szCs w:val="21"/>
          <w:lang w:val="en-SG" w:eastAsia="en-SG"/>
        </w:rPr>
        <w:t xml:space="preserve"> results </w:t>
      </w:r>
      <w:r w:rsidR="00BE7F21">
        <w:rPr>
          <w:rFonts w:ascii="Arial" w:eastAsia="Times New Roman" w:hAnsi="Arial" w:cs="Arial"/>
          <w:color w:val="3C4043"/>
          <w:sz w:val="21"/>
          <w:szCs w:val="21"/>
          <w:lang w:val="en-SG" w:eastAsia="en-SG"/>
        </w:rPr>
        <w:t xml:space="preserve">for </w:t>
      </w:r>
      <w:r w:rsidR="00BE7F21">
        <w:rPr>
          <w:rFonts w:ascii="Arial" w:hAnsi="Arial" w:cs="Arial"/>
          <w:color w:val="333333"/>
          <w:sz w:val="23"/>
          <w:szCs w:val="23"/>
          <w:shd w:val="clear" w:color="auto" w:fill="FFFFFF"/>
        </w:rPr>
        <w:t xml:space="preserve">heart disease analysis and diagnosis for a patient important </w:t>
      </w:r>
      <w:r w:rsidR="005A1E36">
        <w:rPr>
          <w:rFonts w:ascii="Arial" w:eastAsia="Times New Roman" w:hAnsi="Arial" w:cs="Arial"/>
          <w:color w:val="3C4043"/>
          <w:sz w:val="21"/>
          <w:szCs w:val="21"/>
          <w:lang w:val="en-SG" w:eastAsia="en-SG"/>
        </w:rPr>
        <w:t>to determine proper lifesaving approaches.</w:t>
      </w:r>
    </w:p>
    <w:p w14:paraId="6B70A26B" w14:textId="77777777" w:rsidR="00C62321" w:rsidRPr="0009669C" w:rsidRDefault="00C62321" w:rsidP="00E954CE">
      <w:pPr>
        <w:spacing w:line="240" w:lineRule="auto"/>
        <w:rPr>
          <w:rFonts w:ascii="Times New Roman" w:hAnsi="Times New Roman" w:cs="Times New Roman"/>
          <w:color w:val="000000" w:themeColor="text1"/>
        </w:rPr>
      </w:pPr>
    </w:p>
    <w:p w14:paraId="5B13CCD2" w14:textId="3C9C3B96" w:rsidR="00691C21" w:rsidRDefault="00525FDB" w:rsidP="00E954CE">
      <w:pPr>
        <w:spacing w:line="240" w:lineRule="auto"/>
        <w:rPr>
          <w:rFonts w:ascii="Times New Roman" w:hAnsi="Times New Roman" w:cs="Times New Roman"/>
          <w:color w:val="000000" w:themeColor="text1"/>
        </w:rPr>
      </w:pPr>
      <w:r w:rsidRPr="00525FDB">
        <w:rPr>
          <w:rFonts w:ascii="Times New Roman" w:hAnsi="Times New Roman" w:cs="Times New Roman"/>
          <w:b/>
          <w:color w:val="000000" w:themeColor="text1"/>
        </w:rPr>
        <w:t>Q</w:t>
      </w:r>
      <w:r w:rsidR="001724AB">
        <w:rPr>
          <w:rFonts w:ascii="Times New Roman" w:hAnsi="Times New Roman" w:cs="Times New Roman"/>
          <w:b/>
          <w:color w:val="000000" w:themeColor="text1"/>
        </w:rPr>
        <w:t>4</w:t>
      </w:r>
      <w:r w:rsidRPr="00525FDB">
        <w:rPr>
          <w:rFonts w:ascii="Times New Roman" w:hAnsi="Times New Roman" w:cs="Times New Roman"/>
          <w:b/>
          <w:color w:val="000000" w:themeColor="text1"/>
        </w:rPr>
        <w:t>.</w:t>
      </w:r>
      <w:r>
        <w:rPr>
          <w:rFonts w:ascii="Times New Roman" w:hAnsi="Times New Roman" w:cs="Times New Roman"/>
          <w:color w:val="000000" w:themeColor="text1"/>
        </w:rPr>
        <w:t xml:space="preserve"> </w:t>
      </w:r>
      <w:r w:rsidR="00762EDE">
        <w:rPr>
          <w:rFonts w:ascii="Times New Roman" w:hAnsi="Times New Roman" w:cs="Times New Roman"/>
          <w:color w:val="000000" w:themeColor="text1"/>
        </w:rPr>
        <w:t>There are times when we need to compare signals, but in general we avoid using Euclidean distance or Manhattan distance as the measures to do comparison</w:t>
      </w:r>
      <w:r w:rsidR="002E3B88">
        <w:rPr>
          <w:rFonts w:ascii="Times New Roman" w:hAnsi="Times New Roman" w:cs="Times New Roman"/>
          <w:color w:val="000000" w:themeColor="text1"/>
        </w:rPr>
        <w:t>. Instead dynamic time warping is the preferred solution. Why?</w:t>
      </w:r>
    </w:p>
    <w:p w14:paraId="50A6C6ED" w14:textId="77777777" w:rsidR="00DE4C31" w:rsidRDefault="00DE4C31" w:rsidP="00E954CE">
      <w:pPr>
        <w:spacing w:line="240" w:lineRule="auto"/>
        <w:rPr>
          <w:rFonts w:ascii="Times New Roman" w:hAnsi="Times New Roman" w:cs="Times New Roman"/>
          <w:color w:val="000000" w:themeColor="text1"/>
        </w:rPr>
      </w:pPr>
    </w:p>
    <w:p w14:paraId="21A56823" w14:textId="61E3B5E7" w:rsidR="00691C21" w:rsidRDefault="00D355F4" w:rsidP="0009669C">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Even if two signals have similar length, Euclidean or Manhattan distances cannot account for shape similarity if numeric distance similarity score is strong. Dynamic Time warping takes into account rate of change of signal with respect to time apart from numeric distance, that allows comparison of shape</w:t>
      </w:r>
      <w:r w:rsidR="00B4574C">
        <w:rPr>
          <w:rFonts w:ascii="Times New Roman" w:hAnsi="Times New Roman" w:cs="Times New Roman"/>
          <w:color w:val="000000" w:themeColor="text1"/>
        </w:rPr>
        <w:t xml:space="preserve"> between reference and test signal patterns.</w:t>
      </w:r>
      <w:r w:rsidR="00F2472D">
        <w:rPr>
          <w:rFonts w:ascii="Times New Roman" w:hAnsi="Times New Roman" w:cs="Times New Roman"/>
          <w:color w:val="000000" w:themeColor="text1"/>
        </w:rPr>
        <w:t xml:space="preserve"> This is achieved by </w:t>
      </w:r>
      <w:r w:rsidR="00F5085E">
        <w:rPr>
          <w:rFonts w:ascii="Times New Roman" w:hAnsi="Times New Roman" w:cs="Times New Roman"/>
          <w:color w:val="000000" w:themeColor="text1"/>
        </w:rPr>
        <w:t xml:space="preserve">DTW algorithm </w:t>
      </w:r>
      <w:r w:rsidR="00F2472D">
        <w:rPr>
          <w:rFonts w:ascii="Times New Roman" w:hAnsi="Times New Roman" w:cs="Times New Roman"/>
          <w:color w:val="000000" w:themeColor="text1"/>
        </w:rPr>
        <w:t>warping</w:t>
      </w:r>
      <w:r w:rsidR="00F5085E">
        <w:rPr>
          <w:rFonts w:ascii="Times New Roman" w:hAnsi="Times New Roman" w:cs="Times New Roman"/>
          <w:color w:val="000000" w:themeColor="text1"/>
        </w:rPr>
        <w:t xml:space="preserve"> the</w:t>
      </w:r>
      <w:r w:rsidR="00F2472D">
        <w:rPr>
          <w:rFonts w:ascii="Times New Roman" w:hAnsi="Times New Roman" w:cs="Times New Roman"/>
          <w:color w:val="000000" w:themeColor="text1"/>
        </w:rPr>
        <w:t xml:space="preserve"> signal path.</w:t>
      </w:r>
      <w:r w:rsidR="00B4574C">
        <w:rPr>
          <w:rFonts w:ascii="Times New Roman" w:hAnsi="Times New Roman" w:cs="Times New Roman"/>
          <w:color w:val="000000" w:themeColor="text1"/>
        </w:rPr>
        <w:t xml:space="preserve"> Time alignment is reliable. The warping path step in algorithm stresses on distance, accumulated cost and </w:t>
      </w:r>
      <w:r w:rsidR="001A3EDE">
        <w:rPr>
          <w:rFonts w:ascii="Times New Roman" w:hAnsi="Times New Roman" w:cs="Times New Roman"/>
          <w:color w:val="000000" w:themeColor="text1"/>
        </w:rPr>
        <w:t>optimal</w:t>
      </w:r>
      <w:r w:rsidR="00B4574C">
        <w:rPr>
          <w:rFonts w:ascii="Times New Roman" w:hAnsi="Times New Roman" w:cs="Times New Roman"/>
          <w:color w:val="000000" w:themeColor="text1"/>
        </w:rPr>
        <w:t xml:space="preserve"> path that determines optimal signal path by penalizing high deviation.</w:t>
      </w:r>
    </w:p>
    <w:p w14:paraId="5998865D" w14:textId="4B677DFE" w:rsidR="00DE4C31" w:rsidRDefault="00DE4C31" w:rsidP="0009669C">
      <w:pPr>
        <w:spacing w:line="240" w:lineRule="auto"/>
        <w:rPr>
          <w:rFonts w:ascii="Times New Roman" w:hAnsi="Times New Roman" w:cs="Times New Roman"/>
          <w:color w:val="000000" w:themeColor="text1"/>
        </w:rPr>
      </w:pPr>
    </w:p>
    <w:p w14:paraId="5C595BCE" w14:textId="77777777" w:rsidR="00DE4C31" w:rsidRDefault="00DE4C31" w:rsidP="0009669C">
      <w:pPr>
        <w:spacing w:line="240" w:lineRule="auto"/>
        <w:rPr>
          <w:rFonts w:ascii="Times New Roman" w:hAnsi="Times New Roman" w:cs="Times New Roman"/>
          <w:color w:val="000000" w:themeColor="text1"/>
        </w:rPr>
      </w:pPr>
    </w:p>
    <w:p w14:paraId="769F39CA" w14:textId="5578DF16" w:rsidR="00D355F4" w:rsidRDefault="00D355F4" w:rsidP="0009669C">
      <w:pPr>
        <w:spacing w:line="240" w:lineRule="auto"/>
        <w:rPr>
          <w:rFonts w:ascii="Times New Roman" w:hAnsi="Times New Roman" w:cs="Times New Roman"/>
          <w:color w:val="000000" w:themeColor="text1"/>
        </w:rPr>
      </w:pPr>
    </w:p>
    <w:p w14:paraId="1913392B" w14:textId="77777777" w:rsidR="00D355F4" w:rsidRPr="0009669C" w:rsidRDefault="00D355F4" w:rsidP="0009669C">
      <w:pPr>
        <w:spacing w:line="240" w:lineRule="auto"/>
        <w:rPr>
          <w:rFonts w:ascii="Times New Roman" w:hAnsi="Times New Roman" w:cs="Times New Roman"/>
          <w:color w:val="000000" w:themeColor="text1"/>
        </w:rPr>
      </w:pPr>
    </w:p>
    <w:sectPr w:rsidR="00D355F4" w:rsidRPr="0009669C" w:rsidSect="00151788">
      <w:headerReference w:type="default" r:id="rId8"/>
      <w:footerReference w:type="default" r:id="rId9"/>
      <w:pgSz w:w="11906" w:h="16838" w:code="9"/>
      <w:pgMar w:top="851" w:right="3259" w:bottom="1440" w:left="993" w:header="42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224BA" w14:textId="77777777" w:rsidR="00BC0E67" w:rsidRDefault="00BC0E67" w:rsidP="00DD1FAC">
      <w:pPr>
        <w:spacing w:after="0" w:line="240" w:lineRule="auto"/>
      </w:pPr>
      <w:r>
        <w:separator/>
      </w:r>
    </w:p>
  </w:endnote>
  <w:endnote w:type="continuationSeparator" w:id="0">
    <w:p w14:paraId="0B9F1EEA" w14:textId="77777777" w:rsidR="00BC0E67" w:rsidRDefault="00BC0E67" w:rsidP="00DD1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ED5D0" w14:textId="3846C310" w:rsidR="00DD1FAC" w:rsidRPr="00151788" w:rsidRDefault="00151788" w:rsidP="00151788">
    <w:pPr>
      <w:pStyle w:val="Footer"/>
      <w:jc w:val="right"/>
      <w:rPr>
        <w:rFonts w:ascii="Times New Roman" w:hAnsi="Times New Roman" w:cs="Times New Roman"/>
        <w:sz w:val="18"/>
        <w:szCs w:val="18"/>
      </w:rPr>
    </w:pPr>
    <w:r w:rsidRPr="00151788">
      <w:rPr>
        <w:rFonts w:ascii="Times New Roman" w:hAnsi="Times New Roman" w:cs="Times New Roman"/>
        <w:noProof/>
        <w:sz w:val="18"/>
        <w:szCs w:val="18"/>
        <w:lang w:val="en-SG" w:eastAsia="en-SG"/>
      </w:rPr>
      <w:drawing>
        <wp:anchor distT="0" distB="0" distL="114300" distR="114300" simplePos="0" relativeHeight="251658240" behindDoc="0" locked="0" layoutInCell="1" allowOverlap="1" wp14:anchorId="1392744B" wp14:editId="7484159E">
          <wp:simplePos x="0" y="0"/>
          <wp:positionH relativeFrom="margin">
            <wp:align>left</wp:align>
          </wp:positionH>
          <wp:positionV relativeFrom="paragraph">
            <wp:posOffset>5169</wp:posOffset>
          </wp:positionV>
          <wp:extent cx="776176" cy="162350"/>
          <wp:effectExtent l="0" t="0" r="5080" b="9525"/>
          <wp:wrapNone/>
          <wp:docPr id="29" name="Picture 29" descr="ISS_NUS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ISS_NUS_LINE.pn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6176" cy="1623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151788">
      <w:rPr>
        <w:rFonts w:ascii="Times New Roman" w:hAnsi="Times New Roman" w:cs="Times New Roman"/>
        <w:sz w:val="18"/>
        <w:szCs w:val="18"/>
      </w:rPr>
      <w:fldChar w:fldCharType="begin"/>
    </w:r>
    <w:r w:rsidRPr="00151788">
      <w:rPr>
        <w:rFonts w:ascii="Times New Roman" w:hAnsi="Times New Roman" w:cs="Times New Roman"/>
        <w:sz w:val="18"/>
        <w:szCs w:val="18"/>
      </w:rPr>
      <w:instrText xml:space="preserve"> PAGE   \* MERGEFORMAT </w:instrText>
    </w:r>
    <w:r w:rsidRPr="00151788">
      <w:rPr>
        <w:rFonts w:ascii="Times New Roman" w:hAnsi="Times New Roman" w:cs="Times New Roman"/>
        <w:sz w:val="18"/>
        <w:szCs w:val="18"/>
      </w:rPr>
      <w:fldChar w:fldCharType="separate"/>
    </w:r>
    <w:r w:rsidR="006F6693">
      <w:rPr>
        <w:rFonts w:ascii="Times New Roman" w:hAnsi="Times New Roman" w:cs="Times New Roman"/>
        <w:noProof/>
        <w:sz w:val="18"/>
        <w:szCs w:val="18"/>
      </w:rPr>
      <w:t>2</w:t>
    </w:r>
    <w:r w:rsidRPr="00151788">
      <w:rPr>
        <w:rFonts w:ascii="Times New Roman" w:hAnsi="Times New Roman" w:cs="Times New Roman"/>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B9ED93" w14:textId="77777777" w:rsidR="00BC0E67" w:rsidRDefault="00BC0E67" w:rsidP="00DD1FAC">
      <w:pPr>
        <w:spacing w:after="0" w:line="240" w:lineRule="auto"/>
      </w:pPr>
      <w:r>
        <w:separator/>
      </w:r>
    </w:p>
  </w:footnote>
  <w:footnote w:type="continuationSeparator" w:id="0">
    <w:p w14:paraId="34357603" w14:textId="77777777" w:rsidR="00BC0E67" w:rsidRDefault="00BC0E67" w:rsidP="00DD1F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14E38" w14:textId="77777777" w:rsidR="00151788" w:rsidRPr="00151788" w:rsidRDefault="006A4445" w:rsidP="00151788">
    <w:pPr>
      <w:pStyle w:val="Header"/>
      <w:jc w:val="right"/>
      <w:rPr>
        <w:rFonts w:ascii="Times New Roman" w:hAnsi="Times New Roman" w:cs="Times New Roman"/>
        <w:sz w:val="16"/>
        <w:szCs w:val="16"/>
      </w:rPr>
    </w:pPr>
    <w:r>
      <w:rPr>
        <w:rFonts w:ascii="Times New Roman" w:hAnsi="Times New Roman" w:cs="Times New Roman"/>
        <w:sz w:val="16"/>
        <w:szCs w:val="16"/>
      </w:rPr>
      <w:t>issm</w:t>
    </w:r>
    <w:r w:rsidR="00151788" w:rsidRPr="00151788">
      <w:rPr>
        <w:rFonts w:ascii="Times New Roman" w:hAnsi="Times New Roman" w:cs="Times New Roman"/>
        <w:sz w:val="16"/>
        <w:szCs w:val="16"/>
      </w:rPr>
      <w:t>/as1/v1.0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66EB9"/>
    <w:multiLevelType w:val="hybridMultilevel"/>
    <w:tmpl w:val="0E3C8A20"/>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3390142"/>
    <w:multiLevelType w:val="hybridMultilevel"/>
    <w:tmpl w:val="C95689A6"/>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34C42DA"/>
    <w:multiLevelType w:val="hybridMultilevel"/>
    <w:tmpl w:val="AD2E4416"/>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3CD3AD0"/>
    <w:multiLevelType w:val="hybridMultilevel"/>
    <w:tmpl w:val="EEA49DD2"/>
    <w:lvl w:ilvl="0" w:tplc="48090011">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24E057D4"/>
    <w:multiLevelType w:val="hybridMultilevel"/>
    <w:tmpl w:val="6E5086DC"/>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57E1BF1"/>
    <w:multiLevelType w:val="hybridMultilevel"/>
    <w:tmpl w:val="383A6C60"/>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C585B0F"/>
    <w:multiLevelType w:val="hybridMultilevel"/>
    <w:tmpl w:val="4552C572"/>
    <w:lvl w:ilvl="0" w:tplc="48090015">
      <w:start w:val="1"/>
      <w:numFmt w:val="upperLetter"/>
      <w:lvlText w:val="%1."/>
      <w:lvlJc w:val="left"/>
      <w:pPr>
        <w:ind w:left="720" w:hanging="360"/>
      </w:pPr>
      <w:rPr>
        <w:rFonts w:hint="default"/>
      </w:rPr>
    </w:lvl>
    <w:lvl w:ilvl="1" w:tplc="48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26298E"/>
    <w:multiLevelType w:val="hybridMultilevel"/>
    <w:tmpl w:val="B6B602C4"/>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6755831"/>
    <w:multiLevelType w:val="hybridMultilevel"/>
    <w:tmpl w:val="325415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D34F3"/>
    <w:multiLevelType w:val="hybridMultilevel"/>
    <w:tmpl w:val="1FA45524"/>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7AD69F5"/>
    <w:multiLevelType w:val="hybridMultilevel"/>
    <w:tmpl w:val="33443172"/>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82167C5"/>
    <w:multiLevelType w:val="hybridMultilevel"/>
    <w:tmpl w:val="C95689A6"/>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2391EC3"/>
    <w:multiLevelType w:val="hybridMultilevel"/>
    <w:tmpl w:val="8D625A50"/>
    <w:lvl w:ilvl="0" w:tplc="67443382">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AE306AC"/>
    <w:multiLevelType w:val="hybridMultilevel"/>
    <w:tmpl w:val="4EC42A42"/>
    <w:lvl w:ilvl="0" w:tplc="48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695E3B"/>
    <w:multiLevelType w:val="hybridMultilevel"/>
    <w:tmpl w:val="9AD45F0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6EAE6957"/>
    <w:multiLevelType w:val="hybridMultilevel"/>
    <w:tmpl w:val="E1921F14"/>
    <w:lvl w:ilvl="0" w:tplc="0409000F">
      <w:start w:val="1"/>
      <w:numFmt w:val="decimal"/>
      <w:lvlText w:val="%1."/>
      <w:lvlJc w:val="left"/>
      <w:pPr>
        <w:ind w:left="720" w:hanging="360"/>
      </w:pPr>
      <w:rPr>
        <w:rFonts w:hint="default"/>
      </w:rPr>
    </w:lvl>
    <w:lvl w:ilvl="1" w:tplc="48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CC40EF"/>
    <w:multiLevelType w:val="hybridMultilevel"/>
    <w:tmpl w:val="BC5A3B78"/>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8"/>
  </w:num>
  <w:num w:numId="2">
    <w:abstractNumId w:val="13"/>
  </w:num>
  <w:num w:numId="3">
    <w:abstractNumId w:val="1"/>
  </w:num>
  <w:num w:numId="4">
    <w:abstractNumId w:val="9"/>
  </w:num>
  <w:num w:numId="5">
    <w:abstractNumId w:val="12"/>
  </w:num>
  <w:num w:numId="6">
    <w:abstractNumId w:val="11"/>
  </w:num>
  <w:num w:numId="7">
    <w:abstractNumId w:val="16"/>
  </w:num>
  <w:num w:numId="8">
    <w:abstractNumId w:val="0"/>
  </w:num>
  <w:num w:numId="9">
    <w:abstractNumId w:val="2"/>
  </w:num>
  <w:num w:numId="10">
    <w:abstractNumId w:val="4"/>
  </w:num>
  <w:num w:numId="11">
    <w:abstractNumId w:val="7"/>
  </w:num>
  <w:num w:numId="12">
    <w:abstractNumId w:val="15"/>
  </w:num>
  <w:num w:numId="13">
    <w:abstractNumId w:val="10"/>
  </w:num>
  <w:num w:numId="14">
    <w:abstractNumId w:val="5"/>
  </w:num>
  <w:num w:numId="15">
    <w:abstractNumId w:val="14"/>
  </w:num>
  <w:num w:numId="16">
    <w:abstractNumId w:val="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576"/>
    <w:rsid w:val="000002DB"/>
    <w:rsid w:val="00000648"/>
    <w:rsid w:val="000150A6"/>
    <w:rsid w:val="000212CE"/>
    <w:rsid w:val="000212D2"/>
    <w:rsid w:val="000262C8"/>
    <w:rsid w:val="00030DC9"/>
    <w:rsid w:val="00037CD2"/>
    <w:rsid w:val="000965EA"/>
    <w:rsid w:val="0009669C"/>
    <w:rsid w:val="000A32A4"/>
    <w:rsid w:val="000B652D"/>
    <w:rsid w:val="000B71CB"/>
    <w:rsid w:val="000C27B4"/>
    <w:rsid w:val="000C707F"/>
    <w:rsid w:val="000D0D81"/>
    <w:rsid w:val="000D2E52"/>
    <w:rsid w:val="000D5211"/>
    <w:rsid w:val="000D5F9F"/>
    <w:rsid w:val="000E1AE1"/>
    <w:rsid w:val="000E36DD"/>
    <w:rsid w:val="000E41C5"/>
    <w:rsid w:val="000F0565"/>
    <w:rsid w:val="00106FFF"/>
    <w:rsid w:val="00120E36"/>
    <w:rsid w:val="00151788"/>
    <w:rsid w:val="0016184B"/>
    <w:rsid w:val="001724AB"/>
    <w:rsid w:val="00175677"/>
    <w:rsid w:val="00176D65"/>
    <w:rsid w:val="00177373"/>
    <w:rsid w:val="001950CE"/>
    <w:rsid w:val="00195A87"/>
    <w:rsid w:val="001A3EDE"/>
    <w:rsid w:val="001B6B59"/>
    <w:rsid w:val="001C6C89"/>
    <w:rsid w:val="001D38AB"/>
    <w:rsid w:val="002072F5"/>
    <w:rsid w:val="00222EE2"/>
    <w:rsid w:val="00236C98"/>
    <w:rsid w:val="002434DC"/>
    <w:rsid w:val="00245E53"/>
    <w:rsid w:val="00264E35"/>
    <w:rsid w:val="0029336C"/>
    <w:rsid w:val="002A00D8"/>
    <w:rsid w:val="002D744B"/>
    <w:rsid w:val="002E157C"/>
    <w:rsid w:val="002E3B88"/>
    <w:rsid w:val="002E667E"/>
    <w:rsid w:val="002F1C3A"/>
    <w:rsid w:val="002F76CE"/>
    <w:rsid w:val="0030258D"/>
    <w:rsid w:val="00303696"/>
    <w:rsid w:val="00304A1B"/>
    <w:rsid w:val="003050EA"/>
    <w:rsid w:val="00307ACA"/>
    <w:rsid w:val="00316ACA"/>
    <w:rsid w:val="00324388"/>
    <w:rsid w:val="00330BFC"/>
    <w:rsid w:val="0034645B"/>
    <w:rsid w:val="00364A79"/>
    <w:rsid w:val="003709D7"/>
    <w:rsid w:val="003729E7"/>
    <w:rsid w:val="00395674"/>
    <w:rsid w:val="003A0D58"/>
    <w:rsid w:val="003A5808"/>
    <w:rsid w:val="003B61D0"/>
    <w:rsid w:val="003D0AC5"/>
    <w:rsid w:val="003D56E0"/>
    <w:rsid w:val="003E7732"/>
    <w:rsid w:val="00403099"/>
    <w:rsid w:val="004032D7"/>
    <w:rsid w:val="0041167A"/>
    <w:rsid w:val="00450A26"/>
    <w:rsid w:val="004704F2"/>
    <w:rsid w:val="0047247C"/>
    <w:rsid w:val="00487976"/>
    <w:rsid w:val="0049566A"/>
    <w:rsid w:val="004B439D"/>
    <w:rsid w:val="004D0BB1"/>
    <w:rsid w:val="004D33E4"/>
    <w:rsid w:val="004E2F0E"/>
    <w:rsid w:val="004E5DC4"/>
    <w:rsid w:val="00501F5B"/>
    <w:rsid w:val="00521B32"/>
    <w:rsid w:val="00523AF0"/>
    <w:rsid w:val="00525FDB"/>
    <w:rsid w:val="005355A6"/>
    <w:rsid w:val="00537617"/>
    <w:rsid w:val="005415B1"/>
    <w:rsid w:val="00544941"/>
    <w:rsid w:val="00563205"/>
    <w:rsid w:val="005729EC"/>
    <w:rsid w:val="005734A1"/>
    <w:rsid w:val="00586003"/>
    <w:rsid w:val="0059525B"/>
    <w:rsid w:val="00596079"/>
    <w:rsid w:val="005A1E36"/>
    <w:rsid w:val="005B1114"/>
    <w:rsid w:val="005B1293"/>
    <w:rsid w:val="005B68D7"/>
    <w:rsid w:val="005F35D7"/>
    <w:rsid w:val="00601A81"/>
    <w:rsid w:val="00606CE7"/>
    <w:rsid w:val="00623B6E"/>
    <w:rsid w:val="00646A76"/>
    <w:rsid w:val="00664E5B"/>
    <w:rsid w:val="00691C21"/>
    <w:rsid w:val="0069214F"/>
    <w:rsid w:val="0069602B"/>
    <w:rsid w:val="006A06C7"/>
    <w:rsid w:val="006A4445"/>
    <w:rsid w:val="006B0A4E"/>
    <w:rsid w:val="006B7293"/>
    <w:rsid w:val="006C0E94"/>
    <w:rsid w:val="006D3BB7"/>
    <w:rsid w:val="006D4711"/>
    <w:rsid w:val="006F48D1"/>
    <w:rsid w:val="006F6693"/>
    <w:rsid w:val="00702E13"/>
    <w:rsid w:val="00732271"/>
    <w:rsid w:val="00744B40"/>
    <w:rsid w:val="00750365"/>
    <w:rsid w:val="00751F1B"/>
    <w:rsid w:val="00762EDE"/>
    <w:rsid w:val="007705BA"/>
    <w:rsid w:val="007756F2"/>
    <w:rsid w:val="00783E1A"/>
    <w:rsid w:val="00794A81"/>
    <w:rsid w:val="007D6FD1"/>
    <w:rsid w:val="007E0B92"/>
    <w:rsid w:val="007E36D0"/>
    <w:rsid w:val="007F79EE"/>
    <w:rsid w:val="00826182"/>
    <w:rsid w:val="00830D4B"/>
    <w:rsid w:val="00836A77"/>
    <w:rsid w:val="00860C2C"/>
    <w:rsid w:val="00872979"/>
    <w:rsid w:val="00881E73"/>
    <w:rsid w:val="008826AB"/>
    <w:rsid w:val="008A03B3"/>
    <w:rsid w:val="008B2272"/>
    <w:rsid w:val="008C37CE"/>
    <w:rsid w:val="008E371E"/>
    <w:rsid w:val="008E5083"/>
    <w:rsid w:val="008F0E5E"/>
    <w:rsid w:val="009004B6"/>
    <w:rsid w:val="00912B1E"/>
    <w:rsid w:val="009168E1"/>
    <w:rsid w:val="009176CB"/>
    <w:rsid w:val="00944C37"/>
    <w:rsid w:val="009503B3"/>
    <w:rsid w:val="00956055"/>
    <w:rsid w:val="00966F30"/>
    <w:rsid w:val="0097299D"/>
    <w:rsid w:val="00976743"/>
    <w:rsid w:val="009774E0"/>
    <w:rsid w:val="0098322C"/>
    <w:rsid w:val="00996576"/>
    <w:rsid w:val="00996980"/>
    <w:rsid w:val="009A5A52"/>
    <w:rsid w:val="009B0FB8"/>
    <w:rsid w:val="009B7582"/>
    <w:rsid w:val="009E2774"/>
    <w:rsid w:val="009F0EFC"/>
    <w:rsid w:val="009F137F"/>
    <w:rsid w:val="009F4A3B"/>
    <w:rsid w:val="00A10174"/>
    <w:rsid w:val="00A1510A"/>
    <w:rsid w:val="00A327EC"/>
    <w:rsid w:val="00A3715A"/>
    <w:rsid w:val="00A40D45"/>
    <w:rsid w:val="00A6645F"/>
    <w:rsid w:val="00A7258C"/>
    <w:rsid w:val="00AC5630"/>
    <w:rsid w:val="00AF2583"/>
    <w:rsid w:val="00B267EB"/>
    <w:rsid w:val="00B31517"/>
    <w:rsid w:val="00B3495A"/>
    <w:rsid w:val="00B40FAC"/>
    <w:rsid w:val="00B4187A"/>
    <w:rsid w:val="00B428B8"/>
    <w:rsid w:val="00B4574C"/>
    <w:rsid w:val="00B6591C"/>
    <w:rsid w:val="00B70567"/>
    <w:rsid w:val="00B765E4"/>
    <w:rsid w:val="00B863FE"/>
    <w:rsid w:val="00B91CDF"/>
    <w:rsid w:val="00BA0360"/>
    <w:rsid w:val="00BC0E67"/>
    <w:rsid w:val="00BC4E32"/>
    <w:rsid w:val="00BE7F21"/>
    <w:rsid w:val="00BF07EC"/>
    <w:rsid w:val="00C03C2E"/>
    <w:rsid w:val="00C05175"/>
    <w:rsid w:val="00C123D2"/>
    <w:rsid w:val="00C25618"/>
    <w:rsid w:val="00C62321"/>
    <w:rsid w:val="00C62DEA"/>
    <w:rsid w:val="00C64B23"/>
    <w:rsid w:val="00C76827"/>
    <w:rsid w:val="00C93766"/>
    <w:rsid w:val="00C93E7B"/>
    <w:rsid w:val="00CA0221"/>
    <w:rsid w:val="00CB6700"/>
    <w:rsid w:val="00CC4657"/>
    <w:rsid w:val="00CD176C"/>
    <w:rsid w:val="00CD2D71"/>
    <w:rsid w:val="00CD71E3"/>
    <w:rsid w:val="00CE6020"/>
    <w:rsid w:val="00CF0987"/>
    <w:rsid w:val="00CF3219"/>
    <w:rsid w:val="00D0747B"/>
    <w:rsid w:val="00D11AA2"/>
    <w:rsid w:val="00D168D7"/>
    <w:rsid w:val="00D251DE"/>
    <w:rsid w:val="00D33325"/>
    <w:rsid w:val="00D355F4"/>
    <w:rsid w:val="00D40E69"/>
    <w:rsid w:val="00D621F4"/>
    <w:rsid w:val="00D6246D"/>
    <w:rsid w:val="00D70BD6"/>
    <w:rsid w:val="00D72093"/>
    <w:rsid w:val="00D74D7C"/>
    <w:rsid w:val="00DB077B"/>
    <w:rsid w:val="00DB1B02"/>
    <w:rsid w:val="00DC50C8"/>
    <w:rsid w:val="00DD1FAC"/>
    <w:rsid w:val="00DD68F2"/>
    <w:rsid w:val="00DE4C31"/>
    <w:rsid w:val="00E1535F"/>
    <w:rsid w:val="00E276CF"/>
    <w:rsid w:val="00E33D6C"/>
    <w:rsid w:val="00E41D10"/>
    <w:rsid w:val="00E43A66"/>
    <w:rsid w:val="00E63653"/>
    <w:rsid w:val="00E70935"/>
    <w:rsid w:val="00E7630B"/>
    <w:rsid w:val="00E865FC"/>
    <w:rsid w:val="00E954CE"/>
    <w:rsid w:val="00EA21E1"/>
    <w:rsid w:val="00EA54BD"/>
    <w:rsid w:val="00EB702A"/>
    <w:rsid w:val="00ED61BC"/>
    <w:rsid w:val="00F15402"/>
    <w:rsid w:val="00F209E2"/>
    <w:rsid w:val="00F21A74"/>
    <w:rsid w:val="00F22111"/>
    <w:rsid w:val="00F2472D"/>
    <w:rsid w:val="00F30FF8"/>
    <w:rsid w:val="00F46139"/>
    <w:rsid w:val="00F4615D"/>
    <w:rsid w:val="00F47B3B"/>
    <w:rsid w:val="00F5085E"/>
    <w:rsid w:val="00F6694B"/>
    <w:rsid w:val="00F74E39"/>
    <w:rsid w:val="00F8001F"/>
    <w:rsid w:val="00F805AC"/>
    <w:rsid w:val="00F84D40"/>
    <w:rsid w:val="00FB6477"/>
    <w:rsid w:val="00FB6BF3"/>
    <w:rsid w:val="00FF37C7"/>
    <w:rsid w:val="00FF5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95DF8"/>
  <w15:docId w15:val="{CC5D38D0-573E-46A5-9970-DE4B0A9E9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6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576"/>
    <w:pPr>
      <w:ind w:left="720"/>
      <w:contextualSpacing/>
    </w:pPr>
  </w:style>
  <w:style w:type="paragraph" w:styleId="Header">
    <w:name w:val="header"/>
    <w:basedOn w:val="Normal"/>
    <w:link w:val="HeaderChar"/>
    <w:uiPriority w:val="99"/>
    <w:unhideWhenUsed/>
    <w:rsid w:val="00DD1F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FAC"/>
  </w:style>
  <w:style w:type="paragraph" w:styleId="Footer">
    <w:name w:val="footer"/>
    <w:basedOn w:val="Normal"/>
    <w:link w:val="FooterChar"/>
    <w:uiPriority w:val="99"/>
    <w:unhideWhenUsed/>
    <w:rsid w:val="00DD1F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FAC"/>
  </w:style>
  <w:style w:type="paragraph" w:styleId="BalloonText">
    <w:name w:val="Balloon Text"/>
    <w:basedOn w:val="Normal"/>
    <w:link w:val="BalloonTextChar"/>
    <w:uiPriority w:val="99"/>
    <w:semiHidden/>
    <w:unhideWhenUsed/>
    <w:rsid w:val="000E36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36DD"/>
    <w:rPr>
      <w:rFonts w:ascii="Segoe UI" w:hAnsi="Segoe UI" w:cs="Segoe UI"/>
      <w:sz w:val="18"/>
      <w:szCs w:val="18"/>
    </w:rPr>
  </w:style>
  <w:style w:type="paragraph" w:styleId="NormalWeb">
    <w:name w:val="Normal (Web)"/>
    <w:basedOn w:val="Normal"/>
    <w:uiPriority w:val="99"/>
    <w:semiHidden/>
    <w:unhideWhenUsed/>
    <w:rsid w:val="00956055"/>
    <w:pPr>
      <w:spacing w:before="100" w:beforeAutospacing="1" w:after="100" w:afterAutospacing="1" w:line="240" w:lineRule="auto"/>
    </w:pPr>
    <w:rPr>
      <w:rFonts w:ascii="Times New Roman" w:eastAsia="Times New Roman" w:hAnsi="Times New Roman" w:cs="Times New Roman"/>
      <w:sz w:val="24"/>
      <w:szCs w:val="24"/>
      <w:lang w:val="en-SG"/>
    </w:rPr>
  </w:style>
  <w:style w:type="character" w:styleId="Strong">
    <w:name w:val="Strong"/>
    <w:basedOn w:val="DefaultParagraphFont"/>
    <w:uiPriority w:val="22"/>
    <w:qFormat/>
    <w:rsid w:val="00956055"/>
    <w:rPr>
      <w:b/>
      <w:bCs/>
    </w:rPr>
  </w:style>
  <w:style w:type="table" w:styleId="TableGrid">
    <w:name w:val="Table Grid"/>
    <w:basedOn w:val="TableNormal"/>
    <w:uiPriority w:val="39"/>
    <w:rsid w:val="00956055"/>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0648"/>
    <w:rPr>
      <w:color w:val="808080"/>
    </w:rPr>
  </w:style>
  <w:style w:type="paragraph" w:customStyle="1" w:styleId="Default">
    <w:name w:val="Default"/>
    <w:rsid w:val="00303696"/>
    <w:pPr>
      <w:autoSpaceDE w:val="0"/>
      <w:autoSpaceDN w:val="0"/>
      <w:adjustRightInd w:val="0"/>
      <w:spacing w:after="0" w:line="240" w:lineRule="auto"/>
    </w:pPr>
    <w:rPr>
      <w:rFonts w:ascii="Arial" w:hAnsi="Arial" w:cs="Arial"/>
      <w:color w:val="000000"/>
      <w:sz w:val="24"/>
      <w:szCs w:val="24"/>
      <w:lang w:val="en-SG"/>
    </w:rPr>
  </w:style>
  <w:style w:type="character" w:customStyle="1" w:styleId="acopre">
    <w:name w:val="acopre"/>
    <w:basedOn w:val="DefaultParagraphFont"/>
    <w:rsid w:val="00E276CF"/>
  </w:style>
  <w:style w:type="character" w:styleId="Emphasis">
    <w:name w:val="Emphasis"/>
    <w:basedOn w:val="DefaultParagraphFont"/>
    <w:uiPriority w:val="20"/>
    <w:qFormat/>
    <w:rsid w:val="00E276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9668911">
      <w:bodyDiv w:val="1"/>
      <w:marLeft w:val="0"/>
      <w:marRight w:val="0"/>
      <w:marTop w:val="0"/>
      <w:marBottom w:val="0"/>
      <w:divBdr>
        <w:top w:val="none" w:sz="0" w:space="0" w:color="auto"/>
        <w:left w:val="none" w:sz="0" w:space="0" w:color="auto"/>
        <w:bottom w:val="none" w:sz="0" w:space="0" w:color="auto"/>
        <w:right w:val="none" w:sz="0" w:space="0" w:color="auto"/>
      </w:divBdr>
      <w:divsChild>
        <w:div w:id="1602834456">
          <w:marLeft w:val="0"/>
          <w:marRight w:val="0"/>
          <w:marTop w:val="0"/>
          <w:marBottom w:val="405"/>
          <w:divBdr>
            <w:top w:val="none" w:sz="0" w:space="0" w:color="auto"/>
            <w:left w:val="none" w:sz="0" w:space="0" w:color="auto"/>
            <w:bottom w:val="none" w:sz="0" w:space="0" w:color="auto"/>
            <w:right w:val="none" w:sz="0" w:space="0" w:color="auto"/>
          </w:divBdr>
          <w:divsChild>
            <w:div w:id="280386275">
              <w:marLeft w:val="0"/>
              <w:marRight w:val="0"/>
              <w:marTop w:val="0"/>
              <w:marBottom w:val="0"/>
              <w:divBdr>
                <w:top w:val="none" w:sz="0" w:space="0" w:color="auto"/>
                <w:left w:val="none" w:sz="0" w:space="0" w:color="auto"/>
                <w:bottom w:val="none" w:sz="0" w:space="0" w:color="auto"/>
                <w:right w:val="none" w:sz="0" w:space="0" w:color="auto"/>
              </w:divBdr>
              <w:divsChild>
                <w:div w:id="1018848370">
                  <w:marLeft w:val="0"/>
                  <w:marRight w:val="0"/>
                  <w:marTop w:val="0"/>
                  <w:marBottom w:val="0"/>
                  <w:divBdr>
                    <w:top w:val="none" w:sz="0" w:space="0" w:color="auto"/>
                    <w:left w:val="none" w:sz="0" w:space="0" w:color="auto"/>
                    <w:bottom w:val="none" w:sz="0" w:space="0" w:color="auto"/>
                    <w:right w:val="none" w:sz="0" w:space="0" w:color="auto"/>
                  </w:divBdr>
                  <w:divsChild>
                    <w:div w:id="14240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712250">
      <w:bodyDiv w:val="1"/>
      <w:marLeft w:val="0"/>
      <w:marRight w:val="0"/>
      <w:marTop w:val="0"/>
      <w:marBottom w:val="0"/>
      <w:divBdr>
        <w:top w:val="none" w:sz="0" w:space="0" w:color="auto"/>
        <w:left w:val="none" w:sz="0" w:space="0" w:color="auto"/>
        <w:bottom w:val="none" w:sz="0" w:space="0" w:color="auto"/>
        <w:right w:val="none" w:sz="0" w:space="0" w:color="auto"/>
      </w:divBdr>
    </w:div>
    <w:div w:id="201702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12C4B-3BB4-4B7A-8254-F285F4B6B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carolanne</dc:creator>
  <cp:keywords/>
  <dc:description/>
  <cp:lastModifiedBy>Anup Kar Chaudhuri</cp:lastModifiedBy>
  <cp:revision>62</cp:revision>
  <cp:lastPrinted>2018-03-17T01:55:00Z</cp:lastPrinted>
  <dcterms:created xsi:type="dcterms:W3CDTF">2018-12-26T07:26:00Z</dcterms:created>
  <dcterms:modified xsi:type="dcterms:W3CDTF">2020-10-03T09:54:00Z</dcterms:modified>
</cp:coreProperties>
</file>