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3C55C" w14:textId="5B49C94A" w:rsidR="007E7DFF" w:rsidRPr="00451F1D" w:rsidRDefault="007E7DFF" w:rsidP="00451F1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1F1D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68A91724" w14:textId="37FC0CC5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t xml:space="preserve">This project </w:t>
      </w:r>
      <w:proofErr w:type="spellStart"/>
      <w:r w:rsidRPr="007E7DFF">
        <w:rPr>
          <w:rFonts w:ascii="Times New Roman" w:hAnsi="Times New Roman" w:cs="Times New Roman"/>
        </w:rPr>
        <w:t>analyzes</w:t>
      </w:r>
      <w:proofErr w:type="spellEnd"/>
      <w:r w:rsidRPr="007E7DFF">
        <w:rPr>
          <w:rFonts w:ascii="Times New Roman" w:hAnsi="Times New Roman" w:cs="Times New Roman"/>
        </w:rPr>
        <w:t xml:space="preserve"> consumer credit risk using applicant data and previous loan history.</w:t>
      </w:r>
      <w:r w:rsidRPr="007E7DFF">
        <w:rPr>
          <w:rFonts w:ascii="Times New Roman" w:hAnsi="Times New Roman" w:cs="Times New Roman"/>
        </w:rPr>
        <w:br/>
        <w:t xml:space="preserve">The objective is to understand </w:t>
      </w:r>
      <w:r w:rsidRPr="007E7DFF">
        <w:rPr>
          <w:rFonts w:ascii="Times New Roman" w:hAnsi="Times New Roman" w:cs="Times New Roman"/>
          <w:b/>
          <w:bCs/>
        </w:rPr>
        <w:t>which factors contribute to loan default</w:t>
      </w:r>
      <w:r w:rsidRPr="007E7DFF">
        <w:rPr>
          <w:rFonts w:ascii="Times New Roman" w:hAnsi="Times New Roman" w:cs="Times New Roman"/>
        </w:rPr>
        <w:t xml:space="preserve"> and validate them using </w:t>
      </w:r>
      <w:r w:rsidRPr="007E7DFF">
        <w:rPr>
          <w:rFonts w:ascii="Times New Roman" w:hAnsi="Times New Roman" w:cs="Times New Roman"/>
          <w:b/>
          <w:bCs/>
        </w:rPr>
        <w:t>statistical hypothesis testing</w:t>
      </w:r>
      <w:r w:rsidRPr="007E7DFF">
        <w:rPr>
          <w:rFonts w:ascii="Times New Roman" w:hAnsi="Times New Roman" w:cs="Times New Roman"/>
        </w:rPr>
        <w:t xml:space="preserve"> so that the business can reduce risk and improve lending decisions.</w:t>
      </w:r>
    </w:p>
    <w:p w14:paraId="39E9C1EE" w14:textId="3002E932" w:rsidR="007E7DFF" w:rsidRPr="007E7DFF" w:rsidRDefault="007E7DFF" w:rsidP="007E7DFF">
      <w:pPr>
        <w:rPr>
          <w:rFonts w:ascii="Times New Roman" w:hAnsi="Times New Roman" w:cs="Times New Roman"/>
          <w:b/>
          <w:bCs/>
        </w:rPr>
      </w:pPr>
      <w:r w:rsidRPr="007E7DFF">
        <w:rPr>
          <w:rFonts w:ascii="Times New Roman" w:hAnsi="Times New Roman" w:cs="Times New Roman"/>
          <w:b/>
          <w:bCs/>
        </w:rPr>
        <w:t xml:space="preserve">DATASETS USED </w:t>
      </w:r>
    </w:p>
    <w:p w14:paraId="57C198FB" w14:textId="7DC8E4A1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t>I used two datasets:</w:t>
      </w:r>
    </w:p>
    <w:p w14:paraId="3916C700" w14:textId="77777777" w:rsidR="007E7DFF" w:rsidRDefault="007E7DFF" w:rsidP="007E7D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  <w:b/>
          <w:bCs/>
        </w:rPr>
        <w:t>credit_risk_applicants.csv</w:t>
      </w:r>
      <w:r w:rsidRPr="007E7DFF">
        <w:rPr>
          <w:rFonts w:ascii="Times New Roman" w:hAnsi="Times New Roman" w:cs="Times New Roman"/>
        </w:rPr>
        <w:t xml:space="preserve"> – contains current applicant information like income, age, employment, education, loan amount, and default status (TARGET).</w:t>
      </w:r>
    </w:p>
    <w:p w14:paraId="44EEC7D6" w14:textId="39829C96" w:rsidR="00E541F0" w:rsidRDefault="00E541F0" w:rsidP="00451F1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Before Rows and columns</w:t>
      </w:r>
      <w:r w:rsidRPr="00E541F0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="00A250F9">
        <w:rPr>
          <w:rFonts w:ascii="Times New Roman" w:hAnsi="Times New Roman" w:cs="Times New Roman"/>
        </w:rPr>
        <w:t>rows</w:t>
      </w:r>
      <w:r w:rsidR="00A250F9" w:rsidRPr="00A250F9">
        <w:rPr>
          <w:rFonts w:ascii="Times New Roman" w:hAnsi="Times New Roman" w:cs="Times New Roman"/>
        </w:rPr>
        <w:sym w:font="Wingdings" w:char="F0E0"/>
      </w:r>
      <w:r w:rsidR="00A250F9">
        <w:rPr>
          <w:rFonts w:ascii="Times New Roman" w:hAnsi="Times New Roman" w:cs="Times New Roman"/>
        </w:rPr>
        <w:t xml:space="preserve">58228, </w:t>
      </w:r>
      <w:r>
        <w:rPr>
          <w:rFonts w:ascii="Times New Roman" w:hAnsi="Times New Roman" w:cs="Times New Roman"/>
        </w:rPr>
        <w:t>cols</w:t>
      </w:r>
      <w:r w:rsidR="00CD76AD" w:rsidRPr="00CD76AD">
        <w:rPr>
          <w:rFonts w:ascii="Times New Roman" w:hAnsi="Times New Roman" w:cs="Times New Roman"/>
        </w:rPr>
        <w:sym w:font="Wingdings" w:char="F0E0"/>
      </w:r>
      <w:r w:rsidR="00CD76AD">
        <w:rPr>
          <w:rFonts w:ascii="Times New Roman" w:hAnsi="Times New Roman" w:cs="Times New Roman"/>
        </w:rPr>
        <w:t>122</w:t>
      </w:r>
    </w:p>
    <w:p w14:paraId="26739B7C" w14:textId="063861E7" w:rsidR="00E541F0" w:rsidRPr="007E7DFF" w:rsidRDefault="00E541F0" w:rsidP="00451F1D">
      <w:pPr>
        <w:ind w:left="36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After Rows and columns</w:t>
      </w:r>
      <w:r w:rsidRPr="00E541F0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rows</w:t>
      </w:r>
      <w:r w:rsidRPr="00E541F0">
        <w:rPr>
          <w:rFonts w:ascii="Times New Roman" w:hAnsi="Times New Roman" w:cs="Times New Roman"/>
        </w:rPr>
        <w:sym w:font="Wingdings" w:char="F0E0"/>
      </w:r>
      <w:r w:rsidRPr="00E541F0">
        <w:rPr>
          <w:rFonts w:ascii="Times New Roman" w:hAnsi="Times New Roman" w:cs="Times New Roman"/>
        </w:rPr>
        <w:t xml:space="preserve">307511, </w:t>
      </w:r>
      <w:r>
        <w:rPr>
          <w:rFonts w:ascii="Times New Roman" w:hAnsi="Times New Roman" w:cs="Times New Roman"/>
        </w:rPr>
        <w:t>cols</w:t>
      </w:r>
      <w:r w:rsidRPr="00E541F0">
        <w:rPr>
          <w:rFonts w:ascii="Times New Roman" w:hAnsi="Times New Roman" w:cs="Times New Roman"/>
        </w:rPr>
        <w:sym w:font="Wingdings" w:char="F0E0"/>
      </w:r>
      <w:r w:rsidRPr="00E541F0">
        <w:rPr>
          <w:rFonts w:ascii="Times New Roman" w:hAnsi="Times New Roman" w:cs="Times New Roman"/>
        </w:rPr>
        <w:t>72</w:t>
      </w:r>
    </w:p>
    <w:p w14:paraId="001A1F0F" w14:textId="6C2C66E2" w:rsidR="00E541F0" w:rsidRDefault="007E7DFF" w:rsidP="007E7D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41F0">
        <w:rPr>
          <w:rFonts w:ascii="Times New Roman" w:hAnsi="Times New Roman" w:cs="Times New Roman"/>
          <w:b/>
          <w:bCs/>
        </w:rPr>
        <w:t>credit_risk_previous_loans.csv</w:t>
      </w:r>
      <w:r w:rsidRPr="00E541F0">
        <w:rPr>
          <w:rFonts w:ascii="Times New Roman" w:hAnsi="Times New Roman" w:cs="Times New Roman"/>
        </w:rPr>
        <w:t xml:space="preserve"> – contains historical loan decisions for applicants, such as whether previous loans were approved or refused.</w:t>
      </w:r>
    </w:p>
    <w:p w14:paraId="3DDBD980" w14:textId="6A11FD2C" w:rsidR="00E541F0" w:rsidRPr="00E541F0" w:rsidRDefault="00E541F0" w:rsidP="00451F1D">
      <w:pPr>
        <w:ind w:left="36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Before Rows and columns</w:t>
      </w:r>
      <w:r w:rsidRPr="00E541F0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="00A250F9">
        <w:rPr>
          <w:rFonts w:ascii="Times New Roman" w:hAnsi="Times New Roman" w:cs="Times New Roman"/>
        </w:rPr>
        <w:t>rows</w:t>
      </w:r>
      <w:r w:rsidR="00A250F9" w:rsidRPr="00A250F9">
        <w:rPr>
          <w:rFonts w:ascii="Times New Roman" w:hAnsi="Times New Roman" w:cs="Times New Roman"/>
        </w:rPr>
        <w:sym w:font="Wingdings" w:char="F0E0"/>
      </w:r>
      <w:r w:rsidR="00A250F9">
        <w:rPr>
          <w:rFonts w:ascii="Times New Roman" w:hAnsi="Times New Roman" w:cs="Times New Roman"/>
        </w:rPr>
        <w:t xml:space="preserve">119624, </w:t>
      </w:r>
      <w:r>
        <w:rPr>
          <w:rFonts w:ascii="Times New Roman" w:hAnsi="Times New Roman" w:cs="Times New Roman"/>
        </w:rPr>
        <w:t>cols</w:t>
      </w:r>
      <w:r w:rsidR="00CD76AD" w:rsidRPr="00CD76AD">
        <w:rPr>
          <w:rFonts w:ascii="Times New Roman" w:hAnsi="Times New Roman" w:cs="Times New Roman"/>
        </w:rPr>
        <w:sym w:font="Wingdings" w:char="F0E0"/>
      </w:r>
      <w:r w:rsidR="00CD76AD">
        <w:rPr>
          <w:rFonts w:ascii="Times New Roman" w:hAnsi="Times New Roman" w:cs="Times New Roman"/>
        </w:rPr>
        <w:t>37</w:t>
      </w:r>
    </w:p>
    <w:p w14:paraId="1475E0CB" w14:textId="1D821949" w:rsidR="00E541F0" w:rsidRPr="00E541F0" w:rsidRDefault="00E541F0" w:rsidP="00451F1D">
      <w:pPr>
        <w:ind w:left="36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Before Rows and columns</w:t>
      </w:r>
      <w:r w:rsidRPr="00E541F0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rows</w:t>
      </w:r>
      <w:r w:rsidRPr="00E541F0">
        <w:rPr>
          <w:rFonts w:ascii="Times New Roman" w:hAnsi="Times New Roman" w:cs="Times New Roman"/>
        </w:rPr>
        <w:sym w:font="Wingdings" w:char="F0E0"/>
      </w:r>
      <w:r w:rsidRPr="00E541F0">
        <w:rPr>
          <w:rFonts w:ascii="Times New Roman" w:hAnsi="Times New Roman" w:cs="Times New Roman"/>
        </w:rPr>
        <w:t>1573266</w:t>
      </w:r>
      <w:r>
        <w:rPr>
          <w:rFonts w:ascii="Times New Roman" w:hAnsi="Times New Roman" w:cs="Times New Roman"/>
        </w:rPr>
        <w:t>, cols</w:t>
      </w:r>
      <w:r w:rsidRPr="00E541F0">
        <w:rPr>
          <w:rFonts w:ascii="Times New Roman" w:hAnsi="Times New Roman" w:cs="Times New Roman"/>
        </w:rPr>
        <w:sym w:font="Wingdings" w:char="F0E0"/>
      </w:r>
      <w:r w:rsidRPr="00E541F0">
        <w:rPr>
          <w:rFonts w:ascii="Times New Roman" w:hAnsi="Times New Roman" w:cs="Times New Roman"/>
        </w:rPr>
        <w:t>26</w:t>
      </w:r>
    </w:p>
    <w:p w14:paraId="607BD6F0" w14:textId="093D8C7D" w:rsidR="00E541F0" w:rsidRDefault="00E541F0" w:rsidP="007E7DFF">
      <w:pPr>
        <w:rPr>
          <w:rFonts w:ascii="Times New Roman" w:hAnsi="Times New Roman" w:cs="Times New Roman"/>
          <w:b/>
          <w:bCs/>
        </w:rPr>
      </w:pPr>
    </w:p>
    <w:p w14:paraId="7359C398" w14:textId="3C59EA3C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  <w:b/>
          <w:bCs/>
        </w:rPr>
        <w:t>Key Join Column</w:t>
      </w:r>
      <w:r w:rsidRPr="007E7DFF">
        <w:rPr>
          <w:rFonts w:ascii="Times New Roman" w:hAnsi="Times New Roman" w:cs="Times New Roman"/>
        </w:rPr>
        <w:t>: SK_ID_CURR</w:t>
      </w:r>
    </w:p>
    <w:p w14:paraId="6AB2FCCF" w14:textId="77777777" w:rsidR="007E7DFF" w:rsidRDefault="007E7DFF" w:rsidP="007E7DFF">
      <w:pPr>
        <w:rPr>
          <w:rFonts w:ascii="Times New Roman" w:hAnsi="Times New Roman" w:cs="Times New Roman"/>
          <w:b/>
          <w:bCs/>
        </w:rPr>
      </w:pPr>
      <w:r w:rsidRPr="007E7DFF">
        <w:rPr>
          <w:rFonts w:ascii="Times New Roman" w:hAnsi="Times New Roman" w:cs="Times New Roman"/>
          <w:b/>
          <w:bCs/>
        </w:rPr>
        <w:t xml:space="preserve"> </w:t>
      </w:r>
    </w:p>
    <w:p w14:paraId="1911D2AD" w14:textId="37704FD2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  <w:b/>
          <w:bCs/>
        </w:rPr>
        <w:t>DATA LOADING &amp; NULL VALUE ANALYSIS</w:t>
      </w:r>
    </w:p>
    <w:p w14:paraId="5BCC079E" w14:textId="77777777" w:rsidR="007E7DFF" w:rsidRPr="007E7DFF" w:rsidRDefault="007E7DFF" w:rsidP="007E7DFF">
      <w:pPr>
        <w:rPr>
          <w:rFonts w:ascii="Times New Roman" w:hAnsi="Times New Roman" w:cs="Times New Roman"/>
          <w:b/>
          <w:bCs/>
        </w:rPr>
      </w:pPr>
      <w:r w:rsidRPr="007E7DFF">
        <w:rPr>
          <w:rFonts w:ascii="Times New Roman" w:hAnsi="Times New Roman" w:cs="Times New Roman"/>
          <w:b/>
          <w:bCs/>
        </w:rPr>
        <w:t>What you did:</w:t>
      </w:r>
    </w:p>
    <w:p w14:paraId="3D4D3142" w14:textId="77777777" w:rsidR="007E7DFF" w:rsidRPr="007E7DFF" w:rsidRDefault="007E7DFF" w:rsidP="007E7DFF">
      <w:pPr>
        <w:rPr>
          <w:rFonts w:ascii="Times New Roman" w:hAnsi="Times New Roman" w:cs="Times New Roman"/>
        </w:rPr>
      </w:pPr>
      <w:proofErr w:type="spellStart"/>
      <w:proofErr w:type="gramStart"/>
      <w:r w:rsidRPr="007E7DFF">
        <w:rPr>
          <w:rFonts w:ascii="Times New Roman" w:hAnsi="Times New Roman" w:cs="Times New Roman"/>
        </w:rPr>
        <w:t>df.isnull</w:t>
      </w:r>
      <w:proofErr w:type="spellEnd"/>
      <w:proofErr w:type="gramEnd"/>
      <w:r w:rsidRPr="007E7DFF">
        <w:rPr>
          <w:rFonts w:ascii="Times New Roman" w:hAnsi="Times New Roman" w:cs="Times New Roman"/>
        </w:rPr>
        <w:t>(</w:t>
      </w:r>
      <w:proofErr w:type="gramStart"/>
      <w:r w:rsidRPr="007E7DFF">
        <w:rPr>
          <w:rFonts w:ascii="Times New Roman" w:hAnsi="Times New Roman" w:cs="Times New Roman"/>
        </w:rPr>
        <w:t>).mean</w:t>
      </w:r>
      <w:proofErr w:type="gramEnd"/>
      <w:r w:rsidRPr="007E7DFF">
        <w:rPr>
          <w:rFonts w:ascii="Times New Roman" w:hAnsi="Times New Roman" w:cs="Times New Roman"/>
        </w:rPr>
        <w:t>() * 100</w:t>
      </w:r>
    </w:p>
    <w:p w14:paraId="55678A4A" w14:textId="77777777" w:rsidR="007E7DFF" w:rsidRPr="007E7DFF" w:rsidRDefault="007E7DFF" w:rsidP="007E7DFF">
      <w:pPr>
        <w:rPr>
          <w:rFonts w:ascii="Times New Roman" w:hAnsi="Times New Roman" w:cs="Times New Roman"/>
          <w:b/>
          <w:bCs/>
        </w:rPr>
      </w:pPr>
      <w:r w:rsidRPr="007E7DFF">
        <w:rPr>
          <w:rFonts w:ascii="Times New Roman" w:hAnsi="Times New Roman" w:cs="Times New Roman"/>
          <w:b/>
          <w:bCs/>
        </w:rPr>
        <w:t>How to explain:</w:t>
      </w:r>
    </w:p>
    <w:p w14:paraId="00312682" w14:textId="06D82C43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t>I calculated the percentage of missing values to identify poor-quality columns.</w:t>
      </w:r>
    </w:p>
    <w:p w14:paraId="789EF2BC" w14:textId="77777777" w:rsidR="007E7DFF" w:rsidRPr="007E7DFF" w:rsidRDefault="007E7DFF" w:rsidP="007E7DFF">
      <w:pPr>
        <w:rPr>
          <w:rFonts w:ascii="Times New Roman" w:hAnsi="Times New Roman" w:cs="Times New Roman"/>
          <w:b/>
          <w:bCs/>
        </w:rPr>
      </w:pPr>
      <w:r w:rsidRPr="007E7DFF">
        <w:rPr>
          <w:rFonts w:ascii="Times New Roman" w:hAnsi="Times New Roman" w:cs="Times New Roman"/>
          <w:b/>
          <w:bCs/>
        </w:rPr>
        <w:t>Why this is important:</w:t>
      </w:r>
    </w:p>
    <w:p w14:paraId="04D30845" w14:textId="1EC497D3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t>Columns with excessive missing data reduce model reliability and introduce bias.</w:t>
      </w:r>
    </w:p>
    <w:p w14:paraId="2EF0E535" w14:textId="6F998303" w:rsidR="007E7DFF" w:rsidRPr="007E7DFF" w:rsidRDefault="007E7DFF" w:rsidP="007E7DFF">
      <w:pPr>
        <w:rPr>
          <w:rFonts w:ascii="Times New Roman" w:hAnsi="Times New Roman" w:cs="Times New Roman"/>
        </w:rPr>
      </w:pPr>
    </w:p>
    <w:p w14:paraId="6A95E730" w14:textId="7AB8F9DA" w:rsidR="007E7DFF" w:rsidRPr="007E7DFF" w:rsidRDefault="007E7DFF" w:rsidP="007E7DFF">
      <w:pPr>
        <w:rPr>
          <w:rFonts w:ascii="Times New Roman" w:hAnsi="Times New Roman" w:cs="Times New Roman"/>
          <w:b/>
          <w:bCs/>
        </w:rPr>
      </w:pPr>
      <w:r w:rsidRPr="007E7DFF">
        <w:rPr>
          <w:rFonts w:ascii="Times New Roman" w:hAnsi="Times New Roman" w:cs="Times New Roman"/>
          <w:b/>
          <w:bCs/>
        </w:rPr>
        <w:t xml:space="preserve">MISSING VALUE HANDLING </w:t>
      </w:r>
    </w:p>
    <w:p w14:paraId="13D2FA7A" w14:textId="1D46F221" w:rsidR="007E7DFF" w:rsidRPr="007E7DFF" w:rsidRDefault="007E7DFF" w:rsidP="007E7DFF">
      <w:pPr>
        <w:rPr>
          <w:rFonts w:ascii="Times New Roman" w:hAnsi="Times New Roman" w:cs="Times New Roman"/>
          <w:b/>
          <w:bCs/>
        </w:rPr>
      </w:pPr>
      <w:r w:rsidRPr="007E7DFF">
        <w:rPr>
          <w:rFonts w:ascii="Times New Roman" w:hAnsi="Times New Roman" w:cs="Times New Roman"/>
          <w:b/>
          <w:bCs/>
        </w:rPr>
        <w:t>Why 30% threshold?</w:t>
      </w:r>
    </w:p>
    <w:p w14:paraId="1FDFCC3A" w14:textId="6E02077D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t>Columns with more than 30% missing values were removed because too much imputation can distort patterns and reduce statistical reliability.</w:t>
      </w:r>
    </w:p>
    <w:p w14:paraId="67AA7F7F" w14:textId="3776CCAA" w:rsidR="007E7DFF" w:rsidRPr="007E7DFF" w:rsidRDefault="007E7DFF" w:rsidP="007E7DFF">
      <w:pPr>
        <w:rPr>
          <w:rFonts w:ascii="Times New Roman" w:hAnsi="Times New Roman" w:cs="Times New Roman"/>
          <w:b/>
          <w:bCs/>
        </w:rPr>
      </w:pPr>
      <w:r w:rsidRPr="007E7DFF">
        <w:rPr>
          <w:rFonts w:ascii="Times New Roman" w:hAnsi="Times New Roman" w:cs="Times New Roman"/>
          <w:b/>
          <w:bCs/>
        </w:rPr>
        <w:t>Why MEDIAN for numerical values?</w:t>
      </w:r>
    </w:p>
    <w:p w14:paraId="390477D1" w14:textId="45802ADE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lastRenderedPageBreak/>
        <w:t>Median is robust to extreme outliers, which are common in financial variables like income and credit.</w:t>
      </w:r>
    </w:p>
    <w:p w14:paraId="022C1DEE" w14:textId="0107253C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  <w:b/>
          <w:bCs/>
        </w:rPr>
        <w:t xml:space="preserve">FIXING DATA ANOMALIES </w:t>
      </w:r>
    </w:p>
    <w:p w14:paraId="7184D3C1" w14:textId="77777777" w:rsidR="007E7DFF" w:rsidRPr="007E7DFF" w:rsidRDefault="007E7DFF" w:rsidP="007E7DFF">
      <w:pPr>
        <w:rPr>
          <w:rFonts w:ascii="Times New Roman" w:hAnsi="Times New Roman" w:cs="Times New Roman"/>
          <w:b/>
          <w:bCs/>
        </w:rPr>
      </w:pPr>
      <w:r w:rsidRPr="007E7DFF">
        <w:rPr>
          <w:rFonts w:ascii="Times New Roman" w:hAnsi="Times New Roman" w:cs="Times New Roman"/>
          <w:b/>
          <w:bCs/>
        </w:rPr>
        <w:t>DAYS_BIRTH → AGE_YEARS</w:t>
      </w:r>
    </w:p>
    <w:p w14:paraId="0FBC77F9" w14:textId="77777777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t xml:space="preserve">AGE_YEARS = </w:t>
      </w:r>
      <w:proofErr w:type="gramStart"/>
      <w:r w:rsidRPr="007E7DFF">
        <w:rPr>
          <w:rFonts w:ascii="Times New Roman" w:hAnsi="Times New Roman" w:cs="Times New Roman"/>
        </w:rPr>
        <w:t>abs(</w:t>
      </w:r>
      <w:proofErr w:type="gramEnd"/>
      <w:r w:rsidRPr="007E7DFF">
        <w:rPr>
          <w:rFonts w:ascii="Times New Roman" w:hAnsi="Times New Roman" w:cs="Times New Roman"/>
        </w:rPr>
        <w:t>DAYS_BIRTH)/365.25</w:t>
      </w:r>
    </w:p>
    <w:p w14:paraId="4C534261" w14:textId="052705E7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t>Age was originally stored as negative days. I converted it to years for interpretability.</w:t>
      </w:r>
    </w:p>
    <w:p w14:paraId="3126628C" w14:textId="77777777" w:rsidR="007E7DFF" w:rsidRPr="007E7DFF" w:rsidRDefault="007E7DFF" w:rsidP="007E7DFF">
      <w:pPr>
        <w:rPr>
          <w:rFonts w:ascii="Times New Roman" w:hAnsi="Times New Roman" w:cs="Times New Roman"/>
          <w:b/>
          <w:bCs/>
        </w:rPr>
      </w:pPr>
      <w:r w:rsidRPr="007E7DFF">
        <w:rPr>
          <w:rFonts w:ascii="Times New Roman" w:hAnsi="Times New Roman" w:cs="Times New Roman"/>
          <w:b/>
          <w:bCs/>
        </w:rPr>
        <w:t>DAYS_EMPLOYED = 365243 (placeholder)</w:t>
      </w:r>
    </w:p>
    <w:p w14:paraId="2964A046" w14:textId="60F94FED" w:rsid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t xml:space="preserve">365243 indicates missing employment length. I replaced it with </w:t>
      </w:r>
      <w:proofErr w:type="spellStart"/>
      <w:r w:rsidRPr="007E7DFF">
        <w:rPr>
          <w:rFonts w:ascii="Times New Roman" w:hAnsi="Times New Roman" w:cs="Times New Roman"/>
        </w:rPr>
        <w:t>NaN</w:t>
      </w:r>
      <w:proofErr w:type="spellEnd"/>
      <w:r w:rsidRPr="007E7DFF">
        <w:rPr>
          <w:rFonts w:ascii="Times New Roman" w:hAnsi="Times New Roman" w:cs="Times New Roman"/>
        </w:rPr>
        <w:t xml:space="preserve"> to avoid incorrect values.</w:t>
      </w:r>
    </w:p>
    <w:p w14:paraId="2076C1F7" w14:textId="49C5A30B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  <w:b/>
          <w:bCs/>
        </w:rPr>
        <w:t xml:space="preserve">OUTLIER HANDLING </w:t>
      </w:r>
    </w:p>
    <w:p w14:paraId="06FBE4B2" w14:textId="77777777" w:rsidR="007E7DFF" w:rsidRPr="007E7DFF" w:rsidRDefault="007E7DFF" w:rsidP="007E7DFF">
      <w:pPr>
        <w:rPr>
          <w:rFonts w:ascii="Times New Roman" w:hAnsi="Times New Roman" w:cs="Times New Roman"/>
          <w:b/>
          <w:bCs/>
        </w:rPr>
      </w:pPr>
      <w:r w:rsidRPr="007E7DFF">
        <w:rPr>
          <w:rFonts w:ascii="Times New Roman" w:hAnsi="Times New Roman" w:cs="Times New Roman"/>
          <w:b/>
          <w:bCs/>
        </w:rPr>
        <w:t>What you did:</w:t>
      </w:r>
    </w:p>
    <w:p w14:paraId="08812A7A" w14:textId="77777777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t>IQR method</w:t>
      </w:r>
    </w:p>
    <w:p w14:paraId="5E474B6E" w14:textId="77777777" w:rsidR="007E7DFF" w:rsidRPr="007E7DFF" w:rsidRDefault="007E7DFF" w:rsidP="007E7DFF">
      <w:pPr>
        <w:rPr>
          <w:rFonts w:ascii="Times New Roman" w:hAnsi="Times New Roman" w:cs="Times New Roman"/>
          <w:b/>
          <w:bCs/>
        </w:rPr>
      </w:pPr>
      <w:r w:rsidRPr="007E7DFF">
        <w:rPr>
          <w:rFonts w:ascii="Times New Roman" w:hAnsi="Times New Roman" w:cs="Times New Roman"/>
          <w:b/>
          <w:bCs/>
        </w:rPr>
        <w:t>How to explain:</w:t>
      </w:r>
    </w:p>
    <w:p w14:paraId="7025B53E" w14:textId="40EB987F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t>I used the IQR method to remove extreme values during EDA to prevent skewed visualizations.</w:t>
      </w:r>
    </w:p>
    <w:p w14:paraId="71A6F625" w14:textId="0F1CB79A" w:rsidR="007E7DFF" w:rsidRPr="007E7DFF" w:rsidRDefault="007E7DFF" w:rsidP="007E7DFF">
      <w:pPr>
        <w:rPr>
          <w:rFonts w:ascii="Times New Roman" w:hAnsi="Times New Roman" w:cs="Times New Roman"/>
          <w:b/>
          <w:bCs/>
        </w:rPr>
      </w:pPr>
      <w:r w:rsidRPr="007E7DFF">
        <w:rPr>
          <w:rFonts w:ascii="Times New Roman" w:hAnsi="Times New Roman" w:cs="Times New Roman"/>
          <w:b/>
          <w:bCs/>
        </w:rPr>
        <w:t>Important disclaimer:</w:t>
      </w:r>
    </w:p>
    <w:p w14:paraId="2D3DD590" w14:textId="7F097863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t xml:space="preserve">For </w:t>
      </w:r>
      <w:proofErr w:type="spellStart"/>
      <w:r w:rsidRPr="007E7DFF">
        <w:rPr>
          <w:rFonts w:ascii="Times New Roman" w:hAnsi="Times New Roman" w:cs="Times New Roman"/>
        </w:rPr>
        <w:t>modeling</w:t>
      </w:r>
      <w:proofErr w:type="spellEnd"/>
      <w:r w:rsidRPr="007E7DFF">
        <w:rPr>
          <w:rFonts w:ascii="Times New Roman" w:hAnsi="Times New Roman" w:cs="Times New Roman"/>
        </w:rPr>
        <w:t xml:space="preserve">, I would cap or </w:t>
      </w:r>
      <w:proofErr w:type="spellStart"/>
      <w:r w:rsidRPr="007E7DFF">
        <w:rPr>
          <w:rFonts w:ascii="Times New Roman" w:hAnsi="Times New Roman" w:cs="Times New Roman"/>
        </w:rPr>
        <w:t>winsorize</w:t>
      </w:r>
      <w:proofErr w:type="spellEnd"/>
      <w:r w:rsidRPr="007E7DFF">
        <w:rPr>
          <w:rFonts w:ascii="Times New Roman" w:hAnsi="Times New Roman" w:cs="Times New Roman"/>
        </w:rPr>
        <w:t xml:space="preserve"> outliers instead of removing them to avoid data loss.</w:t>
      </w:r>
    </w:p>
    <w:p w14:paraId="3836D359" w14:textId="60ABD6A3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t>This saves you from criticism</w:t>
      </w:r>
    </w:p>
    <w:p w14:paraId="27E63EE1" w14:textId="77777777" w:rsidR="007E7DFF" w:rsidRDefault="007E7DFF" w:rsidP="007E7DFF">
      <w:pPr>
        <w:rPr>
          <w:rFonts w:ascii="Times New Roman" w:hAnsi="Times New Roman" w:cs="Times New Roman"/>
        </w:rPr>
      </w:pPr>
    </w:p>
    <w:p w14:paraId="604D275F" w14:textId="73A5A289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  <w:b/>
          <w:bCs/>
        </w:rPr>
        <w:t xml:space="preserve">FEATURE ENGINEERING </w:t>
      </w:r>
    </w:p>
    <w:p w14:paraId="0AEC4AB8" w14:textId="77777777" w:rsidR="007E7DFF" w:rsidRPr="007E7DFF" w:rsidRDefault="007E7DFF" w:rsidP="007E7DFF">
      <w:pPr>
        <w:rPr>
          <w:rFonts w:ascii="Times New Roman" w:hAnsi="Times New Roman" w:cs="Times New Roman"/>
          <w:b/>
          <w:bCs/>
        </w:rPr>
      </w:pPr>
      <w:r w:rsidRPr="007E7DFF">
        <w:rPr>
          <w:rFonts w:ascii="Times New Roman" w:hAnsi="Times New Roman" w:cs="Times New Roman"/>
          <w:b/>
          <w:bCs/>
        </w:rPr>
        <w:t>Explain each feature:</w:t>
      </w:r>
    </w:p>
    <w:p w14:paraId="25FB3B34" w14:textId="740112E1" w:rsidR="007E7DFF" w:rsidRPr="007E7DFF" w:rsidRDefault="007E7DFF" w:rsidP="007E7DFF">
      <w:pPr>
        <w:rPr>
          <w:rFonts w:ascii="Times New Roman" w:hAnsi="Times New Roman" w:cs="Times New Roman"/>
          <w:b/>
          <w:bCs/>
        </w:rPr>
      </w:pPr>
      <w:r w:rsidRPr="007E7DFF">
        <w:rPr>
          <w:rFonts w:ascii="Times New Roman" w:hAnsi="Times New Roman" w:cs="Times New Roman"/>
          <w:b/>
          <w:bCs/>
        </w:rPr>
        <w:t>CREDIT_INCOME_RATIO</w:t>
      </w:r>
    </w:p>
    <w:p w14:paraId="321B02DF" w14:textId="5BE3E362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t>This represents affordability. A higher ratio means the applicant is borrowing beyond their income capacity, increasing default risk.</w:t>
      </w:r>
    </w:p>
    <w:p w14:paraId="09E6CEC2" w14:textId="77777777" w:rsidR="007E7DFF" w:rsidRDefault="007E7DFF" w:rsidP="007E7DFF">
      <w:pPr>
        <w:rPr>
          <w:rFonts w:ascii="Times New Roman" w:hAnsi="Times New Roman" w:cs="Times New Roman"/>
        </w:rPr>
      </w:pPr>
    </w:p>
    <w:p w14:paraId="1E4A084D" w14:textId="15A584DD" w:rsidR="007E7DFF" w:rsidRPr="007E7DFF" w:rsidRDefault="007E7DFF" w:rsidP="007E7DFF">
      <w:pPr>
        <w:rPr>
          <w:rFonts w:ascii="Times New Roman" w:hAnsi="Times New Roman" w:cs="Times New Roman"/>
        </w:rPr>
      </w:pPr>
      <w:proofErr w:type="spellStart"/>
      <w:r w:rsidRPr="007E7DFF">
        <w:rPr>
          <w:rFonts w:ascii="Times New Roman" w:hAnsi="Times New Roman" w:cs="Times New Roman"/>
          <w:b/>
          <w:bCs/>
        </w:rPr>
        <w:t>has_prev_refusal</w:t>
      </w:r>
      <w:proofErr w:type="spellEnd"/>
    </w:p>
    <w:p w14:paraId="192D38A2" w14:textId="4B71A6CD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t>Applicants previously refused loans indicate historical credit risk.</w:t>
      </w:r>
    </w:p>
    <w:p w14:paraId="3FAAC23D" w14:textId="77777777" w:rsidR="007E7DFF" w:rsidRDefault="007E7DFF" w:rsidP="007E7DFF">
      <w:pPr>
        <w:rPr>
          <w:rFonts w:ascii="Times New Roman" w:hAnsi="Times New Roman" w:cs="Times New Roman"/>
        </w:rPr>
      </w:pPr>
    </w:p>
    <w:p w14:paraId="6523BF2D" w14:textId="3743D0B7" w:rsidR="007E7DFF" w:rsidRPr="007E7DFF" w:rsidRDefault="007E7DFF" w:rsidP="007E7DFF">
      <w:pPr>
        <w:rPr>
          <w:rFonts w:ascii="Times New Roman" w:hAnsi="Times New Roman" w:cs="Times New Roman"/>
        </w:rPr>
      </w:pPr>
      <w:proofErr w:type="spellStart"/>
      <w:r w:rsidRPr="007E7DFF">
        <w:rPr>
          <w:rFonts w:ascii="Times New Roman" w:hAnsi="Times New Roman" w:cs="Times New Roman"/>
          <w:b/>
          <w:bCs/>
        </w:rPr>
        <w:t>has_prev_approval</w:t>
      </w:r>
      <w:proofErr w:type="spellEnd"/>
    </w:p>
    <w:p w14:paraId="276A02D5" w14:textId="6F98CC46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t>Used to understand approval frequency and risk profile.</w:t>
      </w:r>
    </w:p>
    <w:p w14:paraId="4AB6171A" w14:textId="77777777" w:rsidR="007E7DFF" w:rsidRDefault="007E7DFF" w:rsidP="007E7DFF">
      <w:pPr>
        <w:rPr>
          <w:rFonts w:ascii="Times New Roman" w:hAnsi="Times New Roman" w:cs="Times New Roman"/>
        </w:rPr>
      </w:pPr>
    </w:p>
    <w:p w14:paraId="4F5B6669" w14:textId="5197E196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  <w:b/>
          <w:bCs/>
        </w:rPr>
        <w:t>Previous loan aggregation</w:t>
      </w:r>
    </w:p>
    <w:p w14:paraId="00749839" w14:textId="77777777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t>count, approved, refused, mean credit</w:t>
      </w:r>
    </w:p>
    <w:p w14:paraId="14008087" w14:textId="10821105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t xml:space="preserve">Aggregating past </w:t>
      </w:r>
      <w:proofErr w:type="spellStart"/>
      <w:r w:rsidRPr="007E7DFF">
        <w:rPr>
          <w:rFonts w:ascii="Times New Roman" w:hAnsi="Times New Roman" w:cs="Times New Roman"/>
        </w:rPr>
        <w:t>behavior</w:t>
      </w:r>
      <w:proofErr w:type="spellEnd"/>
      <w:r w:rsidRPr="007E7DFF">
        <w:rPr>
          <w:rFonts w:ascii="Times New Roman" w:hAnsi="Times New Roman" w:cs="Times New Roman"/>
        </w:rPr>
        <w:t xml:space="preserve"> is critical because past credit </w:t>
      </w:r>
      <w:proofErr w:type="spellStart"/>
      <w:r w:rsidRPr="007E7DFF">
        <w:rPr>
          <w:rFonts w:ascii="Times New Roman" w:hAnsi="Times New Roman" w:cs="Times New Roman"/>
        </w:rPr>
        <w:t>behavior</w:t>
      </w:r>
      <w:proofErr w:type="spellEnd"/>
      <w:r w:rsidRPr="007E7DFF">
        <w:rPr>
          <w:rFonts w:ascii="Times New Roman" w:hAnsi="Times New Roman" w:cs="Times New Roman"/>
        </w:rPr>
        <w:t xml:space="preserve"> is a strong predictor of future default.</w:t>
      </w:r>
    </w:p>
    <w:p w14:paraId="7697E3B0" w14:textId="7A8BF2A1" w:rsidR="007E7DFF" w:rsidRDefault="007E7DFF" w:rsidP="007E7DFF">
      <w:pPr>
        <w:rPr>
          <w:rFonts w:ascii="Times New Roman" w:hAnsi="Times New Roman" w:cs="Times New Roman"/>
        </w:rPr>
      </w:pPr>
    </w:p>
    <w:p w14:paraId="7C1DBAC2" w14:textId="475DDA98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  <w:b/>
          <w:bCs/>
        </w:rPr>
        <w:t>EXPLORATORY DATA ANALYSIS (EDA)</w:t>
      </w:r>
    </w:p>
    <w:p w14:paraId="1B929B17" w14:textId="77777777" w:rsidR="007E7DFF" w:rsidRPr="007E7DFF" w:rsidRDefault="007E7DFF" w:rsidP="007E7DFF">
      <w:pPr>
        <w:rPr>
          <w:rFonts w:ascii="Times New Roman" w:hAnsi="Times New Roman" w:cs="Times New Roman"/>
          <w:b/>
          <w:bCs/>
        </w:rPr>
      </w:pPr>
      <w:r w:rsidRPr="007E7DFF">
        <w:rPr>
          <w:rFonts w:ascii="Times New Roman" w:hAnsi="Times New Roman" w:cs="Times New Roman"/>
          <w:b/>
          <w:bCs/>
        </w:rPr>
        <w:t>Why EDA?</w:t>
      </w:r>
    </w:p>
    <w:p w14:paraId="62548982" w14:textId="1915564B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t>EDA helps identify patterns before applying statistical tests.</w:t>
      </w:r>
    </w:p>
    <w:p w14:paraId="6C2059D5" w14:textId="77777777" w:rsidR="007E7DFF" w:rsidRDefault="007E7DFF" w:rsidP="007E7DFF">
      <w:pPr>
        <w:rPr>
          <w:rFonts w:ascii="Times New Roman" w:hAnsi="Times New Roman" w:cs="Times New Roman"/>
        </w:rPr>
      </w:pPr>
    </w:p>
    <w:p w14:paraId="1C3AB2F0" w14:textId="315384F4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  <w:b/>
          <w:bCs/>
        </w:rPr>
        <w:t>Univariate Analysis</w:t>
      </w:r>
    </w:p>
    <w:p w14:paraId="12EF63BA" w14:textId="1D5D1982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t>Income and credit are right-skewed, so I used log transformation to normalize them.</w:t>
      </w:r>
    </w:p>
    <w:p w14:paraId="0607ABAE" w14:textId="77777777" w:rsidR="007E7DFF" w:rsidRPr="007E7DFF" w:rsidRDefault="007E7DFF" w:rsidP="007E7DFF">
      <w:pPr>
        <w:rPr>
          <w:rFonts w:ascii="Times New Roman" w:hAnsi="Times New Roman" w:cs="Times New Roman"/>
          <w:b/>
          <w:bCs/>
        </w:rPr>
      </w:pPr>
      <w:r w:rsidRPr="007E7DFF">
        <w:rPr>
          <w:rFonts w:ascii="Times New Roman" w:hAnsi="Times New Roman" w:cs="Times New Roman"/>
          <w:b/>
          <w:bCs/>
        </w:rPr>
        <w:t>Bivariate Analysis (TARGET-based)</w:t>
      </w:r>
    </w:p>
    <w:p w14:paraId="6F51ECBA" w14:textId="33C5F7F1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t>Defaulters generally have lower income and higher credit-to-income ratios.</w:t>
      </w:r>
    </w:p>
    <w:p w14:paraId="34F39674" w14:textId="1384BF6F" w:rsidR="007E7DFF" w:rsidRPr="007E7DFF" w:rsidRDefault="007E7DFF" w:rsidP="007E7DFF">
      <w:pPr>
        <w:rPr>
          <w:rFonts w:ascii="Times New Roman" w:hAnsi="Times New Roman" w:cs="Times New Roman"/>
        </w:rPr>
      </w:pPr>
    </w:p>
    <w:p w14:paraId="7FDFB5C8" w14:textId="77777777" w:rsidR="007E7DFF" w:rsidRPr="007E7DFF" w:rsidRDefault="007E7DFF" w:rsidP="007E7DFF">
      <w:pPr>
        <w:rPr>
          <w:rFonts w:ascii="Times New Roman" w:hAnsi="Times New Roman" w:cs="Times New Roman"/>
          <w:b/>
          <w:bCs/>
        </w:rPr>
      </w:pPr>
      <w:r w:rsidRPr="007E7DFF">
        <w:rPr>
          <w:rFonts w:ascii="Times New Roman" w:hAnsi="Times New Roman" w:cs="Times New Roman"/>
          <w:b/>
          <w:bCs/>
        </w:rPr>
        <w:t>Multivariate Analysis</w:t>
      </w:r>
    </w:p>
    <w:p w14:paraId="444DAB19" w14:textId="572B7A11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t>Interactions like income × credit × default help reveal risk clusters not visible in single-variable plots.</w:t>
      </w:r>
    </w:p>
    <w:p w14:paraId="72A9B838" w14:textId="66B0C53C" w:rsidR="007E7DFF" w:rsidRPr="007E7DFF" w:rsidRDefault="007E7DFF" w:rsidP="007E7DFF">
      <w:pPr>
        <w:rPr>
          <w:rFonts w:ascii="Times New Roman" w:hAnsi="Times New Roman" w:cs="Times New Roman"/>
        </w:rPr>
      </w:pPr>
    </w:p>
    <w:p w14:paraId="740D29E3" w14:textId="614ED278" w:rsidR="007E7DFF" w:rsidRPr="007E7DFF" w:rsidRDefault="007E7DFF" w:rsidP="007E7DFF">
      <w:pPr>
        <w:rPr>
          <w:rFonts w:ascii="Times New Roman" w:hAnsi="Times New Roman" w:cs="Times New Roman"/>
          <w:b/>
          <w:bCs/>
        </w:rPr>
      </w:pPr>
      <w:r w:rsidRPr="007E7DFF">
        <w:rPr>
          <w:rFonts w:ascii="Times New Roman" w:hAnsi="Times New Roman" w:cs="Times New Roman"/>
          <w:b/>
          <w:bCs/>
        </w:rPr>
        <w:t xml:space="preserve">HYPOTHESIS TESTING </w:t>
      </w:r>
    </w:p>
    <w:p w14:paraId="5FE933D6" w14:textId="78740143" w:rsidR="007E7DFF" w:rsidRPr="007E7DFF" w:rsidRDefault="007E7DFF" w:rsidP="007E7DFF">
      <w:pPr>
        <w:rPr>
          <w:rFonts w:ascii="Times New Roman" w:hAnsi="Times New Roman" w:cs="Times New Roman"/>
          <w:b/>
          <w:bCs/>
        </w:rPr>
      </w:pPr>
      <w:r w:rsidRPr="007E7DFF">
        <w:rPr>
          <w:rFonts w:ascii="Times New Roman" w:hAnsi="Times New Roman" w:cs="Times New Roman"/>
          <w:b/>
          <w:bCs/>
        </w:rPr>
        <w:t>TEST 1: Income vs Default (t-test)</w:t>
      </w:r>
    </w:p>
    <w:p w14:paraId="10767B80" w14:textId="77777777" w:rsidR="007E7DFF" w:rsidRPr="007E7DFF" w:rsidRDefault="007E7DFF" w:rsidP="007E7DFF">
      <w:pPr>
        <w:rPr>
          <w:rFonts w:ascii="Times New Roman" w:hAnsi="Times New Roman" w:cs="Times New Roman"/>
          <w:b/>
          <w:bCs/>
        </w:rPr>
      </w:pPr>
      <w:r w:rsidRPr="007E7DFF">
        <w:rPr>
          <w:rFonts w:ascii="Times New Roman" w:hAnsi="Times New Roman" w:cs="Times New Roman"/>
          <w:b/>
          <w:bCs/>
        </w:rPr>
        <w:t>Hypothesis:</w:t>
      </w:r>
    </w:p>
    <w:p w14:paraId="2C6CA06A" w14:textId="77777777" w:rsidR="007E7DFF" w:rsidRPr="007E7DFF" w:rsidRDefault="007E7DFF" w:rsidP="007E7DF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t>H₀: Mean income of defaulters = non-defaulters</w:t>
      </w:r>
    </w:p>
    <w:p w14:paraId="5E52BDD9" w14:textId="77777777" w:rsidR="007E7DFF" w:rsidRPr="007E7DFF" w:rsidRDefault="007E7DFF" w:rsidP="007E7DF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t>H₁: Mean income differs</w:t>
      </w:r>
    </w:p>
    <w:p w14:paraId="274A28A4" w14:textId="77777777" w:rsidR="007E7DFF" w:rsidRPr="007E7DFF" w:rsidRDefault="007E7DFF" w:rsidP="007E7DFF">
      <w:pPr>
        <w:rPr>
          <w:rFonts w:ascii="Times New Roman" w:hAnsi="Times New Roman" w:cs="Times New Roman"/>
          <w:b/>
          <w:bCs/>
        </w:rPr>
      </w:pPr>
      <w:r w:rsidRPr="007E7DFF">
        <w:rPr>
          <w:rFonts w:ascii="Times New Roman" w:hAnsi="Times New Roman" w:cs="Times New Roman"/>
          <w:b/>
          <w:bCs/>
        </w:rPr>
        <w:t>Why t-test?</w:t>
      </w:r>
    </w:p>
    <w:p w14:paraId="6305EA40" w14:textId="4D0ED44F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t>Comparing means between two independent groups.</w:t>
      </w:r>
    </w:p>
    <w:p w14:paraId="74F88ECF" w14:textId="77777777" w:rsidR="007E7DFF" w:rsidRPr="007E7DFF" w:rsidRDefault="007E7DFF" w:rsidP="007E7DFF">
      <w:pPr>
        <w:rPr>
          <w:rFonts w:ascii="Times New Roman" w:hAnsi="Times New Roman" w:cs="Times New Roman"/>
          <w:b/>
          <w:bCs/>
        </w:rPr>
      </w:pPr>
      <w:r w:rsidRPr="007E7DFF">
        <w:rPr>
          <w:rFonts w:ascii="Times New Roman" w:hAnsi="Times New Roman" w:cs="Times New Roman"/>
          <w:b/>
          <w:bCs/>
        </w:rPr>
        <w:t>Why log income?</w:t>
      </w:r>
    </w:p>
    <w:p w14:paraId="7E8B9B2C" w14:textId="3CF75D15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t>To satisfy normality assumption.</w:t>
      </w:r>
    </w:p>
    <w:p w14:paraId="4CCCF07A" w14:textId="5152F955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t>Conclusion:</w:t>
      </w:r>
    </w:p>
    <w:p w14:paraId="6D325E25" w14:textId="2D39DCD7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lastRenderedPageBreak/>
        <w:t>Lower income is significantly associated with higher default.</w:t>
      </w:r>
    </w:p>
    <w:p w14:paraId="3E9882B9" w14:textId="36DB96EF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  <w:b/>
          <w:bCs/>
        </w:rPr>
        <w:t>TEST 2: Gender vs Default (Chi-square)</w:t>
      </w:r>
    </w:p>
    <w:p w14:paraId="7BDBBE95" w14:textId="77777777" w:rsidR="007E7DFF" w:rsidRPr="007E7DFF" w:rsidRDefault="007E7DFF" w:rsidP="007E7DFF">
      <w:pPr>
        <w:rPr>
          <w:rFonts w:ascii="Times New Roman" w:hAnsi="Times New Roman" w:cs="Times New Roman"/>
          <w:b/>
          <w:bCs/>
        </w:rPr>
      </w:pPr>
      <w:r w:rsidRPr="007E7DFF">
        <w:rPr>
          <w:rFonts w:ascii="Times New Roman" w:hAnsi="Times New Roman" w:cs="Times New Roman"/>
          <w:b/>
          <w:bCs/>
        </w:rPr>
        <w:t>Why chi-square?</w:t>
      </w:r>
    </w:p>
    <w:p w14:paraId="382B4FFE" w14:textId="082107E7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t>Both variables are categorical.</w:t>
      </w:r>
    </w:p>
    <w:p w14:paraId="70A89278" w14:textId="4BC74678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t>Interpretation:</w:t>
      </w:r>
    </w:p>
    <w:p w14:paraId="0E080593" w14:textId="7CD3B2B9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t>Gender shows a statistically significant difference in default rates.</w:t>
      </w:r>
    </w:p>
    <w:p w14:paraId="6BEC1E83" w14:textId="77777777" w:rsidR="007E7DFF" w:rsidRDefault="007E7DFF" w:rsidP="007E7DFF">
      <w:pPr>
        <w:rPr>
          <w:rFonts w:ascii="Times New Roman" w:hAnsi="Times New Roman" w:cs="Times New Roman"/>
        </w:rPr>
      </w:pPr>
    </w:p>
    <w:p w14:paraId="4AC97860" w14:textId="6A2D6E44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  <w:b/>
          <w:bCs/>
        </w:rPr>
        <w:t>TEST 3: Education vs Default (Chi-square)</w:t>
      </w:r>
    </w:p>
    <w:p w14:paraId="2E1BC7FA" w14:textId="2062F4DB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t>Lower education levels show higher default rates, indicating socioeconomic risk differences.</w:t>
      </w:r>
    </w:p>
    <w:p w14:paraId="6037D236" w14:textId="77777777" w:rsidR="007E7DFF" w:rsidRDefault="007E7DFF" w:rsidP="007E7DFF">
      <w:pPr>
        <w:rPr>
          <w:rFonts w:ascii="Times New Roman" w:hAnsi="Times New Roman" w:cs="Times New Roman"/>
        </w:rPr>
      </w:pPr>
    </w:p>
    <w:p w14:paraId="22805A26" w14:textId="6719B4BE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  <w:b/>
          <w:bCs/>
        </w:rPr>
        <w:t>TEST 4: Previous Refusals vs Default (Z-test)</w:t>
      </w:r>
    </w:p>
    <w:p w14:paraId="310F18C8" w14:textId="77777777" w:rsidR="007E7DFF" w:rsidRPr="007E7DFF" w:rsidRDefault="007E7DFF" w:rsidP="007E7DFF">
      <w:pPr>
        <w:rPr>
          <w:rFonts w:ascii="Times New Roman" w:hAnsi="Times New Roman" w:cs="Times New Roman"/>
          <w:b/>
          <w:bCs/>
        </w:rPr>
      </w:pPr>
      <w:r w:rsidRPr="007E7DFF">
        <w:rPr>
          <w:rFonts w:ascii="Times New Roman" w:hAnsi="Times New Roman" w:cs="Times New Roman"/>
          <w:b/>
          <w:bCs/>
        </w:rPr>
        <w:t>Why proportion test?</w:t>
      </w:r>
    </w:p>
    <w:p w14:paraId="2B36743E" w14:textId="490D77AF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t>Outcome is binary (default / no default).</w:t>
      </w:r>
    </w:p>
    <w:p w14:paraId="63164237" w14:textId="7DDC437B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t>Conclusion:</w:t>
      </w:r>
    </w:p>
    <w:p w14:paraId="67F7340F" w14:textId="5C0C58FA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t>Applicants with prior refusals have significantly higher default probability.</w:t>
      </w:r>
    </w:p>
    <w:p w14:paraId="11951BDD" w14:textId="5D84D618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  <w:b/>
          <w:bCs/>
        </w:rPr>
        <w:t>Very strong point</w:t>
      </w:r>
    </w:p>
    <w:p w14:paraId="300FECED" w14:textId="77777777" w:rsidR="007E7DFF" w:rsidRDefault="007E7DFF" w:rsidP="007E7DFF">
      <w:pPr>
        <w:rPr>
          <w:rFonts w:ascii="Times New Roman" w:hAnsi="Times New Roman" w:cs="Times New Roman"/>
        </w:rPr>
      </w:pPr>
    </w:p>
    <w:p w14:paraId="4F3DD15E" w14:textId="7BEF8D62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  <w:b/>
          <w:bCs/>
        </w:rPr>
        <w:t>TEST 5: Company vs Industry (One-sample Z-test)</w:t>
      </w:r>
    </w:p>
    <w:p w14:paraId="1195D0C7" w14:textId="02FE3EA4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t>This test checks whether the company’s default rate deviates from industry standards.</w:t>
      </w:r>
    </w:p>
    <w:p w14:paraId="3B771CAA" w14:textId="3A0AEC58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t>Important note:</w:t>
      </w:r>
    </w:p>
    <w:p w14:paraId="2147F2F6" w14:textId="577C29A9" w:rsidR="00CD76AD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t>Industry rate was assumed for demonstration.</w:t>
      </w:r>
    </w:p>
    <w:p w14:paraId="1893893C" w14:textId="77777777" w:rsidR="00CD76AD" w:rsidRDefault="00CD76AD" w:rsidP="007E7DFF">
      <w:pPr>
        <w:rPr>
          <w:rFonts w:ascii="Times New Roman" w:hAnsi="Times New Roman" w:cs="Times New Roman"/>
        </w:rPr>
      </w:pPr>
    </w:p>
    <w:p w14:paraId="0B3CBD7B" w14:textId="313ACDF5" w:rsidR="007E7DFF" w:rsidRPr="00CD76AD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  <w:b/>
          <w:bCs/>
        </w:rPr>
        <w:t xml:space="preserve">BUSINESS INSIGHTS </w:t>
      </w:r>
    </w:p>
    <w:p w14:paraId="343DD3C7" w14:textId="0199A12D" w:rsidR="007E7DFF" w:rsidRPr="007E7DFF" w:rsidRDefault="007E7DFF" w:rsidP="007E7DFF">
      <w:pPr>
        <w:rPr>
          <w:rFonts w:ascii="Times New Roman" w:hAnsi="Times New Roman" w:cs="Times New Roman"/>
        </w:rPr>
      </w:pPr>
      <w:r w:rsidRPr="007E7DFF">
        <w:rPr>
          <w:rFonts w:ascii="Times New Roman" w:hAnsi="Times New Roman" w:cs="Times New Roman"/>
        </w:rPr>
        <w:t>Statistical significance was translated into actionable policies, such as:</w:t>
      </w:r>
      <w:r w:rsidRPr="007E7DFF">
        <w:rPr>
          <w:rFonts w:ascii="Times New Roman" w:hAnsi="Times New Roman" w:cs="Times New Roman"/>
        </w:rPr>
        <w:br/>
        <w:t>• income-based risk thresholds</w:t>
      </w:r>
      <w:r w:rsidRPr="007E7DFF">
        <w:rPr>
          <w:rFonts w:ascii="Times New Roman" w:hAnsi="Times New Roman" w:cs="Times New Roman"/>
        </w:rPr>
        <w:br/>
        <w:t>• stricter checks for previously refused applicants</w:t>
      </w:r>
      <w:r w:rsidRPr="007E7DFF">
        <w:rPr>
          <w:rFonts w:ascii="Times New Roman" w:hAnsi="Times New Roman" w:cs="Times New Roman"/>
        </w:rPr>
        <w:br/>
        <w:t>• using external scores in automated decision-making</w:t>
      </w:r>
      <w:r w:rsidRPr="007E7DFF">
        <w:rPr>
          <w:rFonts w:ascii="Times New Roman" w:hAnsi="Times New Roman" w:cs="Times New Roman"/>
        </w:rPr>
        <w:br/>
        <w:t>• manual review for unstable employment profiles</w:t>
      </w:r>
    </w:p>
    <w:p w14:paraId="1A684200" w14:textId="77777777" w:rsidR="007E7DFF" w:rsidRPr="007E7DFF" w:rsidRDefault="007E7DFF">
      <w:pPr>
        <w:rPr>
          <w:rFonts w:ascii="Times New Roman" w:hAnsi="Times New Roman" w:cs="Times New Roman"/>
        </w:rPr>
      </w:pPr>
    </w:p>
    <w:sectPr w:rsidR="007E7DFF" w:rsidRPr="007E7DF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B3FAB" w14:textId="77777777" w:rsidR="00170590" w:rsidRDefault="00170590" w:rsidP="00CD76AD">
      <w:pPr>
        <w:spacing w:after="0" w:line="240" w:lineRule="auto"/>
      </w:pPr>
      <w:r>
        <w:separator/>
      </w:r>
    </w:p>
  </w:endnote>
  <w:endnote w:type="continuationSeparator" w:id="0">
    <w:p w14:paraId="1C205C39" w14:textId="77777777" w:rsidR="00170590" w:rsidRDefault="00170590" w:rsidP="00CD7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90663" w14:textId="77777777" w:rsidR="00170590" w:rsidRDefault="00170590" w:rsidP="00CD76AD">
      <w:pPr>
        <w:spacing w:after="0" w:line="240" w:lineRule="auto"/>
      </w:pPr>
      <w:r>
        <w:separator/>
      </w:r>
    </w:p>
  </w:footnote>
  <w:footnote w:type="continuationSeparator" w:id="0">
    <w:p w14:paraId="51E3CBC2" w14:textId="77777777" w:rsidR="00170590" w:rsidRDefault="00170590" w:rsidP="00CD76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B7BE9" w14:textId="6B4A281F" w:rsidR="00CD76AD" w:rsidRDefault="00CD76AD" w:rsidP="00CD76AD">
    <w:pPr>
      <w:pStyle w:val="Header"/>
      <w:jc w:val="right"/>
    </w:pPr>
    <w:r>
      <w:t>Aniruddha Atre</w:t>
    </w:r>
  </w:p>
  <w:p w14:paraId="5F3AD46D" w14:textId="75947FFB" w:rsidR="00CD76AD" w:rsidRDefault="00CD76AD" w:rsidP="00CD76AD">
    <w:pPr>
      <w:pStyle w:val="Header"/>
      <w:jc w:val="right"/>
    </w:pPr>
    <w:r>
      <w:t>250840325016</w:t>
    </w:r>
  </w:p>
  <w:p w14:paraId="283CAC9C" w14:textId="77777777" w:rsidR="00CD76AD" w:rsidRDefault="00CD76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E3D90"/>
    <w:multiLevelType w:val="multilevel"/>
    <w:tmpl w:val="E96EC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C41CD8"/>
    <w:multiLevelType w:val="multilevel"/>
    <w:tmpl w:val="7D26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602531">
    <w:abstractNumId w:val="0"/>
  </w:num>
  <w:num w:numId="2" w16cid:durableId="1467700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DFF"/>
    <w:rsid w:val="000A522F"/>
    <w:rsid w:val="000E73FA"/>
    <w:rsid w:val="00170590"/>
    <w:rsid w:val="003B7367"/>
    <w:rsid w:val="004144CA"/>
    <w:rsid w:val="00451F1D"/>
    <w:rsid w:val="007B0F93"/>
    <w:rsid w:val="007E7DFF"/>
    <w:rsid w:val="00A250F9"/>
    <w:rsid w:val="00CD76AD"/>
    <w:rsid w:val="00E5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E4C2B"/>
  <w15:chartTrackingRefBased/>
  <w15:docId w15:val="{BC03075E-6A94-4697-ADCE-311B242A4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D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D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D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D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D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D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D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DF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76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76AD"/>
  </w:style>
  <w:style w:type="paragraph" w:styleId="Footer">
    <w:name w:val="footer"/>
    <w:basedOn w:val="Normal"/>
    <w:link w:val="FooterChar"/>
    <w:uiPriority w:val="99"/>
    <w:unhideWhenUsed/>
    <w:rsid w:val="00CD76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76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4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Aniruddha Atre</dc:creator>
  <cp:keywords/>
  <dc:description/>
  <cp:lastModifiedBy>Aniruddha Atre</cp:lastModifiedBy>
  <cp:revision>6</cp:revision>
  <dcterms:created xsi:type="dcterms:W3CDTF">2025-12-08T09:08:00Z</dcterms:created>
  <dcterms:modified xsi:type="dcterms:W3CDTF">2025-12-09T10:16:00Z</dcterms:modified>
</cp:coreProperties>
</file>