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7518" w14:textId="77777777" w:rsidR="0042266B" w:rsidRDefault="0042266B" w:rsidP="0042266B">
      <w:pPr>
        <w:rPr>
          <w:sz w:val="8"/>
          <w:szCs w:val="8"/>
        </w:rPr>
      </w:pPr>
      <w:bookmarkStart w:id="0" w:name="_Hlk89894520"/>
    </w:p>
    <w:p w14:paraId="0091F702" w14:textId="77777777" w:rsidR="0042266B" w:rsidRDefault="0042266B" w:rsidP="0042266B">
      <w:pPr>
        <w:rPr>
          <w:sz w:val="8"/>
          <w:szCs w:val="8"/>
        </w:rPr>
      </w:pPr>
    </w:p>
    <w:tbl>
      <w:tblPr>
        <w:tblStyle w:val="TableGrid"/>
        <w:tblW w:w="11085" w:type="dxa"/>
        <w:tblLayout w:type="fixed"/>
        <w:tblLook w:val="04A0" w:firstRow="1" w:lastRow="0" w:firstColumn="1" w:lastColumn="0" w:noHBand="0" w:noVBand="1"/>
      </w:tblPr>
      <w:tblGrid>
        <w:gridCol w:w="737"/>
        <w:gridCol w:w="1418"/>
        <w:gridCol w:w="1275"/>
        <w:gridCol w:w="3261"/>
        <w:gridCol w:w="1275"/>
        <w:gridCol w:w="851"/>
        <w:gridCol w:w="971"/>
        <w:gridCol w:w="313"/>
        <w:gridCol w:w="314"/>
        <w:gridCol w:w="314"/>
        <w:gridCol w:w="356"/>
      </w:tblGrid>
      <w:tr w:rsidR="0042266B" w:rsidRPr="00087F17" w14:paraId="4F5E89E6" w14:textId="77777777" w:rsidTr="00CE4685">
        <w:tc>
          <w:tcPr>
            <w:tcW w:w="737" w:type="dxa"/>
            <w:vMerge w:val="restart"/>
          </w:tcPr>
          <w:p w14:paraId="7ABDC0AB" w14:textId="77777777" w:rsidR="0042266B" w:rsidRPr="00087F17" w:rsidRDefault="0042266B" w:rsidP="00CE46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7F17">
              <w:rPr>
                <w:rFonts w:ascii="Times New Roman" w:hAnsi="Times New Roman" w:cs="Times New Roman"/>
                <w:b/>
                <w:sz w:val="20"/>
                <w:szCs w:val="20"/>
              </w:rPr>
              <w:t>Course Code</w:t>
            </w:r>
          </w:p>
        </w:tc>
        <w:tc>
          <w:tcPr>
            <w:tcW w:w="1418" w:type="dxa"/>
            <w:vMerge w:val="restart"/>
          </w:tcPr>
          <w:p w14:paraId="5C95621F" w14:textId="755D154F" w:rsidR="0042266B" w:rsidRPr="00087F17" w:rsidRDefault="005C0FBC" w:rsidP="0042266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21MAB</w:t>
            </w:r>
            <w:r w:rsidR="00DA68AE">
              <w:rPr>
                <w:rFonts w:ascii="Times New Roman" w:hAnsi="Times New Roman" w:cs="Times New Roman"/>
                <w:iCs/>
                <w:sz w:val="20"/>
                <w:szCs w:val="20"/>
              </w:rPr>
              <w:t>201</w:t>
            </w:r>
            <w:r w:rsidR="0042266B" w:rsidRPr="00087F17"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</w:p>
        </w:tc>
        <w:tc>
          <w:tcPr>
            <w:tcW w:w="1275" w:type="dxa"/>
            <w:vMerge w:val="restart"/>
          </w:tcPr>
          <w:p w14:paraId="69E22A2F" w14:textId="77777777" w:rsidR="0042266B" w:rsidRDefault="0042266B" w:rsidP="00CE4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7F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Course </w:t>
            </w:r>
          </w:p>
          <w:p w14:paraId="24792EA2" w14:textId="77777777" w:rsidR="0042266B" w:rsidRPr="00087F17" w:rsidRDefault="0042266B" w:rsidP="00CE46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7F17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261" w:type="dxa"/>
            <w:vMerge w:val="restart"/>
          </w:tcPr>
          <w:p w14:paraId="57FEC35C" w14:textId="309A3B70" w:rsidR="0042266B" w:rsidRPr="009D5C0D" w:rsidRDefault="00DA68AE" w:rsidP="005C0FBC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Transforms and boundary value problems</w:t>
            </w:r>
          </w:p>
        </w:tc>
        <w:tc>
          <w:tcPr>
            <w:tcW w:w="1275" w:type="dxa"/>
            <w:vMerge w:val="restart"/>
          </w:tcPr>
          <w:p w14:paraId="63997756" w14:textId="77777777" w:rsidR="0042266B" w:rsidRPr="00087F17" w:rsidRDefault="0042266B" w:rsidP="00CE4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7F17">
              <w:rPr>
                <w:rFonts w:ascii="Times New Roman" w:hAnsi="Times New Roman" w:cs="Times New Roman"/>
                <w:b/>
                <w:sz w:val="20"/>
                <w:szCs w:val="20"/>
              </w:rPr>
              <w:t>Course Category</w:t>
            </w:r>
          </w:p>
        </w:tc>
        <w:tc>
          <w:tcPr>
            <w:tcW w:w="851" w:type="dxa"/>
            <w:vMerge w:val="restart"/>
          </w:tcPr>
          <w:p w14:paraId="1184130F" w14:textId="2D32105D" w:rsidR="0042266B" w:rsidRPr="00087F17" w:rsidRDefault="0042266B" w:rsidP="00CE46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7F17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971" w:type="dxa"/>
            <w:vMerge w:val="restart"/>
          </w:tcPr>
          <w:p w14:paraId="12DBE0BF" w14:textId="77777777" w:rsidR="0042266B" w:rsidRPr="00087F17" w:rsidRDefault="0042266B" w:rsidP="00CE4685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7F17">
              <w:rPr>
                <w:rFonts w:ascii="Times New Roman" w:hAnsi="Times New Roman" w:cs="Times New Roman"/>
                <w:iCs/>
                <w:sz w:val="20"/>
                <w:szCs w:val="20"/>
              </w:rPr>
              <w:t>Basic Sciences</w:t>
            </w:r>
          </w:p>
        </w:tc>
        <w:tc>
          <w:tcPr>
            <w:tcW w:w="313" w:type="dxa"/>
          </w:tcPr>
          <w:p w14:paraId="1849BF01" w14:textId="77777777" w:rsidR="0042266B" w:rsidRPr="009D5C0D" w:rsidRDefault="0042266B" w:rsidP="00CE4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C0D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314" w:type="dxa"/>
          </w:tcPr>
          <w:p w14:paraId="60314501" w14:textId="77777777" w:rsidR="0042266B" w:rsidRPr="009D5C0D" w:rsidRDefault="0042266B" w:rsidP="00CE4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C0D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314" w:type="dxa"/>
          </w:tcPr>
          <w:p w14:paraId="5D3127AE" w14:textId="77777777" w:rsidR="0042266B" w:rsidRPr="009D5C0D" w:rsidRDefault="0042266B" w:rsidP="00CE4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C0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356" w:type="dxa"/>
          </w:tcPr>
          <w:p w14:paraId="41CC22C4" w14:textId="77777777" w:rsidR="0042266B" w:rsidRPr="009D5C0D" w:rsidRDefault="0042266B" w:rsidP="00CE4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C0D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</w:tr>
      <w:tr w:rsidR="0042266B" w:rsidRPr="00087F17" w14:paraId="749B4257" w14:textId="77777777" w:rsidTr="00CE4685">
        <w:trPr>
          <w:trHeight w:val="278"/>
        </w:trPr>
        <w:tc>
          <w:tcPr>
            <w:tcW w:w="737" w:type="dxa"/>
            <w:vMerge/>
          </w:tcPr>
          <w:p w14:paraId="78DD2E71" w14:textId="77777777" w:rsidR="0042266B" w:rsidRPr="00087F17" w:rsidRDefault="0042266B" w:rsidP="00CE46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584BA8D9" w14:textId="77777777" w:rsidR="0042266B" w:rsidRPr="00087F17" w:rsidRDefault="0042266B" w:rsidP="00CE46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69997A26" w14:textId="77777777" w:rsidR="0042266B" w:rsidRPr="00087F17" w:rsidRDefault="0042266B" w:rsidP="00CE46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14:paraId="3FF00488" w14:textId="77777777" w:rsidR="0042266B" w:rsidRPr="00087F17" w:rsidRDefault="0042266B" w:rsidP="00CE46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14:paraId="75EAB17D" w14:textId="77777777" w:rsidR="0042266B" w:rsidRPr="00087F17" w:rsidRDefault="0042266B" w:rsidP="00CE46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7A811AE" w14:textId="77777777" w:rsidR="0042266B" w:rsidRPr="00087F17" w:rsidRDefault="0042266B" w:rsidP="00CE46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vMerge/>
          </w:tcPr>
          <w:p w14:paraId="15BB1110" w14:textId="77777777" w:rsidR="0042266B" w:rsidRPr="00087F17" w:rsidRDefault="0042266B" w:rsidP="00CE46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</w:tcPr>
          <w:p w14:paraId="448A45EA" w14:textId="77777777" w:rsidR="0042266B" w:rsidRPr="009D5C0D" w:rsidRDefault="0042266B" w:rsidP="00CE4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C0D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14" w:type="dxa"/>
          </w:tcPr>
          <w:p w14:paraId="07A8F734" w14:textId="77777777" w:rsidR="0042266B" w:rsidRPr="009D5C0D" w:rsidRDefault="0042266B" w:rsidP="00CE4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C0D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14" w:type="dxa"/>
          </w:tcPr>
          <w:p w14:paraId="78204D85" w14:textId="77777777" w:rsidR="0042266B" w:rsidRPr="009D5C0D" w:rsidRDefault="0042266B" w:rsidP="00CE4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C0D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56" w:type="dxa"/>
          </w:tcPr>
          <w:p w14:paraId="0A4ADA09" w14:textId="77777777" w:rsidR="0042266B" w:rsidRPr="009D5C0D" w:rsidRDefault="0042266B" w:rsidP="00CE4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C0D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</w:tbl>
    <w:p w14:paraId="034CF0DB" w14:textId="77777777" w:rsidR="0042266B" w:rsidRPr="00087F17" w:rsidRDefault="0042266B" w:rsidP="0042266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1085" w:type="dxa"/>
        <w:tblLayout w:type="fixed"/>
        <w:tblLook w:val="04A0" w:firstRow="1" w:lastRow="0" w:firstColumn="1" w:lastColumn="0" w:noHBand="0" w:noVBand="1"/>
      </w:tblPr>
      <w:tblGrid>
        <w:gridCol w:w="2155"/>
        <w:gridCol w:w="1417"/>
        <w:gridCol w:w="1418"/>
        <w:gridCol w:w="118"/>
        <w:gridCol w:w="1583"/>
        <w:gridCol w:w="2126"/>
        <w:gridCol w:w="2268"/>
      </w:tblGrid>
      <w:tr w:rsidR="0042266B" w:rsidRPr="00087F17" w14:paraId="3652BF20" w14:textId="77777777" w:rsidTr="00CE4685">
        <w:tc>
          <w:tcPr>
            <w:tcW w:w="2155" w:type="dxa"/>
          </w:tcPr>
          <w:p w14:paraId="39C0AE97" w14:textId="77777777" w:rsidR="0042266B" w:rsidRPr="00087F17" w:rsidRDefault="0042266B" w:rsidP="00CE46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7F17">
              <w:rPr>
                <w:rFonts w:ascii="Times New Roman" w:hAnsi="Times New Roman" w:cs="Times New Roman"/>
                <w:b/>
                <w:sz w:val="20"/>
                <w:szCs w:val="20"/>
              </w:rPr>
              <w:t>Pre-requisite Courses</w:t>
            </w:r>
          </w:p>
        </w:tc>
        <w:tc>
          <w:tcPr>
            <w:tcW w:w="1417" w:type="dxa"/>
          </w:tcPr>
          <w:p w14:paraId="2FF6B711" w14:textId="77777777" w:rsidR="0042266B" w:rsidRPr="00087F17" w:rsidRDefault="0042266B" w:rsidP="00CE46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F17">
              <w:rPr>
                <w:rFonts w:ascii="Times New Roman" w:hAnsi="Times New Roman" w:cs="Times New Roman"/>
                <w:sz w:val="20"/>
                <w:szCs w:val="20"/>
              </w:rPr>
              <w:t xml:space="preserve"> 21MAB102T</w:t>
            </w:r>
          </w:p>
        </w:tc>
        <w:tc>
          <w:tcPr>
            <w:tcW w:w="1418" w:type="dxa"/>
          </w:tcPr>
          <w:p w14:paraId="26D9DA59" w14:textId="77777777" w:rsidR="0042266B" w:rsidRPr="00087F17" w:rsidRDefault="0042266B" w:rsidP="00CE46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7F17">
              <w:rPr>
                <w:rFonts w:ascii="Times New Roman" w:hAnsi="Times New Roman" w:cs="Times New Roman"/>
                <w:b/>
                <w:sz w:val="20"/>
                <w:szCs w:val="20"/>
              </w:rPr>
              <w:t>Co-requisite Courses</w:t>
            </w:r>
          </w:p>
        </w:tc>
        <w:tc>
          <w:tcPr>
            <w:tcW w:w="1701" w:type="dxa"/>
            <w:gridSpan w:val="2"/>
          </w:tcPr>
          <w:p w14:paraId="0E9A53A3" w14:textId="77777777" w:rsidR="0042266B" w:rsidRPr="00087F17" w:rsidRDefault="0042266B" w:rsidP="00CE46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7F17"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  <w:tc>
          <w:tcPr>
            <w:tcW w:w="2126" w:type="dxa"/>
          </w:tcPr>
          <w:p w14:paraId="51875CBF" w14:textId="77777777" w:rsidR="0042266B" w:rsidRPr="00087F17" w:rsidRDefault="0042266B" w:rsidP="00CE46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7F17">
              <w:rPr>
                <w:rFonts w:ascii="Times New Roman" w:hAnsi="Times New Roman" w:cs="Times New Roman"/>
                <w:b/>
                <w:sz w:val="20"/>
                <w:szCs w:val="20"/>
              </w:rPr>
              <w:t>Progressive Courses</w:t>
            </w:r>
          </w:p>
        </w:tc>
        <w:tc>
          <w:tcPr>
            <w:tcW w:w="2268" w:type="dxa"/>
          </w:tcPr>
          <w:p w14:paraId="50FDDEA2" w14:textId="77777777" w:rsidR="0042266B" w:rsidRPr="00087F17" w:rsidRDefault="0042266B" w:rsidP="00CE46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7F17"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</w:tr>
      <w:tr w:rsidR="0042266B" w:rsidRPr="00D14560" w14:paraId="5EDD7D51" w14:textId="77777777" w:rsidTr="00CE4685">
        <w:tc>
          <w:tcPr>
            <w:tcW w:w="2155" w:type="dxa"/>
          </w:tcPr>
          <w:p w14:paraId="1F7AF309" w14:textId="77777777" w:rsidR="0042266B" w:rsidRPr="00D14560" w:rsidRDefault="0042266B" w:rsidP="00CE468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56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Course Offering Department </w:t>
            </w:r>
          </w:p>
        </w:tc>
        <w:tc>
          <w:tcPr>
            <w:tcW w:w="2953" w:type="dxa"/>
            <w:gridSpan w:val="3"/>
          </w:tcPr>
          <w:p w14:paraId="4ACA73E4" w14:textId="77777777" w:rsidR="0042266B" w:rsidRPr="00D14560" w:rsidRDefault="0042266B" w:rsidP="00CE46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4560">
              <w:rPr>
                <w:rFonts w:ascii="Times New Roman" w:hAnsi="Times New Roman" w:cs="Times New Roman"/>
                <w:sz w:val="20"/>
                <w:szCs w:val="20"/>
              </w:rPr>
              <w:t xml:space="preserve"> Mathematics</w:t>
            </w:r>
          </w:p>
        </w:tc>
        <w:tc>
          <w:tcPr>
            <w:tcW w:w="1583" w:type="dxa"/>
          </w:tcPr>
          <w:p w14:paraId="53CCC094" w14:textId="77777777" w:rsidR="0042266B" w:rsidRPr="00D14560" w:rsidRDefault="0042266B" w:rsidP="00CE46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4560">
              <w:rPr>
                <w:rFonts w:ascii="Times New Roman" w:hAnsi="Times New Roman" w:cs="Times New Roman"/>
                <w:b/>
                <w:sz w:val="20"/>
                <w:szCs w:val="20"/>
              </w:rPr>
              <w:t>Data Book / Codes/Standards</w:t>
            </w:r>
          </w:p>
        </w:tc>
        <w:tc>
          <w:tcPr>
            <w:tcW w:w="4394" w:type="dxa"/>
            <w:gridSpan w:val="2"/>
          </w:tcPr>
          <w:p w14:paraId="7104C3EE" w14:textId="77777777" w:rsidR="0042266B" w:rsidRPr="00D14560" w:rsidRDefault="0042266B" w:rsidP="00CE46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4560"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</w:tc>
      </w:tr>
    </w:tbl>
    <w:p w14:paraId="74E590D6" w14:textId="77777777" w:rsidR="00892A46" w:rsidRDefault="00892A46" w:rsidP="00892A46">
      <w:pPr>
        <w:rPr>
          <w:sz w:val="8"/>
          <w:szCs w:val="8"/>
        </w:rPr>
      </w:pPr>
    </w:p>
    <w:tbl>
      <w:tblPr>
        <w:tblStyle w:val="TableGrid"/>
        <w:tblW w:w="11132" w:type="dxa"/>
        <w:tblLayout w:type="fixed"/>
        <w:tblLook w:val="04A0" w:firstRow="1" w:lastRow="0" w:firstColumn="1" w:lastColumn="0" w:noHBand="0" w:noVBand="1"/>
      </w:tblPr>
      <w:tblGrid>
        <w:gridCol w:w="736"/>
        <w:gridCol w:w="1276"/>
        <w:gridCol w:w="3119"/>
        <w:gridCol w:w="142"/>
        <w:gridCol w:w="709"/>
        <w:gridCol w:w="76"/>
        <w:gridCol w:w="460"/>
        <w:gridCol w:w="35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6"/>
      </w:tblGrid>
      <w:tr w:rsidR="00577816" w:rsidRPr="003E791E" w14:paraId="0DE184E9" w14:textId="6CF3BC74" w:rsidTr="001C49A8">
        <w:trPr>
          <w:trHeight w:val="490"/>
        </w:trPr>
        <w:tc>
          <w:tcPr>
            <w:tcW w:w="2012" w:type="dxa"/>
            <w:gridSpan w:val="2"/>
            <w:tcBorders>
              <w:bottom w:val="single" w:sz="2" w:space="0" w:color="auto"/>
            </w:tcBorders>
          </w:tcPr>
          <w:p w14:paraId="0CD3FFCD" w14:textId="03A0C958" w:rsidR="00577816" w:rsidRPr="00FA3BE2" w:rsidRDefault="00577816" w:rsidP="001C24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 Learning Rationale (CLR)</w:t>
            </w:r>
          </w:p>
        </w:tc>
        <w:tc>
          <w:tcPr>
            <w:tcW w:w="3119" w:type="dxa"/>
            <w:tcBorders>
              <w:bottom w:val="single" w:sz="2" w:space="0" w:color="auto"/>
            </w:tcBorders>
          </w:tcPr>
          <w:p w14:paraId="3C090C7A" w14:textId="4A58DC75" w:rsidR="00577816" w:rsidRPr="00910BE7" w:rsidRDefault="00577816" w:rsidP="001C24C8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The purpose of learning this course is to:</w:t>
            </w:r>
          </w:p>
        </w:tc>
        <w:tc>
          <w:tcPr>
            <w:tcW w:w="142" w:type="dxa"/>
            <w:vMerge w:val="restart"/>
            <w:tcBorders>
              <w:top w:val="single" w:sz="4" w:space="0" w:color="auto"/>
              <w:bottom w:val="single" w:sz="2" w:space="0" w:color="auto"/>
            </w:tcBorders>
          </w:tcPr>
          <w:p w14:paraId="099487C7" w14:textId="77777777" w:rsidR="00577816" w:rsidRPr="00910BE7" w:rsidRDefault="00577816" w:rsidP="001C2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307638" w14:textId="77777777" w:rsidR="00577816" w:rsidRPr="005F60B7" w:rsidRDefault="00577816" w:rsidP="001C24C8">
            <w:pPr>
              <w:rPr>
                <w:rFonts w:ascii="Cambria Math" w:hAnsi="Cambria Math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8340A46" w14:textId="57706A40" w:rsidR="00577816" w:rsidRPr="00157285" w:rsidRDefault="00577816" w:rsidP="001C24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sz w:val="18"/>
                <w:szCs w:val="18"/>
              </w:rPr>
              <w:t>Learning</w:t>
            </w:r>
          </w:p>
        </w:tc>
        <w:tc>
          <w:tcPr>
            <w:tcW w:w="7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F7B07A7" w14:textId="38CBD870" w:rsidR="00577816" w:rsidRPr="00157285" w:rsidRDefault="00577816" w:rsidP="0059614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074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1ADF8" w14:textId="77777777" w:rsidR="00577816" w:rsidRPr="00157285" w:rsidRDefault="00577816" w:rsidP="0059614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Program Outcomes (PO)</w:t>
            </w:r>
          </w:p>
        </w:tc>
      </w:tr>
      <w:tr w:rsidR="00DA68AE" w:rsidRPr="003E791E" w14:paraId="33CA43BF" w14:textId="77777777" w:rsidTr="00A6711E">
        <w:trPr>
          <w:gridAfter w:val="1"/>
          <w:wAfter w:w="6" w:type="dxa"/>
          <w:trHeight w:val="130"/>
        </w:trPr>
        <w:tc>
          <w:tcPr>
            <w:tcW w:w="736" w:type="dxa"/>
          </w:tcPr>
          <w:p w14:paraId="329DEDCD" w14:textId="3D8A21FF" w:rsidR="00DA68AE" w:rsidRPr="00FA3BE2" w:rsidRDefault="00DA68AE" w:rsidP="00DA68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3B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CLR-1: </w:t>
            </w:r>
          </w:p>
        </w:tc>
        <w:tc>
          <w:tcPr>
            <w:tcW w:w="4395" w:type="dxa"/>
            <w:gridSpan w:val="2"/>
          </w:tcPr>
          <w:p w14:paraId="6FB88CD0" w14:textId="2799D884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Analyze partial differential equations, </w:t>
            </w:r>
            <w:r w:rsidR="00A370C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and 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interpret the solutions </w:t>
            </w:r>
            <w:r w:rsidR="00A370CA">
              <w:rPr>
                <w:rFonts w:ascii="Times New Roman" w:hAnsi="Times New Roman" w:cs="Times New Roman"/>
                <w:i/>
                <w:sz w:val="18"/>
                <w:szCs w:val="18"/>
              </w:rPr>
              <w:t>related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A370C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to 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PDE </w:t>
            </w:r>
            <w:r w:rsidR="00AE22A3">
              <w:rPr>
                <w:rFonts w:ascii="Times New Roman" w:hAnsi="Times New Roman" w:cs="Times New Roman"/>
                <w:i/>
                <w:sz w:val="18"/>
                <w:szCs w:val="18"/>
              </w:rPr>
              <w:t>in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engineering</w:t>
            </w:r>
            <w:r w:rsidR="00AE22A3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problems.</w:t>
            </w:r>
          </w:p>
        </w:tc>
        <w:tc>
          <w:tcPr>
            <w:tcW w:w="142" w:type="dxa"/>
            <w:vMerge/>
          </w:tcPr>
          <w:p w14:paraId="15FF025F" w14:textId="77777777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30AC542" w14:textId="2E686665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76" w:type="dxa"/>
            <w:vMerge/>
            <w:tcBorders>
              <w:right w:val="single" w:sz="4" w:space="0" w:color="auto"/>
            </w:tcBorders>
          </w:tcPr>
          <w:p w14:paraId="123EFF2B" w14:textId="77777777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60" w:type="dxa"/>
            <w:tcBorders>
              <w:left w:val="single" w:sz="4" w:space="0" w:color="auto"/>
            </w:tcBorders>
          </w:tcPr>
          <w:p w14:paraId="15CFCF38" w14:textId="77777777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i/>
                <w:sz w:val="18"/>
                <w:szCs w:val="18"/>
              </w:rPr>
              <w:t>1</w:t>
            </w:r>
          </w:p>
        </w:tc>
        <w:tc>
          <w:tcPr>
            <w:tcW w:w="355" w:type="dxa"/>
          </w:tcPr>
          <w:p w14:paraId="604D4C77" w14:textId="77777777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i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14:paraId="107B691E" w14:textId="77777777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i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14:paraId="697C6F59" w14:textId="77777777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i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14:paraId="65C8A629" w14:textId="77777777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i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14:paraId="5D9B6442" w14:textId="77777777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i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14:paraId="2D62315D" w14:textId="77777777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i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14:paraId="2B0C7A27" w14:textId="77777777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i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14:paraId="18B6FAF2" w14:textId="77777777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i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14:paraId="3EC5C20C" w14:textId="77777777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i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14:paraId="43B21FAD" w14:textId="77777777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i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14:paraId="2375F71B" w14:textId="77777777" w:rsidR="00DA68AE" w:rsidRPr="0015728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157285">
              <w:rPr>
                <w:rFonts w:ascii="Times New Roman" w:hAnsi="Times New Roman" w:cs="Times New Roman"/>
                <w:i/>
                <w:sz w:val="18"/>
                <w:szCs w:val="18"/>
              </w:rPr>
              <w:t>12</w:t>
            </w:r>
          </w:p>
        </w:tc>
      </w:tr>
      <w:tr w:rsidR="00577816" w:rsidRPr="003E791E" w14:paraId="68307948" w14:textId="77777777" w:rsidTr="00A6711E">
        <w:trPr>
          <w:gridAfter w:val="1"/>
          <w:wAfter w:w="6" w:type="dxa"/>
        </w:trPr>
        <w:tc>
          <w:tcPr>
            <w:tcW w:w="736" w:type="dxa"/>
          </w:tcPr>
          <w:p w14:paraId="7195C608" w14:textId="77470036" w:rsidR="00577816" w:rsidRPr="00FA3BE2" w:rsidRDefault="00577816" w:rsidP="001C24C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3B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CLR-2: </w:t>
            </w:r>
          </w:p>
        </w:tc>
        <w:tc>
          <w:tcPr>
            <w:tcW w:w="4395" w:type="dxa"/>
            <w:gridSpan w:val="2"/>
          </w:tcPr>
          <w:p w14:paraId="19DB2455" w14:textId="407CA6FF" w:rsidR="00577816" w:rsidRPr="002E5F09" w:rsidRDefault="00AE22A3" w:rsidP="0041569B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Compute the </w:t>
            </w:r>
            <w:r w:rsidR="008F43B1">
              <w:rPr>
                <w:rFonts w:ascii="Times New Roman" w:hAnsi="Times New Roman" w:cs="Times New Roman"/>
                <w:i/>
                <w:sz w:val="18"/>
                <w:szCs w:val="18"/>
              </w:rPr>
              <w:t>F</w:t>
            </w:r>
            <w:r w:rsidR="00DA68AE"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ourier series expansion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and express</w:t>
            </w:r>
            <w:r w:rsidR="00DA68AE"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A370C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the </w:t>
            </w:r>
            <w:r w:rsidR="008F43B1">
              <w:rPr>
                <w:rFonts w:ascii="Times New Roman" w:hAnsi="Times New Roman" w:cs="Times New Roman"/>
                <w:i/>
                <w:sz w:val="18"/>
                <w:szCs w:val="18"/>
              </w:rPr>
              <w:t>s</w:t>
            </w:r>
            <w:r w:rsidR="00DA68AE"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ine and </w:t>
            </w:r>
            <w:r w:rsidR="008F43B1">
              <w:rPr>
                <w:rFonts w:ascii="Times New Roman" w:hAnsi="Times New Roman" w:cs="Times New Roman"/>
                <w:i/>
                <w:sz w:val="18"/>
                <w:szCs w:val="18"/>
              </w:rPr>
              <w:t>c</w:t>
            </w:r>
            <w:r w:rsidR="00DA68AE"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osine </w:t>
            </w:r>
            <w:r w:rsidR="00A370CA">
              <w:rPr>
                <w:rFonts w:ascii="Times New Roman" w:hAnsi="Times New Roman" w:cs="Times New Roman"/>
                <w:i/>
                <w:sz w:val="18"/>
                <w:szCs w:val="18"/>
              </w:rPr>
              <w:t>series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42" w:type="dxa"/>
            <w:vMerge/>
          </w:tcPr>
          <w:p w14:paraId="070D9B70" w14:textId="77777777" w:rsidR="00577816" w:rsidRPr="002E5F09" w:rsidRDefault="00577816" w:rsidP="001C24C8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extDirection w:val="btLr"/>
          </w:tcPr>
          <w:p w14:paraId="3010C0E6" w14:textId="10EAABCA" w:rsidR="00577816" w:rsidRPr="00CD5998" w:rsidRDefault="00577816" w:rsidP="001C49A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Blooms Level (1-6)</w:t>
            </w: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</w:r>
          </w:p>
        </w:tc>
        <w:tc>
          <w:tcPr>
            <w:tcW w:w="76" w:type="dxa"/>
            <w:vMerge/>
            <w:tcBorders>
              <w:right w:val="single" w:sz="4" w:space="0" w:color="auto"/>
            </w:tcBorders>
          </w:tcPr>
          <w:p w14:paraId="0D0117A5" w14:textId="77777777" w:rsidR="00577816" w:rsidRPr="00CD5998" w:rsidRDefault="00577816" w:rsidP="001C24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tcBorders>
              <w:left w:val="single" w:sz="4" w:space="0" w:color="auto"/>
            </w:tcBorders>
            <w:textDirection w:val="btLr"/>
          </w:tcPr>
          <w:p w14:paraId="7DF4D06E" w14:textId="77777777" w:rsidR="00577816" w:rsidRPr="00CD5998" w:rsidRDefault="00577816" w:rsidP="001C24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Engineering Knowledge</w:t>
            </w:r>
          </w:p>
        </w:tc>
        <w:tc>
          <w:tcPr>
            <w:tcW w:w="355" w:type="dxa"/>
            <w:vMerge w:val="restart"/>
            <w:textDirection w:val="btLr"/>
          </w:tcPr>
          <w:p w14:paraId="33ED14B5" w14:textId="77777777" w:rsidR="00577816" w:rsidRPr="00CD5998" w:rsidRDefault="00577816" w:rsidP="001C24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Problem Analysis</w:t>
            </w:r>
          </w:p>
        </w:tc>
        <w:tc>
          <w:tcPr>
            <w:tcW w:w="426" w:type="dxa"/>
            <w:vMerge w:val="restart"/>
            <w:textDirection w:val="btLr"/>
          </w:tcPr>
          <w:p w14:paraId="29402A43" w14:textId="77777777" w:rsidR="00577816" w:rsidRPr="00CD5998" w:rsidRDefault="00577816" w:rsidP="001C24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Design &amp; Development</w:t>
            </w:r>
          </w:p>
        </w:tc>
        <w:tc>
          <w:tcPr>
            <w:tcW w:w="425" w:type="dxa"/>
            <w:vMerge w:val="restart"/>
            <w:textDirection w:val="btLr"/>
          </w:tcPr>
          <w:p w14:paraId="1DA22342" w14:textId="77777777" w:rsidR="00577816" w:rsidRPr="00CD5998" w:rsidRDefault="00577816" w:rsidP="001C24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Analysis, Design, Research</w:t>
            </w:r>
          </w:p>
        </w:tc>
        <w:tc>
          <w:tcPr>
            <w:tcW w:w="425" w:type="dxa"/>
            <w:vMerge w:val="restart"/>
            <w:textDirection w:val="btLr"/>
          </w:tcPr>
          <w:p w14:paraId="702F696D" w14:textId="77777777" w:rsidR="00577816" w:rsidRPr="00CD5998" w:rsidRDefault="00577816" w:rsidP="001C24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Modern Tool Usage</w:t>
            </w:r>
          </w:p>
        </w:tc>
        <w:tc>
          <w:tcPr>
            <w:tcW w:w="425" w:type="dxa"/>
            <w:vMerge w:val="restart"/>
            <w:textDirection w:val="btLr"/>
          </w:tcPr>
          <w:p w14:paraId="65EC5B41" w14:textId="77777777" w:rsidR="00577816" w:rsidRPr="00CD5998" w:rsidRDefault="00577816" w:rsidP="001C24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Society &amp; Culture</w:t>
            </w:r>
          </w:p>
        </w:tc>
        <w:tc>
          <w:tcPr>
            <w:tcW w:w="426" w:type="dxa"/>
            <w:vMerge w:val="restart"/>
            <w:textDirection w:val="btLr"/>
          </w:tcPr>
          <w:p w14:paraId="3775B2BE" w14:textId="77777777" w:rsidR="00577816" w:rsidRPr="00CD5998" w:rsidRDefault="00577816" w:rsidP="001C24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Environment &amp; Sustainability</w:t>
            </w:r>
          </w:p>
        </w:tc>
        <w:tc>
          <w:tcPr>
            <w:tcW w:w="425" w:type="dxa"/>
            <w:vMerge w:val="restart"/>
            <w:textDirection w:val="btLr"/>
          </w:tcPr>
          <w:p w14:paraId="3956EC9B" w14:textId="77777777" w:rsidR="00577816" w:rsidRPr="00CD5998" w:rsidRDefault="00577816" w:rsidP="001C24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Ethics</w:t>
            </w:r>
          </w:p>
        </w:tc>
        <w:tc>
          <w:tcPr>
            <w:tcW w:w="425" w:type="dxa"/>
            <w:vMerge w:val="restart"/>
            <w:textDirection w:val="btLr"/>
          </w:tcPr>
          <w:p w14:paraId="56BFB805" w14:textId="77777777" w:rsidR="00577816" w:rsidRPr="00CD5998" w:rsidRDefault="00577816" w:rsidP="001C24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Individual &amp; Team Work</w:t>
            </w:r>
          </w:p>
        </w:tc>
        <w:tc>
          <w:tcPr>
            <w:tcW w:w="425" w:type="dxa"/>
            <w:vMerge w:val="restart"/>
            <w:textDirection w:val="btLr"/>
          </w:tcPr>
          <w:p w14:paraId="14037D1F" w14:textId="77777777" w:rsidR="00577816" w:rsidRPr="00CD5998" w:rsidRDefault="00577816" w:rsidP="001C24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Communication</w:t>
            </w:r>
          </w:p>
        </w:tc>
        <w:tc>
          <w:tcPr>
            <w:tcW w:w="426" w:type="dxa"/>
            <w:vMerge w:val="restart"/>
            <w:textDirection w:val="btLr"/>
          </w:tcPr>
          <w:p w14:paraId="64E3D7EA" w14:textId="77777777" w:rsidR="00577816" w:rsidRPr="00CD5998" w:rsidRDefault="00577816" w:rsidP="001C24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Project Mgt. &amp; Finance</w:t>
            </w:r>
          </w:p>
        </w:tc>
        <w:tc>
          <w:tcPr>
            <w:tcW w:w="425" w:type="dxa"/>
            <w:vMerge w:val="restart"/>
            <w:textDirection w:val="btLr"/>
          </w:tcPr>
          <w:p w14:paraId="13DF1B0E" w14:textId="77777777" w:rsidR="00577816" w:rsidRPr="00CD5998" w:rsidRDefault="00577816" w:rsidP="001C24C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D59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Life Long Learning</w:t>
            </w:r>
          </w:p>
        </w:tc>
      </w:tr>
      <w:tr w:rsidR="00DA68AE" w:rsidRPr="003E791E" w14:paraId="2DF7A67D" w14:textId="77777777" w:rsidTr="00A6711E">
        <w:trPr>
          <w:gridAfter w:val="1"/>
          <w:wAfter w:w="6" w:type="dxa"/>
        </w:trPr>
        <w:tc>
          <w:tcPr>
            <w:tcW w:w="736" w:type="dxa"/>
          </w:tcPr>
          <w:p w14:paraId="26A9B16C" w14:textId="79E009E1" w:rsidR="00DA68AE" w:rsidRPr="00FA3BE2" w:rsidRDefault="00DA68AE" w:rsidP="00DA68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3B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CLR-3: </w:t>
            </w:r>
          </w:p>
        </w:tc>
        <w:tc>
          <w:tcPr>
            <w:tcW w:w="4395" w:type="dxa"/>
            <w:gridSpan w:val="2"/>
          </w:tcPr>
          <w:p w14:paraId="57085626" w14:textId="268182BA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r w:rsidR="00AE22A3">
              <w:rPr>
                <w:rFonts w:ascii="Times New Roman" w:hAnsi="Times New Roman" w:cs="Times New Roman"/>
                <w:i/>
                <w:sz w:val="18"/>
                <w:szCs w:val="18"/>
              </w:rPr>
              <w:t>nalyze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A370CA">
              <w:rPr>
                <w:rFonts w:ascii="Times New Roman" w:hAnsi="Times New Roman" w:cs="Times New Roman"/>
                <w:i/>
                <w:sz w:val="18"/>
                <w:szCs w:val="18"/>
              </w:rPr>
              <w:t>one-dimensional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wave and heat equation</w:t>
            </w:r>
            <w:r w:rsidR="00D3696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s using PDE and </w:t>
            </w:r>
            <w:r w:rsidR="008F43B1">
              <w:rPr>
                <w:rFonts w:ascii="Times New Roman" w:hAnsi="Times New Roman" w:cs="Times New Roman"/>
                <w:i/>
                <w:sz w:val="18"/>
                <w:szCs w:val="18"/>
              </w:rPr>
              <w:t>F</w:t>
            </w:r>
            <w:r w:rsidR="00D3696B">
              <w:rPr>
                <w:rFonts w:ascii="Times New Roman" w:hAnsi="Times New Roman" w:cs="Times New Roman"/>
                <w:i/>
                <w:sz w:val="18"/>
                <w:szCs w:val="18"/>
              </w:rPr>
              <w:t>ourier series concepts.</w:t>
            </w:r>
          </w:p>
        </w:tc>
        <w:tc>
          <w:tcPr>
            <w:tcW w:w="142" w:type="dxa"/>
            <w:vMerge/>
          </w:tcPr>
          <w:p w14:paraId="75DDC871" w14:textId="77777777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85F92AE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6" w:type="dxa"/>
            <w:vMerge/>
            <w:tcBorders>
              <w:right w:val="single" w:sz="4" w:space="0" w:color="auto"/>
            </w:tcBorders>
          </w:tcPr>
          <w:p w14:paraId="0826AF49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left w:val="single" w:sz="4" w:space="0" w:color="auto"/>
            </w:tcBorders>
            <w:textDirection w:val="btLr"/>
          </w:tcPr>
          <w:p w14:paraId="4F1F40A9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5" w:type="dxa"/>
            <w:vMerge/>
            <w:textDirection w:val="btLr"/>
          </w:tcPr>
          <w:p w14:paraId="7D00759F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  <w:textDirection w:val="btLr"/>
          </w:tcPr>
          <w:p w14:paraId="15AD59FD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3661F0E3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66631439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020BADCC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  <w:textDirection w:val="btLr"/>
          </w:tcPr>
          <w:p w14:paraId="15170B7B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30203325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5E56EB88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4796991F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  <w:textDirection w:val="btLr"/>
          </w:tcPr>
          <w:p w14:paraId="777D167F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14D4F6FB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A68AE" w:rsidRPr="003E791E" w14:paraId="3094CF7B" w14:textId="77777777" w:rsidTr="00A6711E">
        <w:trPr>
          <w:gridAfter w:val="1"/>
          <w:wAfter w:w="6" w:type="dxa"/>
        </w:trPr>
        <w:tc>
          <w:tcPr>
            <w:tcW w:w="736" w:type="dxa"/>
          </w:tcPr>
          <w:p w14:paraId="10BAD278" w14:textId="22E7FD18" w:rsidR="00DA68AE" w:rsidRPr="00FA3BE2" w:rsidRDefault="00DA68AE" w:rsidP="00DA68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3B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CLR-4: </w:t>
            </w:r>
          </w:p>
        </w:tc>
        <w:tc>
          <w:tcPr>
            <w:tcW w:w="4395" w:type="dxa"/>
            <w:gridSpan w:val="2"/>
          </w:tcPr>
          <w:p w14:paraId="6A28FCE3" w14:textId="2224AF6F" w:rsidR="00DA68AE" w:rsidRPr="002E5F09" w:rsidRDefault="00D3696B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Analyze </w:t>
            </w:r>
            <w:r w:rsidR="008F43B1">
              <w:rPr>
                <w:rFonts w:ascii="Times New Roman" w:hAnsi="Times New Roman" w:cs="Times New Roman"/>
                <w:i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ourier transforms and </w:t>
            </w:r>
            <w:r w:rsidR="00A370CA">
              <w:rPr>
                <w:rFonts w:ascii="Times New Roman" w:hAnsi="Times New Roman" w:cs="Times New Roman"/>
                <w:i/>
                <w:sz w:val="18"/>
                <w:szCs w:val="18"/>
              </w:rPr>
              <w:t>their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properties</w:t>
            </w:r>
            <w:r w:rsidR="00DA68AE"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42" w:type="dxa"/>
            <w:vMerge/>
          </w:tcPr>
          <w:p w14:paraId="417A929E" w14:textId="77777777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16577E6F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6" w:type="dxa"/>
            <w:vMerge/>
            <w:tcBorders>
              <w:right w:val="single" w:sz="4" w:space="0" w:color="auto"/>
            </w:tcBorders>
          </w:tcPr>
          <w:p w14:paraId="04CF16E7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left w:val="single" w:sz="4" w:space="0" w:color="auto"/>
            </w:tcBorders>
            <w:textDirection w:val="btLr"/>
          </w:tcPr>
          <w:p w14:paraId="17AE42F5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5" w:type="dxa"/>
            <w:vMerge/>
            <w:textDirection w:val="btLr"/>
          </w:tcPr>
          <w:p w14:paraId="134B7CD6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  <w:textDirection w:val="btLr"/>
          </w:tcPr>
          <w:p w14:paraId="5200CA53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035EAEEB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62691BE6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75603F09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  <w:textDirection w:val="btLr"/>
          </w:tcPr>
          <w:p w14:paraId="085F3F79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4912BA88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6E8AC85F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5D35E3F7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  <w:textDirection w:val="btLr"/>
          </w:tcPr>
          <w:p w14:paraId="77775384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37CBF886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A68AE" w:rsidRPr="003E791E" w14:paraId="69BD8116" w14:textId="77777777" w:rsidTr="00A6711E">
        <w:trPr>
          <w:gridAfter w:val="1"/>
          <w:wAfter w:w="6" w:type="dxa"/>
          <w:trHeight w:val="104"/>
        </w:trPr>
        <w:tc>
          <w:tcPr>
            <w:tcW w:w="736" w:type="dxa"/>
          </w:tcPr>
          <w:p w14:paraId="1C1A5EAE" w14:textId="38E53B0A" w:rsidR="00DA68AE" w:rsidRPr="00FA3BE2" w:rsidRDefault="00DA68AE" w:rsidP="00DA68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3BE2">
              <w:rPr>
                <w:rFonts w:ascii="Times New Roman" w:hAnsi="Times New Roman" w:cs="Times New Roman"/>
                <w:b/>
                <w:sz w:val="18"/>
                <w:szCs w:val="18"/>
              </w:rPr>
              <w:t>CLR-5:</w:t>
            </w:r>
          </w:p>
        </w:tc>
        <w:tc>
          <w:tcPr>
            <w:tcW w:w="4395" w:type="dxa"/>
            <w:gridSpan w:val="2"/>
          </w:tcPr>
          <w:p w14:paraId="3AAF0890" w14:textId="31C7B125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Analyze </w:t>
            </w:r>
            <w:r w:rsidR="00BC791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Z 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>transform for solving discrete-time Signal problems.</w:t>
            </w:r>
          </w:p>
        </w:tc>
        <w:tc>
          <w:tcPr>
            <w:tcW w:w="142" w:type="dxa"/>
            <w:vMerge/>
          </w:tcPr>
          <w:p w14:paraId="67E83D7F" w14:textId="77777777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538C3263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6" w:type="dxa"/>
            <w:vMerge/>
            <w:tcBorders>
              <w:right w:val="single" w:sz="4" w:space="0" w:color="auto"/>
            </w:tcBorders>
          </w:tcPr>
          <w:p w14:paraId="6B578D23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left w:val="single" w:sz="4" w:space="0" w:color="auto"/>
            </w:tcBorders>
            <w:textDirection w:val="btLr"/>
          </w:tcPr>
          <w:p w14:paraId="18CE5EE5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5" w:type="dxa"/>
            <w:vMerge/>
            <w:textDirection w:val="btLr"/>
          </w:tcPr>
          <w:p w14:paraId="401B2F50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  <w:textDirection w:val="btLr"/>
          </w:tcPr>
          <w:p w14:paraId="6DF2EBC6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1B4BF15C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4B771596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3283FA0E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  <w:textDirection w:val="btLr"/>
          </w:tcPr>
          <w:p w14:paraId="0C1CA768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424EFCB9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6B422B08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6479CC56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  <w:textDirection w:val="btLr"/>
          </w:tcPr>
          <w:p w14:paraId="2FA0F7CE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extDirection w:val="btLr"/>
          </w:tcPr>
          <w:p w14:paraId="4D4F5747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A68AE" w:rsidRPr="003E791E" w14:paraId="1F6FA4BB" w14:textId="77777777" w:rsidTr="00A6711E">
        <w:trPr>
          <w:gridAfter w:val="1"/>
          <w:wAfter w:w="6" w:type="dxa"/>
          <w:trHeight w:val="419"/>
        </w:trPr>
        <w:tc>
          <w:tcPr>
            <w:tcW w:w="736" w:type="dxa"/>
            <w:tcBorders>
              <w:bottom w:val="single" w:sz="4" w:space="0" w:color="auto"/>
            </w:tcBorders>
          </w:tcPr>
          <w:p w14:paraId="57E86857" w14:textId="09172A54" w:rsidR="00DA68AE" w:rsidRPr="00FA3BE2" w:rsidRDefault="00DA68AE" w:rsidP="00DA68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FA3BE2">
              <w:rPr>
                <w:rFonts w:ascii="Times New Roman" w:hAnsi="Times New Roman" w:cs="Times New Roman"/>
                <w:b/>
                <w:sz w:val="18"/>
                <w:szCs w:val="18"/>
              </w:rPr>
              <w:t>LR-6: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09F7B676" w14:textId="4C603C7C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Distinguish the importance of PDE, </w:t>
            </w:r>
            <w:r w:rsidR="008F43B1">
              <w:rPr>
                <w:rFonts w:ascii="Times New Roman" w:hAnsi="Times New Roman" w:cs="Times New Roman"/>
                <w:i/>
                <w:sz w:val="18"/>
                <w:szCs w:val="18"/>
              </w:rPr>
              <w:t>F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ourier series, </w:t>
            </w:r>
            <w:r w:rsidR="00A370CA">
              <w:rPr>
                <w:rFonts w:ascii="Times New Roman" w:hAnsi="Times New Roman" w:cs="Times New Roman"/>
                <w:i/>
                <w:sz w:val="18"/>
                <w:szCs w:val="18"/>
              </w:rPr>
              <w:t>one-dimensional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wave</w:t>
            </w:r>
            <w:r w:rsidR="00A370CA">
              <w:rPr>
                <w:rFonts w:ascii="Times New Roman" w:hAnsi="Times New Roman" w:cs="Times New Roman"/>
                <w:i/>
                <w:sz w:val="18"/>
                <w:szCs w:val="18"/>
              </w:rPr>
              <w:t>,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and heat equations, </w:t>
            </w:r>
            <w:r w:rsidR="00B34E09">
              <w:rPr>
                <w:rFonts w:ascii="Times New Roman" w:hAnsi="Times New Roman" w:cs="Times New Roman"/>
                <w:i/>
                <w:sz w:val="18"/>
                <w:szCs w:val="18"/>
              </w:rPr>
              <w:t>F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ourier and </w:t>
            </w:r>
            <w:r w:rsidR="008F43B1">
              <w:rPr>
                <w:rFonts w:ascii="Times New Roman" w:hAnsi="Times New Roman" w:cs="Times New Roman"/>
                <w:i/>
                <w:sz w:val="18"/>
                <w:szCs w:val="18"/>
              </w:rPr>
              <w:t>Z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– transform</w:t>
            </w:r>
            <w:r w:rsidR="00D3696B">
              <w:rPr>
                <w:rFonts w:ascii="Times New Roman" w:hAnsi="Times New Roman" w:cs="Times New Roman"/>
                <w:i/>
                <w:sz w:val="18"/>
                <w:szCs w:val="18"/>
              </w:rPr>
              <w:t>s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42" w:type="dxa"/>
            <w:vMerge/>
            <w:tcBorders>
              <w:bottom w:val="nil"/>
            </w:tcBorders>
          </w:tcPr>
          <w:p w14:paraId="7F1F9312" w14:textId="77777777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bottom w:val="single" w:sz="2" w:space="0" w:color="auto"/>
            </w:tcBorders>
          </w:tcPr>
          <w:p w14:paraId="795A214E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6" w:type="dxa"/>
            <w:vMerge/>
            <w:tcBorders>
              <w:bottom w:val="single" w:sz="2" w:space="0" w:color="auto"/>
              <w:right w:val="single" w:sz="4" w:space="0" w:color="auto"/>
            </w:tcBorders>
          </w:tcPr>
          <w:p w14:paraId="05C4B0AA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left w:val="single" w:sz="4" w:space="0" w:color="auto"/>
              <w:bottom w:val="single" w:sz="2" w:space="0" w:color="auto"/>
            </w:tcBorders>
            <w:textDirection w:val="btLr"/>
          </w:tcPr>
          <w:p w14:paraId="65BA26F9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5" w:type="dxa"/>
            <w:vMerge/>
            <w:tcBorders>
              <w:bottom w:val="single" w:sz="2" w:space="0" w:color="auto"/>
            </w:tcBorders>
            <w:textDirection w:val="btLr"/>
          </w:tcPr>
          <w:p w14:paraId="317607A8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bottom w:val="single" w:sz="2" w:space="0" w:color="auto"/>
            </w:tcBorders>
            <w:textDirection w:val="btLr"/>
          </w:tcPr>
          <w:p w14:paraId="181092C6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2" w:space="0" w:color="auto"/>
            </w:tcBorders>
            <w:textDirection w:val="btLr"/>
          </w:tcPr>
          <w:p w14:paraId="4EDB6822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2" w:space="0" w:color="auto"/>
            </w:tcBorders>
            <w:textDirection w:val="btLr"/>
          </w:tcPr>
          <w:p w14:paraId="5236AEA7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2" w:space="0" w:color="auto"/>
            </w:tcBorders>
            <w:textDirection w:val="btLr"/>
          </w:tcPr>
          <w:p w14:paraId="16D70F64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bottom w:val="single" w:sz="2" w:space="0" w:color="auto"/>
            </w:tcBorders>
            <w:textDirection w:val="btLr"/>
          </w:tcPr>
          <w:p w14:paraId="5376372F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2" w:space="0" w:color="auto"/>
            </w:tcBorders>
            <w:textDirection w:val="btLr"/>
          </w:tcPr>
          <w:p w14:paraId="792FE754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2" w:space="0" w:color="auto"/>
            </w:tcBorders>
            <w:textDirection w:val="btLr"/>
          </w:tcPr>
          <w:p w14:paraId="3DCA78E0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2" w:space="0" w:color="auto"/>
            </w:tcBorders>
            <w:textDirection w:val="btLr"/>
          </w:tcPr>
          <w:p w14:paraId="1B8C10DB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bottom w:val="single" w:sz="2" w:space="0" w:color="auto"/>
            </w:tcBorders>
            <w:textDirection w:val="btLr"/>
          </w:tcPr>
          <w:p w14:paraId="676F4F1D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2" w:space="0" w:color="auto"/>
            </w:tcBorders>
            <w:textDirection w:val="btLr"/>
          </w:tcPr>
          <w:p w14:paraId="343AF629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A68AE" w:rsidRPr="00B0789C" w14:paraId="66E4FDA9" w14:textId="77777777" w:rsidTr="00A6711E">
        <w:trPr>
          <w:gridAfter w:val="1"/>
          <w:wAfter w:w="6" w:type="dxa"/>
        </w:trPr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</w:tcPr>
          <w:p w14:paraId="2234154A" w14:textId="77777777" w:rsidR="00DA68AE" w:rsidRPr="00B0789C" w:rsidRDefault="00DA68AE" w:rsidP="00DA68AE">
            <w:pPr>
              <w:rPr>
                <w:sz w:val="10"/>
                <w:szCs w:val="10"/>
              </w:rPr>
            </w:pPr>
          </w:p>
        </w:tc>
        <w:tc>
          <w:tcPr>
            <w:tcW w:w="439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3216DAE" w14:textId="77777777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</w:tcBorders>
          </w:tcPr>
          <w:p w14:paraId="74799615" w14:textId="77777777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14:paraId="777F96B7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6" w:type="dxa"/>
            <w:vMerge/>
            <w:tcBorders>
              <w:right w:val="single" w:sz="4" w:space="0" w:color="auto"/>
            </w:tcBorders>
          </w:tcPr>
          <w:p w14:paraId="2710E339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left w:val="single" w:sz="4" w:space="0" w:color="auto"/>
            </w:tcBorders>
          </w:tcPr>
          <w:p w14:paraId="4DE9D2C7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5" w:type="dxa"/>
            <w:vMerge/>
          </w:tcPr>
          <w:p w14:paraId="1E480AAA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</w:tcPr>
          <w:p w14:paraId="4CCDE496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11C73D9D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239371D3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6A82718F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</w:tcPr>
          <w:p w14:paraId="294B66D9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4CB55BE3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6492F120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74393469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</w:tcPr>
          <w:p w14:paraId="519C8D8A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7DEEC876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A68AE" w:rsidRPr="003E791E" w14:paraId="1E4219BD" w14:textId="77777777" w:rsidTr="00A6711E">
        <w:trPr>
          <w:gridAfter w:val="1"/>
          <w:wAfter w:w="6" w:type="dxa"/>
          <w:trHeight w:val="50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E43A92" w14:textId="09D57BF9" w:rsidR="00DA68AE" w:rsidRPr="002E5F09" w:rsidRDefault="00DA68AE" w:rsidP="00DA68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5F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Course Outcomes (CO):  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3A7EEBF" w14:textId="77777777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>At the end of this course, learners will be able to:</w:t>
            </w:r>
          </w:p>
        </w:tc>
        <w:tc>
          <w:tcPr>
            <w:tcW w:w="709" w:type="dxa"/>
            <w:vMerge/>
          </w:tcPr>
          <w:p w14:paraId="1C7EEB08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6" w:type="dxa"/>
            <w:vMerge/>
            <w:tcBorders>
              <w:right w:val="single" w:sz="4" w:space="0" w:color="auto"/>
            </w:tcBorders>
          </w:tcPr>
          <w:p w14:paraId="3BA9AC61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60" w:type="dxa"/>
            <w:vMerge/>
            <w:tcBorders>
              <w:left w:val="single" w:sz="4" w:space="0" w:color="auto"/>
            </w:tcBorders>
          </w:tcPr>
          <w:p w14:paraId="7746D662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5" w:type="dxa"/>
            <w:vMerge/>
          </w:tcPr>
          <w:p w14:paraId="739B62F0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</w:tcPr>
          <w:p w14:paraId="2B2F7C69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57C49F49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2D1F96E0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2FEBE3AC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</w:tcPr>
          <w:p w14:paraId="0789FE3A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53EAA826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6C4192AB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2AA4944C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6" w:type="dxa"/>
            <w:vMerge/>
          </w:tcPr>
          <w:p w14:paraId="06D9E9ED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14:paraId="70EFD30E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A68AE" w:rsidRPr="003E791E" w14:paraId="57FA2D28" w14:textId="77777777" w:rsidTr="00A6711E">
        <w:trPr>
          <w:gridAfter w:val="1"/>
          <w:wAfter w:w="6" w:type="dxa"/>
        </w:trPr>
        <w:tc>
          <w:tcPr>
            <w:tcW w:w="736" w:type="dxa"/>
          </w:tcPr>
          <w:p w14:paraId="68E23C41" w14:textId="5E01A90A" w:rsidR="00DA68AE" w:rsidRPr="00FA3BE2" w:rsidRDefault="00DA68AE" w:rsidP="00DA68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3B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CO-1: </w:t>
            </w:r>
          </w:p>
        </w:tc>
        <w:tc>
          <w:tcPr>
            <w:tcW w:w="4537" w:type="dxa"/>
            <w:gridSpan w:val="3"/>
          </w:tcPr>
          <w:p w14:paraId="4A2E6639" w14:textId="5371A0C9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>Construct and solve partial differential equations using various techniques</w:t>
            </w:r>
            <w:r w:rsidR="00D3696B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709" w:type="dxa"/>
          </w:tcPr>
          <w:p w14:paraId="71148606" w14:textId="1026516F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4</w:t>
            </w:r>
          </w:p>
        </w:tc>
        <w:tc>
          <w:tcPr>
            <w:tcW w:w="76" w:type="dxa"/>
            <w:vMerge/>
            <w:tcBorders>
              <w:right w:val="single" w:sz="4" w:space="0" w:color="auto"/>
            </w:tcBorders>
          </w:tcPr>
          <w:p w14:paraId="57FC0CCB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single" w:sz="4" w:space="0" w:color="auto"/>
            </w:tcBorders>
          </w:tcPr>
          <w:p w14:paraId="7B83B6B6" w14:textId="6AD3A508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355" w:type="dxa"/>
          </w:tcPr>
          <w:p w14:paraId="070564B3" w14:textId="57E29664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14:paraId="74F4CED0" w14:textId="3DDFFD7F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6EAEECB5" w14:textId="0CBDE9EB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47BBD25E" w14:textId="4EF8F6E0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0B82284F" w14:textId="2AC304D4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6" w:type="dxa"/>
          </w:tcPr>
          <w:p w14:paraId="1B510F1B" w14:textId="7816D022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0FBD3F53" w14:textId="6F781D80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6A3315B0" w14:textId="32021207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44D3E62A" w14:textId="23A4334A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6" w:type="dxa"/>
          </w:tcPr>
          <w:p w14:paraId="1031C24F" w14:textId="6D23ECB9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5FF81D80" w14:textId="78D26C3A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</w:tr>
      <w:tr w:rsidR="00DA68AE" w:rsidRPr="003E791E" w14:paraId="4707FC6D" w14:textId="77777777" w:rsidTr="00A6711E">
        <w:trPr>
          <w:gridAfter w:val="1"/>
          <w:wAfter w:w="6" w:type="dxa"/>
        </w:trPr>
        <w:tc>
          <w:tcPr>
            <w:tcW w:w="736" w:type="dxa"/>
          </w:tcPr>
          <w:p w14:paraId="33A3350B" w14:textId="00BEDD92" w:rsidR="00DA68AE" w:rsidRPr="00FA3BE2" w:rsidRDefault="00DA68AE" w:rsidP="00DA68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3B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CO-2: </w:t>
            </w:r>
          </w:p>
        </w:tc>
        <w:tc>
          <w:tcPr>
            <w:tcW w:w="4537" w:type="dxa"/>
            <w:gridSpan w:val="3"/>
          </w:tcPr>
          <w:p w14:paraId="1736B4D9" w14:textId="676460F1" w:rsidR="00DA68AE" w:rsidRPr="002E5F09" w:rsidRDefault="00DA68AE" w:rsidP="00DA68A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Explain the </w:t>
            </w:r>
            <w:r w:rsidR="008F43B1">
              <w:rPr>
                <w:rFonts w:ascii="Times New Roman" w:hAnsi="Times New Roman" w:cs="Times New Roman"/>
                <w:i/>
                <w:sz w:val="18"/>
                <w:szCs w:val="18"/>
              </w:rPr>
              <w:t>F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>ourier series expansion of a function in terms of sine and cosine series.</w:t>
            </w:r>
          </w:p>
        </w:tc>
        <w:tc>
          <w:tcPr>
            <w:tcW w:w="709" w:type="dxa"/>
          </w:tcPr>
          <w:p w14:paraId="28C4B81C" w14:textId="352071FC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4</w:t>
            </w:r>
          </w:p>
        </w:tc>
        <w:tc>
          <w:tcPr>
            <w:tcW w:w="76" w:type="dxa"/>
            <w:vMerge/>
            <w:tcBorders>
              <w:right w:val="single" w:sz="4" w:space="0" w:color="auto"/>
            </w:tcBorders>
          </w:tcPr>
          <w:p w14:paraId="0CD73C5F" w14:textId="77777777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single" w:sz="4" w:space="0" w:color="auto"/>
            </w:tcBorders>
          </w:tcPr>
          <w:p w14:paraId="3833D22B" w14:textId="41F22F95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355" w:type="dxa"/>
          </w:tcPr>
          <w:p w14:paraId="3712844D" w14:textId="5C7FACA7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14:paraId="5C6A5F27" w14:textId="550CD2B1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77D14B8F" w14:textId="6CC3A0EE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334C9879" w14:textId="4023CF22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1C82269C" w14:textId="169D04B2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6" w:type="dxa"/>
          </w:tcPr>
          <w:p w14:paraId="4810018B" w14:textId="7322914B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2918074A" w14:textId="6E10AC50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19DC7AE6" w14:textId="147A5902" w:rsidR="00DA68AE" w:rsidRPr="00767565" w:rsidRDefault="00DA68AE" w:rsidP="00DA68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3A639B4D" w14:textId="3DF4C098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6" w:type="dxa"/>
          </w:tcPr>
          <w:p w14:paraId="1A49B955" w14:textId="163D6407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1957BBFC" w14:textId="3B8EE15C" w:rsidR="00DA68AE" w:rsidRPr="00767565" w:rsidRDefault="00DA68AE" w:rsidP="00DA68A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</w:tr>
      <w:tr w:rsidR="00A6711E" w:rsidRPr="003E791E" w14:paraId="6A77B9CA" w14:textId="77777777" w:rsidTr="00A6711E">
        <w:trPr>
          <w:gridAfter w:val="1"/>
          <w:wAfter w:w="6" w:type="dxa"/>
        </w:trPr>
        <w:tc>
          <w:tcPr>
            <w:tcW w:w="736" w:type="dxa"/>
          </w:tcPr>
          <w:p w14:paraId="186BCC00" w14:textId="3546E3F6" w:rsidR="00A6711E" w:rsidRPr="00FA3BE2" w:rsidRDefault="00A6711E" w:rsidP="00A6711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3B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CO-3: </w:t>
            </w:r>
          </w:p>
        </w:tc>
        <w:tc>
          <w:tcPr>
            <w:tcW w:w="4537" w:type="dxa"/>
            <w:gridSpan w:val="3"/>
          </w:tcPr>
          <w:p w14:paraId="7A7DCCC6" w14:textId="19196DCC" w:rsidR="00A6711E" w:rsidRPr="002E5F09" w:rsidRDefault="00A6711E" w:rsidP="00A6711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Identify </w:t>
            </w:r>
            <w:r w:rsidR="00D3696B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>artial differential equations and utilize Fourier series techniques to solve one dimensional wave and heat equations.</w:t>
            </w:r>
          </w:p>
        </w:tc>
        <w:tc>
          <w:tcPr>
            <w:tcW w:w="709" w:type="dxa"/>
          </w:tcPr>
          <w:p w14:paraId="4725D1A6" w14:textId="75B8ABE8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4</w:t>
            </w:r>
          </w:p>
        </w:tc>
        <w:tc>
          <w:tcPr>
            <w:tcW w:w="76" w:type="dxa"/>
            <w:vMerge/>
            <w:tcBorders>
              <w:right w:val="single" w:sz="4" w:space="0" w:color="auto"/>
            </w:tcBorders>
          </w:tcPr>
          <w:p w14:paraId="49B351CC" w14:textId="77777777" w:rsidR="00A6711E" w:rsidRPr="00767565" w:rsidRDefault="00A6711E" w:rsidP="00A6711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single" w:sz="4" w:space="0" w:color="auto"/>
            </w:tcBorders>
          </w:tcPr>
          <w:p w14:paraId="7F55D8B8" w14:textId="5627C8C1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355" w:type="dxa"/>
          </w:tcPr>
          <w:p w14:paraId="1B681457" w14:textId="1E0B2F4D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14:paraId="02E10D13" w14:textId="67FBBD2B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0EBF3F9D" w14:textId="2801AC05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59F815DF" w14:textId="38CE2A70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1D6BE075" w14:textId="20C9E5AD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6" w:type="dxa"/>
          </w:tcPr>
          <w:p w14:paraId="4E8EB72E" w14:textId="254DB98F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54162EE9" w14:textId="10AF59CC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72127A42" w14:textId="34B559A0" w:rsidR="00A6711E" w:rsidRPr="00767565" w:rsidRDefault="00A6711E" w:rsidP="00A6711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49E9191B" w14:textId="566CDE28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6" w:type="dxa"/>
          </w:tcPr>
          <w:p w14:paraId="0E7506A4" w14:textId="4C332CE5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3A8C6F49" w14:textId="73685CA9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</w:tr>
      <w:tr w:rsidR="00A6711E" w:rsidRPr="003E791E" w14:paraId="29F31C11" w14:textId="77777777" w:rsidTr="00A6711E">
        <w:trPr>
          <w:gridAfter w:val="1"/>
          <w:wAfter w:w="6" w:type="dxa"/>
        </w:trPr>
        <w:tc>
          <w:tcPr>
            <w:tcW w:w="736" w:type="dxa"/>
          </w:tcPr>
          <w:p w14:paraId="51345094" w14:textId="7BA41780" w:rsidR="00A6711E" w:rsidRPr="00FA3BE2" w:rsidRDefault="00A6711E" w:rsidP="00A6711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3B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CO-4: </w:t>
            </w:r>
          </w:p>
        </w:tc>
        <w:tc>
          <w:tcPr>
            <w:tcW w:w="4537" w:type="dxa"/>
            <w:gridSpan w:val="3"/>
          </w:tcPr>
          <w:p w14:paraId="5F0424DE" w14:textId="7EC3687C" w:rsidR="00A6711E" w:rsidRPr="002E5F09" w:rsidRDefault="00A6711E" w:rsidP="00A6711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Apply </w:t>
            </w:r>
            <w:r w:rsidR="008F43B1">
              <w:rPr>
                <w:rFonts w:ascii="Times New Roman" w:hAnsi="Times New Roman" w:cs="Times New Roman"/>
                <w:i/>
                <w:sz w:val="18"/>
                <w:szCs w:val="18"/>
              </w:rPr>
              <w:t>F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>ourier transforms techniques in signal analysis.</w:t>
            </w:r>
          </w:p>
        </w:tc>
        <w:tc>
          <w:tcPr>
            <w:tcW w:w="709" w:type="dxa"/>
          </w:tcPr>
          <w:p w14:paraId="3D073017" w14:textId="68ACE1CC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4</w:t>
            </w:r>
          </w:p>
        </w:tc>
        <w:tc>
          <w:tcPr>
            <w:tcW w:w="76" w:type="dxa"/>
            <w:vMerge/>
            <w:tcBorders>
              <w:right w:val="single" w:sz="4" w:space="0" w:color="auto"/>
            </w:tcBorders>
          </w:tcPr>
          <w:p w14:paraId="363FD98E" w14:textId="77777777" w:rsidR="00A6711E" w:rsidRPr="00767565" w:rsidRDefault="00A6711E" w:rsidP="00A6711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single" w:sz="4" w:space="0" w:color="auto"/>
            </w:tcBorders>
          </w:tcPr>
          <w:p w14:paraId="4A89E5F1" w14:textId="7C3FA247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355" w:type="dxa"/>
          </w:tcPr>
          <w:p w14:paraId="274721B9" w14:textId="7749A85E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14:paraId="6EE58182" w14:textId="3F9517E7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75A6471E" w14:textId="63310279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07034383" w14:textId="583ED16B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2341A493" w14:textId="7C7CDC7C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6" w:type="dxa"/>
          </w:tcPr>
          <w:p w14:paraId="285366C8" w14:textId="3D995C04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229AD628" w14:textId="3214ADC5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29168BA8" w14:textId="2C3C15EF" w:rsidR="00A6711E" w:rsidRPr="00767565" w:rsidRDefault="00A6711E" w:rsidP="00A6711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60F87EAD" w14:textId="1C2FBF7E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6" w:type="dxa"/>
          </w:tcPr>
          <w:p w14:paraId="38209A1A" w14:textId="624E2A8D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55C49676" w14:textId="05B7C239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</w:tr>
      <w:tr w:rsidR="00A6711E" w:rsidRPr="003E791E" w14:paraId="5A09D844" w14:textId="77777777" w:rsidTr="00A6711E">
        <w:trPr>
          <w:gridAfter w:val="1"/>
          <w:wAfter w:w="6" w:type="dxa"/>
        </w:trPr>
        <w:tc>
          <w:tcPr>
            <w:tcW w:w="736" w:type="dxa"/>
          </w:tcPr>
          <w:p w14:paraId="0E1F5B0B" w14:textId="61268B9C" w:rsidR="00A6711E" w:rsidRPr="00FA3BE2" w:rsidRDefault="00A6711E" w:rsidP="00A6711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3B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CO-5: </w:t>
            </w:r>
          </w:p>
        </w:tc>
        <w:tc>
          <w:tcPr>
            <w:tcW w:w="4537" w:type="dxa"/>
            <w:gridSpan w:val="3"/>
          </w:tcPr>
          <w:p w14:paraId="63F4749C" w14:textId="280A1CDC" w:rsidR="00A6711E" w:rsidRPr="002E5F09" w:rsidRDefault="00A6711E" w:rsidP="00A6711E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Solve discrete-time signal problems using </w:t>
            </w:r>
            <w:r w:rsidR="008F43B1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Z </w:t>
            </w:r>
            <w:r w:rsidR="008F43B1"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>transforms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709" w:type="dxa"/>
          </w:tcPr>
          <w:p w14:paraId="342A66AE" w14:textId="22362474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4</w:t>
            </w:r>
          </w:p>
        </w:tc>
        <w:tc>
          <w:tcPr>
            <w:tcW w:w="76" w:type="dxa"/>
            <w:vMerge/>
            <w:tcBorders>
              <w:right w:val="single" w:sz="4" w:space="0" w:color="auto"/>
            </w:tcBorders>
          </w:tcPr>
          <w:p w14:paraId="664E9242" w14:textId="77777777" w:rsidR="00A6711E" w:rsidRPr="00767565" w:rsidRDefault="00A6711E" w:rsidP="00A6711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single" w:sz="4" w:space="0" w:color="auto"/>
            </w:tcBorders>
          </w:tcPr>
          <w:p w14:paraId="6F4DDFDD" w14:textId="57DC9BCD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355" w:type="dxa"/>
          </w:tcPr>
          <w:p w14:paraId="19922516" w14:textId="5812B6E5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426" w:type="dxa"/>
          </w:tcPr>
          <w:p w14:paraId="16A583F4" w14:textId="55C2C75E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66C3DBA4" w14:textId="6A38C0CF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02CDFEAB" w14:textId="7CF4E1B1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33AFA2AA" w14:textId="5D237B8E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6" w:type="dxa"/>
          </w:tcPr>
          <w:p w14:paraId="7400249B" w14:textId="26C7046A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44893EC7" w14:textId="5E5B1D0E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603A247E" w14:textId="18223E41" w:rsidR="00A6711E" w:rsidRPr="00767565" w:rsidRDefault="00A6711E" w:rsidP="00A6711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3196EB90" w14:textId="0CC80BE7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6" w:type="dxa"/>
          </w:tcPr>
          <w:p w14:paraId="05D7BB79" w14:textId="6BC3497F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14:paraId="403FC15C" w14:textId="75A2BDE0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</w:tr>
      <w:tr w:rsidR="00A6711E" w:rsidRPr="003E791E" w14:paraId="17F449A4" w14:textId="77777777" w:rsidTr="00A6711E">
        <w:trPr>
          <w:gridAfter w:val="1"/>
          <w:wAfter w:w="6" w:type="dxa"/>
          <w:trHeight w:val="481"/>
        </w:trPr>
        <w:tc>
          <w:tcPr>
            <w:tcW w:w="736" w:type="dxa"/>
            <w:tcBorders>
              <w:bottom w:val="single" w:sz="2" w:space="0" w:color="auto"/>
            </w:tcBorders>
          </w:tcPr>
          <w:p w14:paraId="46BA7C8C" w14:textId="1EC6DCE1" w:rsidR="00A6711E" w:rsidRPr="00FA3BE2" w:rsidRDefault="00A6711E" w:rsidP="00A6711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3BE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CO-6: </w:t>
            </w:r>
          </w:p>
        </w:tc>
        <w:tc>
          <w:tcPr>
            <w:tcW w:w="4537" w:type="dxa"/>
            <w:gridSpan w:val="3"/>
            <w:tcBorders>
              <w:bottom w:val="single" w:sz="2" w:space="0" w:color="auto"/>
            </w:tcBorders>
          </w:tcPr>
          <w:p w14:paraId="7B48EA83" w14:textId="67A97DD2" w:rsidR="00A6711E" w:rsidRPr="002E5F09" w:rsidRDefault="00A6711E" w:rsidP="00A6711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Utilize PDE, </w:t>
            </w:r>
            <w:r w:rsidR="00B34E09">
              <w:rPr>
                <w:rFonts w:ascii="Times New Roman" w:hAnsi="Times New Roman" w:cs="Times New Roman"/>
                <w:i/>
                <w:sz w:val="18"/>
                <w:szCs w:val="18"/>
              </w:rPr>
              <w:t>F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ourier series, one dimensional wave and heat equations, </w:t>
            </w:r>
            <w:r w:rsidR="008F43B1">
              <w:rPr>
                <w:rFonts w:ascii="Times New Roman" w:hAnsi="Times New Roman" w:cs="Times New Roman"/>
                <w:i/>
                <w:sz w:val="18"/>
                <w:szCs w:val="18"/>
              </w:rPr>
              <w:t>F</w:t>
            </w:r>
            <w:r w:rsidR="008F43B1"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>ourier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and </w:t>
            </w:r>
            <w:r w:rsidR="008F43B1">
              <w:rPr>
                <w:rFonts w:ascii="Times New Roman" w:hAnsi="Times New Roman" w:cs="Times New Roman"/>
                <w:i/>
                <w:sz w:val="18"/>
                <w:szCs w:val="18"/>
              </w:rPr>
              <w:t>Z</w:t>
            </w:r>
            <w:r w:rsidRPr="002E5F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transforms to solve engineering problems.</w:t>
            </w:r>
          </w:p>
        </w:tc>
        <w:tc>
          <w:tcPr>
            <w:tcW w:w="709" w:type="dxa"/>
            <w:tcBorders>
              <w:bottom w:val="single" w:sz="2" w:space="0" w:color="auto"/>
            </w:tcBorders>
          </w:tcPr>
          <w:p w14:paraId="375993C2" w14:textId="1EADB3E8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4</w:t>
            </w:r>
          </w:p>
        </w:tc>
        <w:tc>
          <w:tcPr>
            <w:tcW w:w="76" w:type="dxa"/>
            <w:vMerge/>
            <w:tcBorders>
              <w:bottom w:val="single" w:sz="2" w:space="0" w:color="auto"/>
              <w:right w:val="single" w:sz="4" w:space="0" w:color="auto"/>
            </w:tcBorders>
          </w:tcPr>
          <w:p w14:paraId="23B06511" w14:textId="77777777" w:rsidR="00A6711E" w:rsidRPr="00767565" w:rsidRDefault="00A6711E" w:rsidP="00A6711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60" w:type="dxa"/>
            <w:tcBorders>
              <w:left w:val="single" w:sz="4" w:space="0" w:color="auto"/>
              <w:bottom w:val="single" w:sz="2" w:space="0" w:color="auto"/>
            </w:tcBorders>
          </w:tcPr>
          <w:p w14:paraId="412212AB" w14:textId="739090F6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bottom w:val="single" w:sz="2" w:space="0" w:color="auto"/>
            </w:tcBorders>
          </w:tcPr>
          <w:p w14:paraId="53330DA0" w14:textId="407B7D38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14:paraId="689E955B" w14:textId="2C6741CF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14:paraId="26D4A2EB" w14:textId="1E49B1C6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14:paraId="467AE990" w14:textId="59832BC0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14:paraId="745F0B22" w14:textId="3547CFD4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14:paraId="7D3AFEAD" w14:textId="10EB6313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14:paraId="5B491F44" w14:textId="68768EA8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14:paraId="1F416D9D" w14:textId="74BB0193" w:rsidR="00A6711E" w:rsidRPr="00767565" w:rsidRDefault="00A6711E" w:rsidP="00A6711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14:paraId="2C16E7D1" w14:textId="6F3187FB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14:paraId="05C81738" w14:textId="3DE78B04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14:paraId="682F6E19" w14:textId="7F5B2AEA" w:rsidR="00A6711E" w:rsidRPr="00767565" w:rsidRDefault="00A6711E" w:rsidP="00A6711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67565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</w:p>
        </w:tc>
      </w:tr>
    </w:tbl>
    <w:p w14:paraId="48561657" w14:textId="29A3E857" w:rsidR="00321852" w:rsidRDefault="00321852" w:rsidP="00892A46">
      <w:pPr>
        <w:rPr>
          <w:rFonts w:ascii="Cambria Math" w:hAnsi="Cambria Math"/>
          <w:b/>
          <w:i/>
          <w:iCs/>
          <w:sz w:val="18"/>
          <w:szCs w:val="18"/>
        </w:rPr>
      </w:pPr>
    </w:p>
    <w:tbl>
      <w:tblPr>
        <w:tblStyle w:val="TableGrid"/>
        <w:tblW w:w="11085" w:type="dxa"/>
        <w:tblLook w:val="04A0" w:firstRow="1" w:lastRow="0" w:firstColumn="1" w:lastColumn="0" w:noHBand="0" w:noVBand="1"/>
      </w:tblPr>
      <w:tblGrid>
        <w:gridCol w:w="11085"/>
      </w:tblGrid>
      <w:tr w:rsidR="00FA5425" w14:paraId="47289E9F" w14:textId="77777777" w:rsidTr="00FA5425">
        <w:tc>
          <w:tcPr>
            <w:tcW w:w="11085" w:type="dxa"/>
          </w:tcPr>
          <w:p w14:paraId="076CA485" w14:textId="4F35D098" w:rsidR="00157285" w:rsidRDefault="00FA5425" w:rsidP="00FA542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5F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Unit-1: </w:t>
            </w:r>
            <w:r w:rsidR="00A6711E" w:rsidRPr="002E5F09">
              <w:rPr>
                <w:rFonts w:ascii="Times New Roman" w:hAnsi="Times New Roman" w:cs="Times New Roman"/>
                <w:b/>
                <w:sz w:val="18"/>
                <w:szCs w:val="18"/>
              </w:rPr>
              <w:t>Partial Differential Equation</w:t>
            </w:r>
            <w:r w:rsidR="00953C0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</w:p>
          <w:p w14:paraId="035AB2B8" w14:textId="77777777" w:rsidR="00512776" w:rsidRPr="002E5F09" w:rsidRDefault="00512776" w:rsidP="00FA542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867481" w14:textId="1D51F565" w:rsidR="00A6711E" w:rsidRPr="00561891" w:rsidRDefault="00A6711E" w:rsidP="00A6711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1891">
              <w:rPr>
                <w:rFonts w:ascii="Times New Roman" w:hAnsi="Times New Roman" w:cs="Times New Roman"/>
                <w:sz w:val="20"/>
                <w:szCs w:val="20"/>
              </w:rPr>
              <w:t>Formation of partial differential equation</w:t>
            </w:r>
            <w:r w:rsidR="00953C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561891">
              <w:rPr>
                <w:rFonts w:ascii="Times New Roman" w:hAnsi="Times New Roman" w:cs="Times New Roman"/>
                <w:sz w:val="20"/>
                <w:szCs w:val="20"/>
              </w:rPr>
              <w:t xml:space="preserve"> by eliminating arbitrary constants</w:t>
            </w:r>
            <w:r w:rsidR="002E5F09" w:rsidRPr="00561891">
              <w:rPr>
                <w:rFonts w:ascii="Times New Roman" w:hAnsi="Times New Roman" w:cs="Times New Roman"/>
                <w:sz w:val="20"/>
                <w:szCs w:val="20"/>
              </w:rPr>
              <w:t xml:space="preserve"> &amp; arbitrary function</w:t>
            </w:r>
            <w:r w:rsidR="00953C0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2E5F09" w:rsidRPr="00561891">
              <w:rPr>
                <w:rFonts w:ascii="Times New Roman" w:hAnsi="Times New Roman" w:cs="Times New Roman"/>
                <w:sz w:val="20"/>
                <w:szCs w:val="20"/>
              </w:rPr>
              <w:t>- Solution</w:t>
            </w:r>
            <w:r w:rsidR="00D4044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2E5F09" w:rsidRPr="00561891">
              <w:rPr>
                <w:rFonts w:ascii="Times New Roman" w:hAnsi="Times New Roman" w:cs="Times New Roman"/>
                <w:sz w:val="20"/>
                <w:szCs w:val="20"/>
              </w:rPr>
              <w:t xml:space="preserve"> of standard types of first order partial differential equations – Lagrange’s </w:t>
            </w:r>
            <w:r w:rsidR="008F43B1">
              <w:rPr>
                <w:rFonts w:ascii="Times New Roman" w:hAnsi="Times New Roman" w:cs="Times New Roman"/>
                <w:sz w:val="20"/>
                <w:szCs w:val="20"/>
              </w:rPr>
              <w:t xml:space="preserve">linear </w:t>
            </w:r>
            <w:r w:rsidR="002E5F09" w:rsidRPr="00561891">
              <w:rPr>
                <w:rFonts w:ascii="Times New Roman" w:hAnsi="Times New Roman" w:cs="Times New Roman"/>
                <w:sz w:val="20"/>
                <w:szCs w:val="20"/>
              </w:rPr>
              <w:t xml:space="preserve">equation – Linear </w:t>
            </w:r>
            <w:r w:rsidR="00B34E0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E5F09" w:rsidRPr="00561891">
              <w:rPr>
                <w:rFonts w:ascii="Times New Roman" w:hAnsi="Times New Roman" w:cs="Times New Roman"/>
                <w:sz w:val="20"/>
                <w:szCs w:val="20"/>
              </w:rPr>
              <w:t xml:space="preserve">artial differential </w:t>
            </w:r>
            <w:r w:rsidR="00640875" w:rsidRPr="00561891">
              <w:rPr>
                <w:rFonts w:ascii="Times New Roman" w:hAnsi="Times New Roman" w:cs="Times New Roman"/>
                <w:sz w:val="20"/>
                <w:szCs w:val="20"/>
              </w:rPr>
              <w:t>equations of second and higher order with constant coefficient</w:t>
            </w:r>
            <w:r w:rsidR="00953C05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C90A06">
              <w:rPr>
                <w:rFonts w:ascii="Times New Roman" w:hAnsi="Times New Roman" w:cs="Times New Roman"/>
                <w:sz w:val="20"/>
                <w:szCs w:val="20"/>
              </w:rPr>
              <w:t>of homogeneous</w:t>
            </w:r>
            <w:r w:rsidR="00953C05">
              <w:rPr>
                <w:rFonts w:ascii="Times New Roman" w:hAnsi="Times New Roman" w:cs="Times New Roman"/>
                <w:sz w:val="20"/>
                <w:szCs w:val="20"/>
              </w:rPr>
              <w:t xml:space="preserve"> type</w:t>
            </w:r>
            <w:r w:rsidR="008F43B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953C0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0632900" w14:textId="77777777" w:rsidR="00FA5425" w:rsidRPr="002E5F09" w:rsidRDefault="00FA5425" w:rsidP="00892A46">
            <w:pPr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</w:p>
        </w:tc>
      </w:tr>
      <w:tr w:rsidR="00FA5425" w14:paraId="24DA41B3" w14:textId="77777777" w:rsidTr="00FA5425">
        <w:tc>
          <w:tcPr>
            <w:tcW w:w="11085" w:type="dxa"/>
          </w:tcPr>
          <w:p w14:paraId="2952688B" w14:textId="69CC8BF1" w:rsidR="00FA5425" w:rsidRDefault="00FA5425" w:rsidP="00FA54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A3BE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Unit-2: </w:t>
            </w:r>
            <w:r w:rsidR="00640875">
              <w:rPr>
                <w:rFonts w:ascii="Times New Roman" w:hAnsi="Times New Roman" w:cs="Times New Roman"/>
                <w:b/>
                <w:sz w:val="20"/>
                <w:szCs w:val="20"/>
              </w:rPr>
              <w:t>Fourier Series</w:t>
            </w:r>
          </w:p>
          <w:p w14:paraId="6DF0406E" w14:textId="77777777" w:rsidR="00157285" w:rsidRPr="00FA3BE2" w:rsidRDefault="00157285" w:rsidP="00FA54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76A36CF" w14:textId="34B3A32C" w:rsidR="00FA5425" w:rsidRDefault="00640875" w:rsidP="00FA542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Dirichlet’s condition</w:t>
            </w:r>
            <w:r w:rsidR="00C90A06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</w:t>
            </w:r>
            <w:r w:rsidR="00B34E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General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Fourier </w:t>
            </w:r>
            <w:r w:rsidR="00B34E09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eries – Odd and even </w:t>
            </w:r>
            <w:r w:rsidR="00512776">
              <w:rPr>
                <w:rFonts w:ascii="Times New Roman" w:hAnsi="Times New Roman" w:cs="Times New Roman"/>
                <w:bCs/>
                <w:sz w:val="20"/>
                <w:szCs w:val="20"/>
              </w:rPr>
              <w:t>function</w:t>
            </w:r>
            <w:r w:rsidR="00B34E09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51277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- Half range </w:t>
            </w:r>
            <w:r w:rsidR="00C90A0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sine and cosine </w:t>
            </w:r>
            <w:r w:rsidR="00512776">
              <w:rPr>
                <w:rFonts w:ascii="Times New Roman" w:hAnsi="Times New Roman" w:cs="Times New Roman"/>
                <w:bCs/>
                <w:sz w:val="20"/>
                <w:szCs w:val="20"/>
              </w:rPr>
              <w:t>series</w:t>
            </w:r>
            <w:r w:rsidR="00C90A0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1277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Parseval’s identity – Harmonic </w:t>
            </w:r>
            <w:r w:rsidR="00512776" w:rsidRPr="00512776">
              <w:rPr>
                <w:rFonts w:ascii="Times New Roman" w:hAnsi="Times New Roman" w:cs="Times New Roman"/>
                <w:bCs/>
                <w:sz w:val="20"/>
                <w:szCs w:val="20"/>
              </w:rPr>
              <w:t>Analysis</w:t>
            </w:r>
            <w:r w:rsidR="00D40443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7C5A0762" w14:textId="52E85DFB" w:rsidR="00FA5425" w:rsidRDefault="00FA5425" w:rsidP="00FA5425">
            <w:pPr>
              <w:rPr>
                <w:rFonts w:ascii="Cambria Math" w:hAnsi="Cambria Math"/>
                <w:b/>
                <w:i/>
                <w:iCs/>
                <w:sz w:val="18"/>
                <w:szCs w:val="18"/>
              </w:rPr>
            </w:pPr>
          </w:p>
        </w:tc>
      </w:tr>
      <w:tr w:rsidR="00FA5425" w14:paraId="6999BC6D" w14:textId="77777777" w:rsidTr="00FA5425">
        <w:tc>
          <w:tcPr>
            <w:tcW w:w="11085" w:type="dxa"/>
          </w:tcPr>
          <w:p w14:paraId="024D8EB7" w14:textId="5E341ABC" w:rsidR="00FA5425" w:rsidRPr="00623EDC" w:rsidRDefault="00FA5425" w:rsidP="00FA54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3E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Unit-3: </w:t>
            </w:r>
            <w:r w:rsidR="006D295B" w:rsidRPr="00623EDC">
              <w:rPr>
                <w:rFonts w:ascii="Times New Roman" w:hAnsi="Times New Roman" w:cs="Times New Roman"/>
                <w:b/>
                <w:sz w:val="20"/>
                <w:szCs w:val="20"/>
              </w:rPr>
              <w:t>Application</w:t>
            </w:r>
            <w:r w:rsidR="008F43B1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="006D295B" w:rsidRPr="00623E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of Partial differential equations</w:t>
            </w:r>
          </w:p>
          <w:p w14:paraId="10800974" w14:textId="1AF75D8B" w:rsidR="00F958BF" w:rsidRPr="00623EDC" w:rsidRDefault="00F958BF" w:rsidP="00FA54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ECC4C07" w14:textId="350D4CAE" w:rsidR="00F958BF" w:rsidRPr="00623EDC" w:rsidRDefault="00F958BF" w:rsidP="00FA54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3EDC">
              <w:rPr>
                <w:rFonts w:ascii="Times New Roman" w:hAnsi="Times New Roman" w:cs="Times New Roman"/>
                <w:sz w:val="20"/>
                <w:szCs w:val="20"/>
              </w:rPr>
              <w:t>Classification of second</w:t>
            </w:r>
            <w:r w:rsidR="00D404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23EDC">
              <w:rPr>
                <w:rFonts w:ascii="Times New Roman" w:hAnsi="Times New Roman" w:cs="Times New Roman"/>
                <w:sz w:val="20"/>
                <w:szCs w:val="20"/>
              </w:rPr>
              <w:t xml:space="preserve">order partial differential equations </w:t>
            </w:r>
            <w:r w:rsidR="00623EDC" w:rsidRPr="00623EDC">
              <w:rPr>
                <w:rFonts w:ascii="Times New Roman" w:hAnsi="Times New Roman" w:cs="Times New Roman"/>
                <w:sz w:val="20"/>
                <w:szCs w:val="20"/>
              </w:rPr>
              <w:t>- Method</w:t>
            </w:r>
            <w:r w:rsidRPr="00623EDC">
              <w:rPr>
                <w:rFonts w:ascii="Times New Roman" w:hAnsi="Times New Roman" w:cs="Times New Roman"/>
                <w:sz w:val="20"/>
                <w:szCs w:val="20"/>
              </w:rPr>
              <w:t xml:space="preserve"> of separation of variables </w:t>
            </w:r>
            <w:r w:rsidR="00C90A0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623E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0A06">
              <w:rPr>
                <w:rFonts w:ascii="Times New Roman" w:hAnsi="Times New Roman" w:cs="Times New Roman"/>
                <w:sz w:val="20"/>
                <w:szCs w:val="20"/>
              </w:rPr>
              <w:t>Solutions of o</w:t>
            </w:r>
            <w:r w:rsidRPr="00623EDC">
              <w:rPr>
                <w:rFonts w:ascii="Times New Roman" w:hAnsi="Times New Roman" w:cs="Times New Roman"/>
                <w:sz w:val="20"/>
                <w:szCs w:val="20"/>
              </w:rPr>
              <w:t xml:space="preserve">ne dimensional </w:t>
            </w:r>
            <w:r w:rsidR="00C90A0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623EDC">
              <w:rPr>
                <w:rFonts w:ascii="Times New Roman" w:hAnsi="Times New Roman" w:cs="Times New Roman"/>
                <w:sz w:val="20"/>
                <w:szCs w:val="20"/>
              </w:rPr>
              <w:t xml:space="preserve">ave </w:t>
            </w:r>
            <w:r w:rsidR="00C90A0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623EDC">
              <w:rPr>
                <w:rFonts w:ascii="Times New Roman" w:hAnsi="Times New Roman" w:cs="Times New Roman"/>
                <w:sz w:val="20"/>
                <w:szCs w:val="20"/>
              </w:rPr>
              <w:t>quation - One dimensional</w:t>
            </w:r>
            <w:r w:rsidR="00C90A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0594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A90594" w:rsidRPr="00623EDC">
              <w:rPr>
                <w:rFonts w:ascii="Times New Roman" w:hAnsi="Times New Roman" w:cs="Times New Roman"/>
                <w:sz w:val="20"/>
                <w:szCs w:val="20"/>
              </w:rPr>
              <w:t xml:space="preserve">quation </w:t>
            </w:r>
            <w:r w:rsidR="00A90594">
              <w:rPr>
                <w:rFonts w:ascii="Times New Roman" w:hAnsi="Times New Roman" w:cs="Times New Roman"/>
                <w:sz w:val="20"/>
                <w:szCs w:val="20"/>
              </w:rPr>
              <w:t>of heat</w:t>
            </w:r>
            <w:r w:rsidR="00C90A06">
              <w:rPr>
                <w:rFonts w:ascii="Times New Roman" w:hAnsi="Times New Roman" w:cs="Times New Roman"/>
                <w:sz w:val="20"/>
                <w:szCs w:val="20"/>
              </w:rPr>
              <w:t xml:space="preserve"> conduction</w:t>
            </w:r>
            <w:r w:rsidRPr="00623E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443">
              <w:rPr>
                <w:rFonts w:ascii="Times New Roman" w:hAnsi="Times New Roman" w:cs="Times New Roman"/>
                <w:sz w:val="20"/>
                <w:szCs w:val="20"/>
              </w:rPr>
              <w:t xml:space="preserve">(Insulated edges excluded) </w:t>
            </w:r>
            <w:r w:rsidRPr="00623ED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9671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23EDC">
              <w:rPr>
                <w:rFonts w:ascii="Times New Roman" w:hAnsi="Times New Roman" w:cs="Times New Roman"/>
                <w:sz w:val="20"/>
                <w:szCs w:val="20"/>
              </w:rPr>
              <w:t xml:space="preserve">Steady state condition with zero boundary - Steady state condition </w:t>
            </w:r>
            <w:r w:rsidR="00A90594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623EDC">
              <w:rPr>
                <w:rFonts w:ascii="Times New Roman" w:hAnsi="Times New Roman" w:cs="Times New Roman"/>
                <w:sz w:val="20"/>
                <w:szCs w:val="20"/>
              </w:rPr>
              <w:t xml:space="preserve"> non-zero boundary conditions</w:t>
            </w:r>
            <w:r w:rsidR="00A9059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41736AF" w14:textId="77777777" w:rsidR="00FA5425" w:rsidRPr="00623EDC" w:rsidRDefault="00FA5425" w:rsidP="006D295B">
            <w:pPr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</w:p>
        </w:tc>
      </w:tr>
      <w:tr w:rsidR="00FA5425" w14:paraId="7A00E906" w14:textId="77777777" w:rsidTr="00FA5425">
        <w:tc>
          <w:tcPr>
            <w:tcW w:w="11085" w:type="dxa"/>
          </w:tcPr>
          <w:p w14:paraId="43A964BC" w14:textId="18309141" w:rsidR="00157285" w:rsidRDefault="00FA5425" w:rsidP="00FA54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18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Unit-4: </w:t>
            </w:r>
            <w:r w:rsidR="00623EDC">
              <w:rPr>
                <w:rFonts w:ascii="Times New Roman" w:hAnsi="Times New Roman" w:cs="Times New Roman"/>
                <w:b/>
                <w:sz w:val="20"/>
                <w:szCs w:val="20"/>
              </w:rPr>
              <w:t>Fourier Transforms</w:t>
            </w:r>
          </w:p>
          <w:p w14:paraId="1A412E6D" w14:textId="77777777" w:rsidR="00623EDC" w:rsidRPr="00623EDC" w:rsidRDefault="00623EDC" w:rsidP="00FA542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9DE8E2B" w14:textId="00158475" w:rsidR="00FA5425" w:rsidRPr="00025BAC" w:rsidRDefault="00623EDC" w:rsidP="00623E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5B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Fourier transform pair – Properties </w:t>
            </w:r>
            <w:r w:rsidR="00D41596" w:rsidRPr="00025B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-Fourier </w:t>
            </w:r>
            <w:r w:rsidR="00A90594" w:rsidRPr="00025BAC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D41596" w:rsidRPr="00025B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ine and cosine transforms – Properties– </w:t>
            </w:r>
            <w:r w:rsidR="00A90594" w:rsidRPr="00025BAC">
              <w:rPr>
                <w:rFonts w:ascii="Times New Roman" w:hAnsi="Times New Roman" w:cs="Times New Roman"/>
                <w:bCs/>
                <w:sz w:val="20"/>
                <w:szCs w:val="20"/>
              </w:rPr>
              <w:t>Transforms of simple function</w:t>
            </w:r>
            <w:r w:rsidR="004E22AB" w:rsidRPr="00025BAC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A90594" w:rsidRPr="00025B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- </w:t>
            </w:r>
            <w:r w:rsidR="00D41596" w:rsidRPr="00025B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Convolution theorem </w:t>
            </w:r>
            <w:r w:rsidR="006A32A7" w:rsidRPr="00025BAC">
              <w:rPr>
                <w:rFonts w:ascii="Times New Roman" w:hAnsi="Times New Roman" w:cs="Times New Roman"/>
                <w:bCs/>
                <w:sz w:val="20"/>
                <w:szCs w:val="20"/>
              </w:rPr>
              <w:t>(without</w:t>
            </w:r>
            <w:r w:rsidR="00D41596" w:rsidRPr="00025BA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proof) – Parseval’s identity</w:t>
            </w:r>
            <w:r w:rsidR="00791CD0" w:rsidRPr="00025BAC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FA5425" w14:paraId="4DCB778E" w14:textId="77777777" w:rsidTr="00FA5425">
        <w:tc>
          <w:tcPr>
            <w:tcW w:w="11085" w:type="dxa"/>
          </w:tcPr>
          <w:p w14:paraId="548A5D5B" w14:textId="3DC4403F" w:rsidR="00157285" w:rsidRDefault="00094F08" w:rsidP="00FA54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18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Unit-5: </w:t>
            </w:r>
            <w:r w:rsidR="00D41596">
              <w:rPr>
                <w:rFonts w:ascii="Times New Roman" w:hAnsi="Times New Roman" w:cs="Times New Roman"/>
                <w:b/>
                <w:sz w:val="20"/>
                <w:szCs w:val="20"/>
              </w:rPr>
              <w:t>Z Transforms</w:t>
            </w:r>
          </w:p>
          <w:p w14:paraId="75A46002" w14:textId="77777777" w:rsidR="00D41596" w:rsidRPr="00561891" w:rsidRDefault="00D41596" w:rsidP="00FA54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02B7D13" w14:textId="0ACA55D1" w:rsidR="00FA5425" w:rsidRPr="006A32A7" w:rsidRDefault="004E22AB" w:rsidP="00FA542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A32A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Z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</w:t>
            </w:r>
            <w:r w:rsidR="00BD170D" w:rsidRPr="006A32A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transforms – Properties of Z transforms </w:t>
            </w:r>
            <w:r w:rsidR="001D1A25" w:rsidRPr="006A32A7">
              <w:rPr>
                <w:rFonts w:ascii="Times New Roman" w:hAnsi="Times New Roman" w:cs="Times New Roman"/>
                <w:bCs/>
                <w:sz w:val="20"/>
                <w:szCs w:val="20"/>
              </w:rPr>
              <w:t>–</w:t>
            </w:r>
            <w:r w:rsidR="00BD170D" w:rsidRPr="006A32A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1D1A25" w:rsidRPr="006A32A7">
              <w:rPr>
                <w:rFonts w:ascii="Times New Roman" w:hAnsi="Times New Roman" w:cs="Times New Roman"/>
                <w:bCs/>
                <w:sz w:val="20"/>
                <w:szCs w:val="20"/>
              </w:rPr>
              <w:t>Inverse Z transforms – Convolution theorem (without Proof) –</w:t>
            </w:r>
            <w:r w:rsidR="003B7607" w:rsidRPr="006A32A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6A32A7" w:rsidRPr="006A32A7">
              <w:rPr>
                <w:rFonts w:ascii="Times New Roman" w:hAnsi="Times New Roman" w:cs="Times New Roman"/>
                <w:sz w:val="20"/>
                <w:szCs w:val="20"/>
              </w:rPr>
              <w:t>Solution of linear difference equations with constant coefficients using Z-transform</w:t>
            </w:r>
          </w:p>
          <w:p w14:paraId="0FF8907B" w14:textId="77777777" w:rsidR="00FA5425" w:rsidRPr="00561891" w:rsidRDefault="00FA5425" w:rsidP="00FA5425">
            <w:pPr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</w:p>
        </w:tc>
      </w:tr>
    </w:tbl>
    <w:p w14:paraId="10151831" w14:textId="209D7339" w:rsidR="00321852" w:rsidRDefault="00321852" w:rsidP="00892A46">
      <w:pPr>
        <w:rPr>
          <w:rFonts w:ascii="Cambria Math" w:hAnsi="Cambria Math"/>
          <w:b/>
          <w:i/>
          <w:iCs/>
          <w:sz w:val="18"/>
          <w:szCs w:val="18"/>
        </w:rPr>
      </w:pPr>
    </w:p>
    <w:p w14:paraId="2D93C8CE" w14:textId="77777777" w:rsidR="004B61CF" w:rsidRPr="004B61CF" w:rsidRDefault="004B61CF" w:rsidP="004B61CF">
      <w:pPr>
        <w:rPr>
          <w:rFonts w:ascii="Cambria Math" w:hAnsi="Cambria Math"/>
          <w:b/>
          <w:i/>
          <w:iCs/>
          <w:sz w:val="18"/>
          <w:szCs w:val="18"/>
        </w:rPr>
      </w:pPr>
      <w:r w:rsidRPr="004B61CF">
        <w:rPr>
          <w:rFonts w:ascii="Cambria Math" w:hAnsi="Cambria Math"/>
          <w:b/>
          <w:i/>
          <w:iCs/>
          <w:sz w:val="18"/>
          <w:szCs w:val="18"/>
        </w:rPr>
        <w:tab/>
      </w:r>
    </w:p>
    <w:p w14:paraId="198B5E81" w14:textId="77777777" w:rsidR="004B61CF" w:rsidRPr="004B61CF" w:rsidRDefault="004B61CF" w:rsidP="004B61CF">
      <w:pPr>
        <w:rPr>
          <w:rFonts w:ascii="Cambria Math" w:hAnsi="Cambria Math"/>
          <w:b/>
          <w:i/>
          <w:iCs/>
          <w:sz w:val="18"/>
          <w:szCs w:val="18"/>
        </w:rPr>
      </w:pPr>
    </w:p>
    <w:p w14:paraId="06E4857C" w14:textId="7A83E530" w:rsidR="00321852" w:rsidRPr="00CC5B9A" w:rsidRDefault="00321852" w:rsidP="004B61CF">
      <w:pPr>
        <w:rPr>
          <w:rFonts w:ascii="Cambria Math" w:hAnsi="Cambria Math"/>
          <w:b/>
          <w:i/>
          <w:iCs/>
          <w:sz w:val="18"/>
          <w:szCs w:val="18"/>
        </w:rPr>
      </w:pPr>
    </w:p>
    <w:tbl>
      <w:tblPr>
        <w:tblStyle w:val="TableGrid"/>
        <w:tblW w:w="11085" w:type="dxa"/>
        <w:tblLook w:val="04A0" w:firstRow="1" w:lastRow="0" w:firstColumn="1" w:lastColumn="0" w:noHBand="0" w:noVBand="1"/>
      </w:tblPr>
      <w:tblGrid>
        <w:gridCol w:w="1021"/>
        <w:gridCol w:w="10064"/>
      </w:tblGrid>
      <w:tr w:rsidR="001F746C" w14:paraId="77276398" w14:textId="77777777" w:rsidTr="00BE6C1C">
        <w:trPr>
          <w:trHeight w:val="1625"/>
        </w:trPr>
        <w:tc>
          <w:tcPr>
            <w:tcW w:w="1021" w:type="dxa"/>
          </w:tcPr>
          <w:p w14:paraId="1553A7ED" w14:textId="77777777" w:rsidR="001F746C" w:rsidRPr="00FA3BE2" w:rsidRDefault="001F746C" w:rsidP="00FA6215">
            <w:pPr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FA3BE2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 xml:space="preserve">Learning </w:t>
            </w:r>
          </w:p>
          <w:p w14:paraId="2E481FC5" w14:textId="455DDAEE" w:rsidR="001F746C" w:rsidRDefault="001F746C" w:rsidP="00FA6215">
            <w:pPr>
              <w:rPr>
                <w:rFonts w:ascii="Cambria Math" w:hAnsi="Cambria Math"/>
                <w:b/>
                <w:i/>
                <w:iCs/>
                <w:sz w:val="18"/>
                <w:szCs w:val="18"/>
              </w:rPr>
            </w:pPr>
            <w:r w:rsidRPr="00FA3BE2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  <w:t>Resources</w:t>
            </w:r>
          </w:p>
        </w:tc>
        <w:tc>
          <w:tcPr>
            <w:tcW w:w="10064" w:type="dxa"/>
          </w:tcPr>
          <w:p w14:paraId="74323585" w14:textId="0F37C80D" w:rsidR="006A32A7" w:rsidRPr="006A32A7" w:rsidRDefault="001F746C" w:rsidP="006A32A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32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A32A7" w:rsidRPr="006A32A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 xml:space="preserve">Erwin </w:t>
            </w:r>
            <w:proofErr w:type="spellStart"/>
            <w:r w:rsidR="006A32A7" w:rsidRPr="006A32A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>kreyszig</w:t>
            </w:r>
            <w:proofErr w:type="spellEnd"/>
            <w:r w:rsidR="006A32A7" w:rsidRPr="006A32A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>, Advanced Engineering Mathematics, 10th Edition, John Wiley &amp; Sons, 20</w:t>
            </w:r>
            <w:r w:rsidR="00384768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>15</w:t>
            </w:r>
            <w:r w:rsidR="006A32A7" w:rsidRPr="006A32A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>.</w:t>
            </w:r>
          </w:p>
          <w:p w14:paraId="453C1226" w14:textId="77777777" w:rsidR="006A32A7" w:rsidRPr="006A32A7" w:rsidRDefault="006A32A7" w:rsidP="006A32A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32A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>B.S. Grewal, Higher Engineering Mathematics, Khanna Publishers, 43rd Edition, 2015.</w:t>
            </w:r>
          </w:p>
          <w:p w14:paraId="2C9105C3" w14:textId="77777777" w:rsidR="006A32A7" w:rsidRPr="006A32A7" w:rsidRDefault="006A32A7" w:rsidP="006A32A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0"/>
                <w:szCs w:val="20"/>
              </w:rPr>
            </w:pPr>
            <w:proofErr w:type="spellStart"/>
            <w:r w:rsidRPr="006A32A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>Veerarajan</w:t>
            </w:r>
            <w:proofErr w:type="spellEnd"/>
            <w:r w:rsidRPr="006A32A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 xml:space="preserve"> T., Transforms and Partial Differential Equations, Tata McGraw-Hill, New Delhi, 3rd edition,2012.</w:t>
            </w:r>
          </w:p>
          <w:p w14:paraId="5296C808" w14:textId="77777777" w:rsidR="006A32A7" w:rsidRPr="006A32A7" w:rsidRDefault="006A32A7" w:rsidP="006A32A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0"/>
                <w:szCs w:val="20"/>
              </w:rPr>
            </w:pPr>
            <w:r w:rsidRPr="006A32A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>Ramana B.V., Higher Engineering Mathematics, Tata McGraw Hill New Delhi, 2010 3rd Edition.</w:t>
            </w:r>
          </w:p>
          <w:p w14:paraId="7D84AB9A" w14:textId="67EA71FF" w:rsidR="006A32A7" w:rsidRDefault="006A32A7" w:rsidP="006A32A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0"/>
                <w:szCs w:val="20"/>
              </w:rPr>
            </w:pPr>
            <w:r w:rsidRPr="006A32A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 xml:space="preserve"> N.P. Bali and Manish Goyal, A text book of Engineering Mathematics, Laxmi Publications, New Delhi, </w:t>
            </w:r>
            <w:r w:rsidR="00384768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>10th</w:t>
            </w:r>
            <w:r w:rsidRPr="006A32A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 xml:space="preserve"> edition,201</w:t>
            </w:r>
            <w:r w:rsidR="00384768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>6.</w:t>
            </w:r>
          </w:p>
          <w:p w14:paraId="2824341B" w14:textId="0E2C15F2" w:rsidR="00384768" w:rsidRPr="006A32A7" w:rsidRDefault="00CD6DE8" w:rsidP="006A32A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1020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 xml:space="preserve">Kandasamy </w:t>
            </w:r>
            <w:r w:rsidR="00570B3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 xml:space="preserve">P., </w:t>
            </w:r>
            <w:proofErr w:type="spellStart"/>
            <w:r w:rsidR="00570B3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>etal</w:t>
            </w:r>
            <w:proofErr w:type="spellEnd"/>
            <w:r w:rsidR="00570B3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>. Engineering</w:t>
            </w:r>
            <w:r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 xml:space="preserve"> </w:t>
            </w:r>
            <w:r w:rsidR="00570B3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 xml:space="preserve">Mathematics, </w:t>
            </w:r>
            <w:proofErr w:type="spellStart"/>
            <w:r w:rsidR="00570B3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>Vol.II</w:t>
            </w:r>
            <w:proofErr w:type="spellEnd"/>
            <w:r w:rsidR="00570B3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 xml:space="preserve"> &amp; </w:t>
            </w:r>
            <w:proofErr w:type="spellStart"/>
            <w:r w:rsidR="00570B3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>Vol.III</w:t>
            </w:r>
            <w:proofErr w:type="spellEnd"/>
            <w:r w:rsidR="00570B3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 xml:space="preserve"> (4</w:t>
            </w:r>
            <w:r w:rsidR="00570B37" w:rsidRPr="00570B37">
              <w:rPr>
                <w:rFonts w:ascii="Times New Roman" w:hAnsi="Times New Roman" w:cs="Times New Roman"/>
                <w:color w:val="010202"/>
                <w:sz w:val="20"/>
                <w:szCs w:val="20"/>
                <w:vertAlign w:val="superscript"/>
              </w:rPr>
              <w:t>th</w:t>
            </w:r>
            <w:r w:rsidR="00570B37">
              <w:rPr>
                <w:rFonts w:ascii="Times New Roman" w:hAnsi="Times New Roman" w:cs="Times New Roman"/>
                <w:color w:val="010202"/>
                <w:sz w:val="20"/>
                <w:szCs w:val="20"/>
              </w:rPr>
              <w:t xml:space="preserve"> revised edition), S. Chand &amp; Co., New Delhi,2000</w:t>
            </w:r>
          </w:p>
          <w:p w14:paraId="1FF78EA0" w14:textId="65B824D6" w:rsidR="001F746C" w:rsidRPr="00FA3BE2" w:rsidRDefault="001F746C" w:rsidP="00892A46">
            <w:pPr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</w:p>
        </w:tc>
      </w:tr>
      <w:bookmarkEnd w:id="0"/>
    </w:tbl>
    <w:p w14:paraId="1ECBD267" w14:textId="77777777" w:rsidR="00B03304" w:rsidRDefault="00B03304" w:rsidP="004C4479">
      <w:pPr>
        <w:rPr>
          <w:rFonts w:ascii="Times New Roman" w:hAnsi="Times New Roman" w:cs="Times New Roman"/>
          <w:sz w:val="20"/>
          <w:szCs w:val="20"/>
        </w:rPr>
      </w:pPr>
    </w:p>
    <w:p w14:paraId="0C538566" w14:textId="77777777" w:rsidR="00B03304" w:rsidRDefault="00B03304" w:rsidP="004C4479">
      <w:pPr>
        <w:rPr>
          <w:rFonts w:ascii="Times New Roman" w:hAnsi="Times New Roman" w:cs="Times New Roman"/>
          <w:sz w:val="20"/>
          <w:szCs w:val="20"/>
        </w:rPr>
      </w:pPr>
    </w:p>
    <w:p w14:paraId="7F4B0FFE" w14:textId="63D054F4" w:rsidR="00B03304" w:rsidRDefault="00B03304" w:rsidP="00B03304">
      <w:pPr>
        <w:rPr>
          <w:spacing w:val="-1"/>
        </w:rPr>
      </w:pPr>
      <w:r>
        <w:rPr>
          <w:spacing w:val="-1"/>
        </w:rPr>
        <w:t>Student</w:t>
      </w:r>
      <w:r>
        <w:rPr>
          <w:spacing w:val="-9"/>
        </w:rPr>
        <w:t xml:space="preserve"> </w:t>
      </w:r>
      <w:r>
        <w:rPr>
          <w:spacing w:val="-1"/>
        </w:rPr>
        <w:t>learning</w:t>
      </w:r>
      <w:r>
        <w:rPr>
          <w:spacing w:val="-11"/>
        </w:rPr>
        <w:t xml:space="preserve"> </w:t>
      </w:r>
      <w:r>
        <w:rPr>
          <w:spacing w:val="-1"/>
        </w:rPr>
        <w:t>shall</w:t>
      </w:r>
      <w:r>
        <w:rPr>
          <w:spacing w:val="-11"/>
        </w:rPr>
        <w:t xml:space="preserve"> </w:t>
      </w:r>
      <w:r>
        <w:rPr>
          <w:spacing w:val="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assessed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weightage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2"/>
        </w:rPr>
        <w:t>60%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internal</w:t>
      </w:r>
      <w:r>
        <w:rPr>
          <w:spacing w:val="-9"/>
        </w:rPr>
        <w:t xml:space="preserve"> </w:t>
      </w:r>
      <w:r>
        <w:rPr>
          <w:spacing w:val="-1"/>
        </w:rPr>
        <w:t>assessment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40%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end</w:t>
      </w:r>
      <w:r>
        <w:rPr>
          <w:spacing w:val="-9"/>
        </w:rPr>
        <w:t xml:space="preserve"> </w:t>
      </w:r>
      <w:r>
        <w:rPr>
          <w:spacing w:val="-2"/>
        </w:rPr>
        <w:t>semester</w:t>
      </w:r>
      <w:r>
        <w:rPr>
          <w:spacing w:val="-8"/>
        </w:rPr>
        <w:t xml:space="preserve"> </w:t>
      </w:r>
      <w:r>
        <w:rPr>
          <w:spacing w:val="-1"/>
        </w:rPr>
        <w:t>examination</w:t>
      </w:r>
      <w:r w:rsidR="004B61CF">
        <w:rPr>
          <w:spacing w:val="-1"/>
        </w:rPr>
        <w:t>.</w:t>
      </w:r>
    </w:p>
    <w:p w14:paraId="4A57F78C" w14:textId="2BC086B5" w:rsidR="004B61CF" w:rsidRDefault="004B61CF" w:rsidP="00B03304">
      <w:pPr>
        <w:rPr>
          <w:spacing w:val="-1"/>
        </w:rPr>
      </w:pPr>
    </w:p>
    <w:p w14:paraId="037C313A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Normal1"/>
        <w:tblpPr w:leftFromText="180" w:rightFromText="180" w:vertAnchor="page" w:horzAnchor="margin" w:tblpY="5221"/>
        <w:tblW w:w="10981" w:type="dxa"/>
        <w:tblLayout w:type="fixed"/>
        <w:tblLook w:val="01E0" w:firstRow="1" w:lastRow="1" w:firstColumn="1" w:lastColumn="1" w:noHBand="0" w:noVBand="0"/>
      </w:tblPr>
      <w:tblGrid>
        <w:gridCol w:w="1344"/>
        <w:gridCol w:w="1754"/>
        <w:gridCol w:w="1312"/>
        <w:gridCol w:w="1317"/>
        <w:gridCol w:w="1312"/>
        <w:gridCol w:w="1313"/>
        <w:gridCol w:w="1315"/>
        <w:gridCol w:w="1314"/>
      </w:tblGrid>
      <w:tr w:rsidR="004B61CF" w:rsidRPr="00E34F68" w14:paraId="5BC4D945" w14:textId="77777777" w:rsidTr="004B61CF">
        <w:trPr>
          <w:trHeight w:hRule="exact" w:val="501"/>
        </w:trPr>
        <w:tc>
          <w:tcPr>
            <w:tcW w:w="13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042220F" w14:textId="77777777" w:rsidR="004B61CF" w:rsidRPr="00E34F68" w:rsidRDefault="004B61CF" w:rsidP="004B61C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42189FF" w14:textId="77777777" w:rsidR="004B61CF" w:rsidRPr="00E34F68" w:rsidRDefault="004B61CF" w:rsidP="004B61CF">
            <w:pPr>
              <w:pStyle w:val="TableParagraph"/>
              <w:rPr>
                <w:rFonts w:ascii="Times New Roman" w:eastAsia="Garamond" w:hAnsi="Times New Roman" w:cs="Times New Roman"/>
                <w:sz w:val="20"/>
                <w:szCs w:val="20"/>
              </w:rPr>
            </w:pPr>
          </w:p>
          <w:p w14:paraId="65B7A85E" w14:textId="77777777" w:rsidR="004B61CF" w:rsidRPr="00E34F68" w:rsidRDefault="004B61CF" w:rsidP="004B61CF">
            <w:pPr>
              <w:pStyle w:val="TableParagraph"/>
              <w:spacing w:before="1"/>
              <w:rPr>
                <w:rFonts w:ascii="Times New Roman" w:eastAsia="Garamond" w:hAnsi="Times New Roman" w:cs="Times New Roman"/>
                <w:sz w:val="20"/>
                <w:szCs w:val="20"/>
              </w:rPr>
            </w:pPr>
          </w:p>
          <w:p w14:paraId="51C308D8" w14:textId="77777777" w:rsidR="004B61CF" w:rsidRPr="00E34F68" w:rsidRDefault="004B61CF" w:rsidP="004B61CF">
            <w:pPr>
              <w:pStyle w:val="TableParagraph"/>
              <w:ind w:left="243" w:right="247" w:firstLine="28"/>
              <w:jc w:val="both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eastAsia="Garamond" w:hAnsi="Times New Roman" w:cs="Times New Roman"/>
                <w:spacing w:val="-1"/>
                <w:sz w:val="20"/>
                <w:szCs w:val="20"/>
              </w:rPr>
              <w:t>Bloom’s</w:t>
            </w:r>
            <w:r w:rsidRPr="00E34F68">
              <w:rPr>
                <w:rFonts w:ascii="Times New Roman" w:eastAsia="Garamond" w:hAnsi="Times New Roman" w:cs="Times New Roman"/>
                <w:spacing w:val="24"/>
                <w:w w:val="99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eastAsia="Garamond" w:hAnsi="Times New Roman" w:cs="Times New Roman"/>
                <w:spacing w:val="-1"/>
                <w:sz w:val="20"/>
                <w:szCs w:val="20"/>
              </w:rPr>
              <w:t>Level</w:t>
            </w:r>
            <w:r w:rsidRPr="00E34F68">
              <w:rPr>
                <w:rFonts w:ascii="Times New Roman" w:eastAsia="Garamond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eastAsia="Garamond" w:hAnsi="Times New Roman" w:cs="Times New Roman"/>
                <w:sz w:val="20"/>
                <w:szCs w:val="20"/>
              </w:rPr>
              <w:t>of</w:t>
            </w:r>
            <w:r w:rsidRPr="00E34F68">
              <w:rPr>
                <w:rFonts w:ascii="Times New Roman" w:eastAsia="Garamond" w:hAnsi="Times New Roman" w:cs="Times New Roman"/>
                <w:spacing w:val="20"/>
                <w:w w:val="99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eastAsia="Garamond" w:hAnsi="Times New Roman" w:cs="Times New Roman"/>
                <w:spacing w:val="-1"/>
                <w:sz w:val="20"/>
                <w:szCs w:val="20"/>
              </w:rPr>
              <w:t>Thinking</w:t>
            </w:r>
          </w:p>
        </w:tc>
        <w:tc>
          <w:tcPr>
            <w:tcW w:w="525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7397C" w14:textId="77777777" w:rsidR="004B61CF" w:rsidRPr="00E34F68" w:rsidRDefault="004B61CF" w:rsidP="004B61CF">
            <w:pPr>
              <w:pStyle w:val="TableParagraph"/>
              <w:spacing w:line="206" w:lineRule="exact"/>
              <w:ind w:righ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Continuous</w:t>
            </w:r>
            <w:r w:rsidRPr="00E34F68">
              <w:rPr>
                <w:rFonts w:ascii="Times New Roman" w:hAnsi="Times New Roman" w:cs="Times New Roman"/>
                <w:b/>
                <w:spacing w:val="-10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Learning</w:t>
            </w:r>
            <w:r w:rsidRPr="00E34F68">
              <w:rPr>
                <w:rFonts w:ascii="Times New Roman" w:hAnsi="Times New Roman" w:cs="Times New Roman"/>
                <w:b/>
                <w:spacing w:val="-10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Assessment</w:t>
            </w:r>
            <w:r w:rsidRPr="00E34F68">
              <w:rPr>
                <w:rFonts w:ascii="Times New Roman" w:hAnsi="Times New Roman" w:cs="Times New Roman"/>
                <w:b/>
                <w:spacing w:val="-9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b/>
                <w:sz w:val="20"/>
                <w:szCs w:val="20"/>
              </w:rPr>
              <w:t>(CLA)</w:t>
            </w:r>
          </w:p>
          <w:p w14:paraId="5BA51CEB" w14:textId="77777777" w:rsidR="004B61CF" w:rsidRPr="00E34F68" w:rsidRDefault="004B61CF" w:rsidP="004B61CF">
            <w:pPr>
              <w:pStyle w:val="TableParagraph"/>
              <w:spacing w:before="2" w:line="20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E34F68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b/>
                <w:sz w:val="20"/>
                <w:szCs w:val="20"/>
              </w:rPr>
              <w:t>By</w:t>
            </w:r>
            <w:r w:rsidRPr="00E34F68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E34F68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Course</w:t>
            </w:r>
            <w:r w:rsidRPr="00E34F68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Faculty</w:t>
            </w:r>
          </w:p>
        </w:tc>
        <w:tc>
          <w:tcPr>
            <w:tcW w:w="26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33929" w14:textId="77777777" w:rsidR="004B61CF" w:rsidRPr="00E34F68" w:rsidRDefault="004B61CF" w:rsidP="004B61CF">
            <w:pPr>
              <w:pStyle w:val="TableParagraph"/>
              <w:spacing w:before="104"/>
              <w:ind w:left="3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b/>
                <w:sz w:val="20"/>
                <w:szCs w:val="20"/>
              </w:rPr>
              <w:t>By</w:t>
            </w:r>
            <w:r w:rsidRPr="00E34F68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E34F68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E34F68">
              <w:rPr>
                <w:rFonts w:ascii="Times New Roman" w:hAnsi="Times New Roman" w:cs="Times New Roman"/>
                <w:b/>
                <w:sz w:val="20"/>
                <w:szCs w:val="20"/>
              </w:rPr>
              <w:t>CoE</w:t>
            </w:r>
            <w:proofErr w:type="spellEnd"/>
          </w:p>
        </w:tc>
      </w:tr>
      <w:tr w:rsidR="004B61CF" w:rsidRPr="00E34F68" w14:paraId="0A902660" w14:textId="77777777" w:rsidTr="004B61CF">
        <w:trPr>
          <w:trHeight w:hRule="exact" w:val="1087"/>
        </w:trPr>
        <w:tc>
          <w:tcPr>
            <w:tcW w:w="13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9D0242E" w14:textId="77777777" w:rsidR="004B61CF" w:rsidRPr="00E34F68" w:rsidRDefault="004B61CF" w:rsidP="004B61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108B2B5" w14:textId="77777777" w:rsidR="004B61CF" w:rsidRPr="00E34F68" w:rsidRDefault="004B61CF" w:rsidP="004B61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C93DC" w14:textId="77777777" w:rsidR="004B61CF" w:rsidRPr="00E34F68" w:rsidRDefault="004B61CF" w:rsidP="004B61CF">
            <w:pPr>
              <w:pStyle w:val="TableParagraph"/>
              <w:spacing w:before="48"/>
              <w:ind w:left="45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Formative</w:t>
            </w:r>
          </w:p>
          <w:p w14:paraId="1E812B0D" w14:textId="77777777" w:rsidR="004B61CF" w:rsidRPr="00E34F68" w:rsidRDefault="004B61CF" w:rsidP="004B61CF">
            <w:pPr>
              <w:pStyle w:val="TableParagraph"/>
              <w:spacing w:before="1"/>
              <w:ind w:left="560" w:right="202" w:hanging="365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CLA-1</w:t>
            </w:r>
            <w:r w:rsidRPr="00E34F68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  <w:r w:rsidRPr="00E34F68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of</w:t>
            </w:r>
            <w:r w:rsidRPr="00E34F68">
              <w:rPr>
                <w:rFonts w:ascii="Times New Roman" w:hAnsi="Times New Roman" w:cs="Times New Roman"/>
                <w:spacing w:val="20"/>
                <w:w w:val="99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unit</w:t>
            </w:r>
            <w:r w:rsidRPr="00E34F68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test</w:t>
            </w:r>
            <w:r w:rsidRPr="00E34F68">
              <w:rPr>
                <w:rFonts w:ascii="Times New Roman" w:hAnsi="Times New Roman" w:cs="Times New Roman"/>
                <w:spacing w:val="25"/>
                <w:w w:val="99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(50%)</w:t>
            </w:r>
          </w:p>
        </w:tc>
        <w:tc>
          <w:tcPr>
            <w:tcW w:w="26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D5A2D" w14:textId="77777777" w:rsidR="004B61CF" w:rsidRPr="00E34F68" w:rsidRDefault="004B61CF" w:rsidP="004B61CF">
            <w:pPr>
              <w:pStyle w:val="TableParagraph"/>
              <w:spacing w:before="48"/>
              <w:ind w:left="464" w:right="467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b/>
                <w:sz w:val="20"/>
                <w:szCs w:val="20"/>
              </w:rPr>
              <w:t>Life</w:t>
            </w:r>
            <w:r w:rsidRPr="00E34F68">
              <w:rPr>
                <w:rFonts w:ascii="Times New Roman" w:hAnsi="Times New Roman" w:cs="Times New Roman"/>
                <w:b/>
                <w:spacing w:val="-9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Long</w:t>
            </w:r>
            <w:r w:rsidRPr="00E34F68">
              <w:rPr>
                <w:rFonts w:ascii="Times New Roman" w:hAnsi="Times New Roman" w:cs="Times New Roman"/>
                <w:b/>
                <w:spacing w:val="23"/>
                <w:w w:val="99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Learning</w:t>
            </w:r>
            <w:r w:rsidRPr="00E34F68">
              <w:rPr>
                <w:rFonts w:ascii="Times New Roman" w:hAnsi="Times New Roman" w:cs="Times New Roman"/>
                <w:b/>
                <w:spacing w:val="25"/>
                <w:w w:val="99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CLA-2</w:t>
            </w:r>
            <w:r w:rsidRPr="00E34F68"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(10%)</w:t>
            </w:r>
          </w:p>
        </w:tc>
        <w:tc>
          <w:tcPr>
            <w:tcW w:w="26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962FE" w14:textId="77777777" w:rsidR="004B61CF" w:rsidRPr="00E34F68" w:rsidRDefault="004B61CF" w:rsidP="004B61CF">
            <w:pPr>
              <w:pStyle w:val="TableParagraph"/>
              <w:ind w:left="320" w:right="319" w:hanging="4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Summative</w:t>
            </w:r>
            <w:r w:rsidRPr="00E34F68">
              <w:rPr>
                <w:rFonts w:ascii="Times New Roman" w:hAnsi="Times New Roman" w:cs="Times New Roman"/>
                <w:b/>
                <w:spacing w:val="24"/>
                <w:w w:val="99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Final</w:t>
            </w:r>
            <w:r w:rsidRPr="00E34F68">
              <w:rPr>
                <w:rFonts w:ascii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Examination</w:t>
            </w:r>
          </w:p>
          <w:p w14:paraId="74375A4D" w14:textId="77777777" w:rsidR="004B61CF" w:rsidRPr="00E34F68" w:rsidRDefault="004B61CF" w:rsidP="004B61CF">
            <w:pPr>
              <w:pStyle w:val="TableParagraph"/>
              <w:spacing w:line="235" w:lineRule="exact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(40%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weightage)</w:t>
            </w:r>
          </w:p>
        </w:tc>
      </w:tr>
      <w:tr w:rsidR="004B61CF" w:rsidRPr="00E34F68" w14:paraId="741C004D" w14:textId="77777777" w:rsidTr="004B61CF">
        <w:trPr>
          <w:trHeight w:hRule="exact" w:val="285"/>
        </w:trPr>
        <w:tc>
          <w:tcPr>
            <w:tcW w:w="13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CE1A7" w14:textId="77777777" w:rsidR="004B61CF" w:rsidRPr="00E34F68" w:rsidRDefault="004B61CF" w:rsidP="004B61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9A707" w14:textId="77777777" w:rsidR="004B61CF" w:rsidRPr="00E34F68" w:rsidRDefault="004B61CF" w:rsidP="004B61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9657A" w14:textId="77777777" w:rsidR="004B61CF" w:rsidRPr="00E34F68" w:rsidRDefault="004B61CF" w:rsidP="004B61CF">
            <w:pPr>
              <w:pStyle w:val="TableParagraph"/>
              <w:spacing w:before="12"/>
              <w:ind w:left="107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Theory</w:t>
            </w: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6BA10" w14:textId="77777777" w:rsidR="004B61CF" w:rsidRPr="00E34F68" w:rsidRDefault="004B61CF" w:rsidP="004B61CF">
            <w:pPr>
              <w:pStyle w:val="TableParagraph"/>
              <w:spacing w:before="12"/>
              <w:ind w:left="108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Practice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CA8E5" w14:textId="77777777" w:rsidR="004B61CF" w:rsidRPr="00E34F68" w:rsidRDefault="004B61CF" w:rsidP="004B61CF">
            <w:pPr>
              <w:pStyle w:val="TableParagraph"/>
              <w:spacing w:before="12"/>
              <w:ind w:left="105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Theory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80BB2" w14:textId="77777777" w:rsidR="004B61CF" w:rsidRPr="00E34F68" w:rsidRDefault="004B61CF" w:rsidP="004B61CF">
            <w:pPr>
              <w:pStyle w:val="TableParagraph"/>
              <w:spacing w:before="12"/>
              <w:ind w:left="104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Practice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56F7A" w14:textId="77777777" w:rsidR="004B61CF" w:rsidRPr="00E34F68" w:rsidRDefault="004B61CF" w:rsidP="004B61CF">
            <w:pPr>
              <w:pStyle w:val="TableParagraph"/>
              <w:ind w:left="109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Theory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25D8E" w14:textId="77777777" w:rsidR="004B61CF" w:rsidRPr="00E34F68" w:rsidRDefault="004B61CF" w:rsidP="004B61CF">
            <w:pPr>
              <w:pStyle w:val="TableParagraph"/>
              <w:ind w:left="107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Practice</w:t>
            </w:r>
          </w:p>
        </w:tc>
      </w:tr>
      <w:tr w:rsidR="004B61CF" w:rsidRPr="00E34F68" w14:paraId="0D2CDF87" w14:textId="77777777" w:rsidTr="004B61CF">
        <w:trPr>
          <w:trHeight w:hRule="exact" w:val="249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48394" w14:textId="77777777" w:rsidR="004B61CF" w:rsidRPr="00E34F68" w:rsidRDefault="004B61CF" w:rsidP="004B61CF">
            <w:pPr>
              <w:pStyle w:val="TableParagraph"/>
              <w:spacing w:line="200" w:lineRule="exact"/>
              <w:ind w:left="176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Level</w:t>
            </w:r>
            <w:r w:rsidRPr="00E34F68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8BD79" w14:textId="77777777" w:rsidR="004B61CF" w:rsidRPr="00E34F68" w:rsidRDefault="004B61CF" w:rsidP="004B61CF">
            <w:pPr>
              <w:pStyle w:val="TableParagraph"/>
              <w:spacing w:line="200" w:lineRule="exact"/>
              <w:ind w:left="109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Remember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9BCC5" w14:textId="77777777" w:rsidR="004B61CF" w:rsidRPr="00E34F68" w:rsidRDefault="004B61CF" w:rsidP="004B61CF">
            <w:pPr>
              <w:pStyle w:val="TableParagraph"/>
              <w:spacing w:line="200" w:lineRule="exact"/>
              <w:ind w:right="3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BCE78" w14:textId="77777777" w:rsidR="004B61CF" w:rsidRPr="00E34F68" w:rsidRDefault="004B61CF" w:rsidP="004B61CF">
            <w:pPr>
              <w:pStyle w:val="TableParagraph"/>
              <w:spacing w:line="200" w:lineRule="exact"/>
              <w:ind w:lef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CCA00" w14:textId="77777777" w:rsidR="004B61CF" w:rsidRPr="00E34F68" w:rsidRDefault="004B61CF" w:rsidP="004B61CF">
            <w:pPr>
              <w:pStyle w:val="TableParagraph"/>
              <w:spacing w:line="200" w:lineRule="exact"/>
              <w:ind w:right="3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E5E3A" w14:textId="77777777" w:rsidR="004B61CF" w:rsidRPr="00E34F68" w:rsidRDefault="004B61CF" w:rsidP="004B61CF">
            <w:pPr>
              <w:pStyle w:val="TableParagraph"/>
              <w:spacing w:line="200" w:lineRule="exact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1DD92" w14:textId="77777777" w:rsidR="004B61CF" w:rsidRPr="00E34F68" w:rsidRDefault="004B61CF" w:rsidP="004B61CF">
            <w:pPr>
              <w:pStyle w:val="TableParagraph"/>
              <w:spacing w:line="200" w:lineRule="exact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DDF51" w14:textId="77777777" w:rsidR="004B61CF" w:rsidRPr="00E34F68" w:rsidRDefault="004B61CF" w:rsidP="004B61CF">
            <w:pPr>
              <w:pStyle w:val="TableParagraph"/>
              <w:spacing w:line="200" w:lineRule="exact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B61CF" w:rsidRPr="00E34F68" w14:paraId="305F5E0F" w14:textId="77777777" w:rsidTr="004B61CF">
        <w:trPr>
          <w:trHeight w:hRule="exact" w:val="289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7F1E6" w14:textId="77777777" w:rsidR="004B61CF" w:rsidRPr="00E34F68" w:rsidRDefault="004B61CF" w:rsidP="004B61CF">
            <w:pPr>
              <w:pStyle w:val="TableParagraph"/>
              <w:ind w:left="176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Level</w:t>
            </w:r>
            <w:r w:rsidRPr="00E34F68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7AC58" w14:textId="77777777" w:rsidR="004B61CF" w:rsidRPr="00E34F68" w:rsidRDefault="004B61CF" w:rsidP="004B61CF">
            <w:pPr>
              <w:pStyle w:val="TableParagraph"/>
              <w:spacing w:before="14"/>
              <w:ind w:left="109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Understand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B70C1" w14:textId="77777777" w:rsidR="004B61CF" w:rsidRPr="00E34F68" w:rsidRDefault="004B61CF" w:rsidP="004B61CF">
            <w:pPr>
              <w:pStyle w:val="TableParagraph"/>
              <w:ind w:right="3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16C37" w14:textId="77777777" w:rsidR="004B61CF" w:rsidRPr="00E34F68" w:rsidRDefault="004B61CF" w:rsidP="004B61CF">
            <w:pPr>
              <w:pStyle w:val="TableParagraph"/>
              <w:spacing w:before="2"/>
              <w:ind w:lef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1341F" w14:textId="77777777" w:rsidR="004B61CF" w:rsidRPr="00E34F68" w:rsidRDefault="004B61CF" w:rsidP="004B61CF">
            <w:pPr>
              <w:pStyle w:val="TableParagraph"/>
              <w:ind w:right="3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987AB" w14:textId="77777777" w:rsidR="004B61CF" w:rsidRPr="00E34F68" w:rsidRDefault="004B61CF" w:rsidP="004B61CF">
            <w:pPr>
              <w:pStyle w:val="TableParagraph"/>
              <w:spacing w:before="2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66F01" w14:textId="77777777" w:rsidR="004B61CF" w:rsidRPr="00E34F68" w:rsidRDefault="004B61CF" w:rsidP="004B61CF">
            <w:pPr>
              <w:pStyle w:val="TableParagraph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D68EE" w14:textId="77777777" w:rsidR="004B61CF" w:rsidRPr="00E34F68" w:rsidRDefault="004B61CF" w:rsidP="004B61CF">
            <w:pPr>
              <w:pStyle w:val="TableParagraph"/>
              <w:spacing w:before="2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B61CF" w:rsidRPr="00E34F68" w14:paraId="59B98919" w14:textId="77777777" w:rsidTr="004B61CF">
        <w:trPr>
          <w:trHeight w:hRule="exact" w:val="249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838FE" w14:textId="77777777" w:rsidR="004B61CF" w:rsidRPr="00E34F68" w:rsidRDefault="004B61CF" w:rsidP="004B61CF">
            <w:pPr>
              <w:pStyle w:val="TableParagraph"/>
              <w:spacing w:line="200" w:lineRule="exact"/>
              <w:ind w:left="176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Level</w:t>
            </w:r>
            <w:r w:rsidRPr="00E34F68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F566B" w14:textId="77777777" w:rsidR="004B61CF" w:rsidRPr="00E34F68" w:rsidRDefault="004B61CF" w:rsidP="004B61CF">
            <w:pPr>
              <w:pStyle w:val="TableParagraph"/>
              <w:spacing w:line="200" w:lineRule="exact"/>
              <w:ind w:left="109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Apply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32129" w14:textId="77777777" w:rsidR="004B61CF" w:rsidRPr="00E34F68" w:rsidRDefault="004B61CF" w:rsidP="004B61CF">
            <w:pPr>
              <w:pStyle w:val="TableParagraph"/>
              <w:spacing w:line="200" w:lineRule="exact"/>
              <w:ind w:right="3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BF704" w14:textId="77777777" w:rsidR="004B61CF" w:rsidRPr="00E34F68" w:rsidRDefault="004B61CF" w:rsidP="004B61CF">
            <w:pPr>
              <w:pStyle w:val="TableParagraph"/>
              <w:spacing w:line="200" w:lineRule="exact"/>
              <w:ind w:lef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0151F" w14:textId="77777777" w:rsidR="004B61CF" w:rsidRPr="00E34F68" w:rsidRDefault="004B61CF" w:rsidP="004B61CF">
            <w:pPr>
              <w:pStyle w:val="TableParagraph"/>
              <w:spacing w:line="200" w:lineRule="exact"/>
              <w:ind w:right="3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6F05F" w14:textId="77777777" w:rsidR="004B61CF" w:rsidRPr="00E34F68" w:rsidRDefault="004B61CF" w:rsidP="004B61CF">
            <w:pPr>
              <w:pStyle w:val="TableParagraph"/>
              <w:spacing w:line="200" w:lineRule="exact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05500" w14:textId="77777777" w:rsidR="004B61CF" w:rsidRPr="00E34F68" w:rsidRDefault="004B61CF" w:rsidP="004B61CF">
            <w:pPr>
              <w:pStyle w:val="TableParagraph"/>
              <w:spacing w:line="200" w:lineRule="exact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9B31F" w14:textId="77777777" w:rsidR="004B61CF" w:rsidRPr="00E34F68" w:rsidRDefault="004B61CF" w:rsidP="004B61CF">
            <w:pPr>
              <w:pStyle w:val="TableParagraph"/>
              <w:spacing w:line="200" w:lineRule="exact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B61CF" w:rsidRPr="00E34F68" w14:paraId="604A3263" w14:textId="77777777" w:rsidTr="004B61CF">
        <w:trPr>
          <w:trHeight w:hRule="exact" w:val="285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D5FF2" w14:textId="77777777" w:rsidR="004B61CF" w:rsidRPr="00E34F68" w:rsidRDefault="004B61CF" w:rsidP="004B61CF">
            <w:pPr>
              <w:pStyle w:val="TableParagraph"/>
              <w:spacing w:line="200" w:lineRule="exact"/>
              <w:ind w:left="176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Level</w:t>
            </w:r>
            <w:r w:rsidRPr="00E34F68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694EB" w14:textId="77777777" w:rsidR="004B61CF" w:rsidRPr="00E34F68" w:rsidRDefault="004B61CF" w:rsidP="004B61CF">
            <w:pPr>
              <w:pStyle w:val="TableParagraph"/>
              <w:spacing w:before="14"/>
              <w:ind w:left="109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Analyze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BB238" w14:textId="77777777" w:rsidR="004B61CF" w:rsidRPr="00E34F68" w:rsidRDefault="004B61CF" w:rsidP="004B61CF">
            <w:pPr>
              <w:pStyle w:val="TableParagraph"/>
              <w:spacing w:line="200" w:lineRule="exact"/>
              <w:ind w:right="3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0E6AF" w14:textId="77777777" w:rsidR="004B61CF" w:rsidRPr="00E34F68" w:rsidRDefault="004B61CF" w:rsidP="004B61CF">
            <w:pPr>
              <w:pStyle w:val="TableParagraph"/>
              <w:ind w:lef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EA755" w14:textId="77777777" w:rsidR="004B61CF" w:rsidRPr="00E34F68" w:rsidRDefault="004B61CF" w:rsidP="004B61CF">
            <w:pPr>
              <w:pStyle w:val="TableParagraph"/>
              <w:spacing w:line="200" w:lineRule="exact"/>
              <w:ind w:right="3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646F6" w14:textId="77777777" w:rsidR="004B61CF" w:rsidRPr="00E34F68" w:rsidRDefault="004B61CF" w:rsidP="004B61CF">
            <w:pPr>
              <w:pStyle w:val="TableParagraph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D3876" w14:textId="77777777" w:rsidR="004B61CF" w:rsidRPr="00E34F68" w:rsidRDefault="004B61CF" w:rsidP="004B61CF">
            <w:pPr>
              <w:pStyle w:val="TableParagraph"/>
              <w:spacing w:line="200" w:lineRule="exact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BF2B0" w14:textId="77777777" w:rsidR="004B61CF" w:rsidRPr="00E34F68" w:rsidRDefault="004B61CF" w:rsidP="004B61CF">
            <w:pPr>
              <w:pStyle w:val="TableParagraph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B61CF" w:rsidRPr="00E34F68" w14:paraId="431054ED" w14:textId="77777777" w:rsidTr="004B61CF">
        <w:trPr>
          <w:trHeight w:hRule="exact" w:val="252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BE1E6" w14:textId="77777777" w:rsidR="004B61CF" w:rsidRPr="00E34F68" w:rsidRDefault="004B61CF" w:rsidP="004B61CF">
            <w:pPr>
              <w:pStyle w:val="TableParagraph"/>
              <w:spacing w:line="202" w:lineRule="exact"/>
              <w:ind w:left="176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Level</w:t>
            </w:r>
            <w:r w:rsidRPr="00E34F68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5F78A" w14:textId="77777777" w:rsidR="004B61CF" w:rsidRPr="00E34F68" w:rsidRDefault="004B61CF" w:rsidP="004B61CF">
            <w:pPr>
              <w:pStyle w:val="TableParagraph"/>
              <w:spacing w:line="202" w:lineRule="exact"/>
              <w:ind w:left="109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Evaluate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651CF" w14:textId="77777777" w:rsidR="004B61CF" w:rsidRPr="00E34F68" w:rsidRDefault="004B61CF" w:rsidP="004B61CF">
            <w:pPr>
              <w:pStyle w:val="TableParagraph"/>
              <w:spacing w:line="202" w:lineRule="exact"/>
              <w:ind w:right="3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D4286" w14:textId="77777777" w:rsidR="004B61CF" w:rsidRPr="00E34F68" w:rsidRDefault="004B61CF" w:rsidP="004B61CF">
            <w:pPr>
              <w:pStyle w:val="TableParagraph"/>
              <w:spacing w:line="202" w:lineRule="exact"/>
              <w:ind w:lef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DDDBA" w14:textId="77777777" w:rsidR="004B61CF" w:rsidRPr="00E34F68" w:rsidRDefault="004B61CF" w:rsidP="004B61CF">
            <w:pPr>
              <w:pStyle w:val="TableParagraph"/>
              <w:spacing w:line="202" w:lineRule="exact"/>
              <w:ind w:right="3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01A9C" w14:textId="77777777" w:rsidR="004B61CF" w:rsidRPr="00E34F68" w:rsidRDefault="004B61CF" w:rsidP="004B61CF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9BE33" w14:textId="77777777" w:rsidR="004B61CF" w:rsidRPr="00E34F68" w:rsidRDefault="004B61CF" w:rsidP="004B61CF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250BE" w14:textId="77777777" w:rsidR="004B61CF" w:rsidRPr="00E34F68" w:rsidRDefault="004B61CF" w:rsidP="004B61CF">
            <w:pPr>
              <w:pStyle w:val="TableParagraph"/>
              <w:spacing w:line="202" w:lineRule="exact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B61CF" w:rsidRPr="00E34F68" w14:paraId="345E4229" w14:textId="77777777" w:rsidTr="004B61CF">
        <w:trPr>
          <w:trHeight w:hRule="exact" w:val="285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6E202" w14:textId="77777777" w:rsidR="004B61CF" w:rsidRPr="00E34F68" w:rsidRDefault="004B61CF" w:rsidP="004B61CF">
            <w:pPr>
              <w:pStyle w:val="TableParagraph"/>
              <w:spacing w:line="200" w:lineRule="exact"/>
              <w:ind w:left="176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Level</w:t>
            </w:r>
            <w:r w:rsidRPr="00E34F68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965BC" w14:textId="77777777" w:rsidR="004B61CF" w:rsidRPr="00E34F68" w:rsidRDefault="004B61CF" w:rsidP="004B61CF">
            <w:pPr>
              <w:pStyle w:val="TableParagraph"/>
              <w:spacing w:before="12"/>
              <w:ind w:left="109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08C33" w14:textId="77777777" w:rsidR="004B61CF" w:rsidRPr="00E34F68" w:rsidRDefault="004B61CF" w:rsidP="004B61CF">
            <w:pPr>
              <w:pStyle w:val="TableParagraph"/>
              <w:spacing w:line="200" w:lineRule="exact"/>
              <w:ind w:right="3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F757E" w14:textId="77777777" w:rsidR="004B61CF" w:rsidRPr="00E34F68" w:rsidRDefault="004B61CF" w:rsidP="004B61CF">
            <w:pPr>
              <w:pStyle w:val="TableParagraph"/>
              <w:ind w:lef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B2B01" w14:textId="77777777" w:rsidR="004B61CF" w:rsidRPr="00E34F68" w:rsidRDefault="004B61CF" w:rsidP="004B61CF">
            <w:pPr>
              <w:pStyle w:val="TableParagraph"/>
              <w:spacing w:line="200" w:lineRule="exact"/>
              <w:ind w:right="3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DA31A" w14:textId="77777777" w:rsidR="004B61CF" w:rsidRPr="00E34F68" w:rsidRDefault="004B61CF" w:rsidP="004B61CF">
            <w:pPr>
              <w:pStyle w:val="TableParagraph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6D8D7" w14:textId="77777777" w:rsidR="004B61CF" w:rsidRPr="00E34F68" w:rsidRDefault="004B61CF" w:rsidP="004B61CF">
            <w:pPr>
              <w:pStyle w:val="TableParagraph"/>
              <w:spacing w:before="12"/>
              <w:ind w:right="3"/>
              <w:jc w:val="center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97304" w14:textId="77777777" w:rsidR="004B61CF" w:rsidRPr="00E34F68" w:rsidRDefault="004B61CF" w:rsidP="004B61CF">
            <w:pPr>
              <w:pStyle w:val="TableParagraph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B61CF" w:rsidRPr="00E34F68" w14:paraId="60DD79DC" w14:textId="77777777" w:rsidTr="004B61CF">
        <w:trPr>
          <w:trHeight w:hRule="exact" w:val="252"/>
        </w:trPr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CF357" w14:textId="77777777" w:rsidR="004B61CF" w:rsidRPr="00E34F68" w:rsidRDefault="004B61CF" w:rsidP="004B61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01F48" w14:textId="77777777" w:rsidR="004B61CF" w:rsidRPr="00E34F68" w:rsidRDefault="004B61CF" w:rsidP="004B61CF">
            <w:pPr>
              <w:pStyle w:val="TableParagraph"/>
              <w:spacing w:line="200" w:lineRule="exact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26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CDC5B" w14:textId="77777777" w:rsidR="004B61CF" w:rsidRPr="00E34F68" w:rsidRDefault="004B61CF" w:rsidP="004B61CF">
            <w:pPr>
              <w:pStyle w:val="TableParagraph"/>
              <w:spacing w:line="200" w:lineRule="exact"/>
              <w:ind w:right="5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100</w:t>
            </w:r>
            <w:r w:rsidRPr="00E34F68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6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E68AB" w14:textId="77777777" w:rsidR="004B61CF" w:rsidRPr="00E34F68" w:rsidRDefault="004B61CF" w:rsidP="004B61CF">
            <w:pPr>
              <w:pStyle w:val="TableParagraph"/>
              <w:spacing w:line="200" w:lineRule="exact"/>
              <w:ind w:right="3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100</w:t>
            </w:r>
            <w:r w:rsidRPr="00E34F68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6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2719D" w14:textId="77777777" w:rsidR="004B61CF" w:rsidRPr="00E34F68" w:rsidRDefault="004B61CF" w:rsidP="004B61CF">
            <w:pPr>
              <w:pStyle w:val="TableParagraph"/>
              <w:spacing w:line="200" w:lineRule="exact"/>
              <w:ind w:right="1"/>
              <w:jc w:val="center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E34F6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100</w:t>
            </w:r>
            <w:r w:rsidRPr="00E34F68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34F68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4E792E19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9337"/>
        <w:tblW w:w="5117" w:type="pct"/>
        <w:tblLook w:val="04A0" w:firstRow="1" w:lastRow="0" w:firstColumn="1" w:lastColumn="0" w:noHBand="0" w:noVBand="1"/>
      </w:tblPr>
      <w:tblGrid>
        <w:gridCol w:w="2307"/>
        <w:gridCol w:w="831"/>
        <w:gridCol w:w="1858"/>
        <w:gridCol w:w="194"/>
        <w:gridCol w:w="2090"/>
        <w:gridCol w:w="93"/>
        <w:gridCol w:w="3674"/>
      </w:tblGrid>
      <w:tr w:rsidR="004B61CF" w:rsidRPr="00097635" w14:paraId="5FF81CBF" w14:textId="77777777" w:rsidTr="004B61CF">
        <w:trPr>
          <w:trHeight w:val="314"/>
        </w:trPr>
        <w:tc>
          <w:tcPr>
            <w:tcW w:w="1044" w:type="pct"/>
            <w:tcBorders>
              <w:right w:val="nil"/>
            </w:tcBorders>
          </w:tcPr>
          <w:p w14:paraId="1B1C7966" w14:textId="77777777" w:rsidR="004B61CF" w:rsidRPr="00A36488" w:rsidRDefault="004B61CF" w:rsidP="004B61CF">
            <w:pPr>
              <w:spacing w:before="20" w:after="20"/>
              <w:rPr>
                <w:rStyle w:val="Bodytabletext"/>
                <w:rFonts w:ascii="Times New Roman" w:hAnsi="Times New Roman" w:cs="Times New Roman"/>
                <w:sz w:val="20"/>
                <w:szCs w:val="20"/>
              </w:rPr>
            </w:pPr>
            <w:r w:rsidRPr="00A36488">
              <w:rPr>
                <w:rFonts w:ascii="Times New Roman" w:hAnsi="Times New Roman" w:cs="Times New Roman"/>
                <w:b/>
                <w:sz w:val="20"/>
                <w:szCs w:val="20"/>
              </w:rPr>
              <w:t>Course Designers</w:t>
            </w:r>
          </w:p>
        </w:tc>
        <w:tc>
          <w:tcPr>
            <w:tcW w:w="376" w:type="pct"/>
            <w:tcBorders>
              <w:left w:val="nil"/>
              <w:right w:val="nil"/>
            </w:tcBorders>
          </w:tcPr>
          <w:p w14:paraId="2E6A0038" w14:textId="77777777" w:rsidR="004B61CF" w:rsidRPr="00A36488" w:rsidRDefault="004B61CF" w:rsidP="004B61CF">
            <w:pPr>
              <w:spacing w:before="20" w:after="20"/>
              <w:rPr>
                <w:rStyle w:val="Bodytabletex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pct"/>
            <w:tcBorders>
              <w:left w:val="nil"/>
              <w:right w:val="nil"/>
            </w:tcBorders>
          </w:tcPr>
          <w:p w14:paraId="339726BB" w14:textId="77777777" w:rsidR="004B61CF" w:rsidRPr="00A36488" w:rsidRDefault="004B61CF" w:rsidP="004B61CF">
            <w:pPr>
              <w:spacing w:before="20" w:after="20"/>
              <w:rPr>
                <w:rStyle w:val="Bodytabletex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pct"/>
            <w:tcBorders>
              <w:left w:val="nil"/>
              <w:right w:val="nil"/>
            </w:tcBorders>
          </w:tcPr>
          <w:p w14:paraId="48B5AB3A" w14:textId="77777777" w:rsidR="004B61CF" w:rsidRPr="00A36488" w:rsidRDefault="004B61CF" w:rsidP="004B61CF">
            <w:pPr>
              <w:spacing w:before="20" w:after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6" w:type="pct"/>
            <w:tcBorders>
              <w:left w:val="nil"/>
              <w:right w:val="nil"/>
            </w:tcBorders>
          </w:tcPr>
          <w:p w14:paraId="7C769AFF" w14:textId="77777777" w:rsidR="004B61CF" w:rsidRPr="00A36488" w:rsidRDefault="004B61CF" w:rsidP="004B61CF">
            <w:pPr>
              <w:spacing w:before="20" w:after="20"/>
              <w:rPr>
                <w:rStyle w:val="Bodytabletex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" w:type="pct"/>
            <w:tcBorders>
              <w:left w:val="nil"/>
              <w:right w:val="nil"/>
            </w:tcBorders>
          </w:tcPr>
          <w:p w14:paraId="6D251B0D" w14:textId="77777777" w:rsidR="004B61CF" w:rsidRPr="00A36488" w:rsidRDefault="004B61CF" w:rsidP="004B61CF">
            <w:pPr>
              <w:spacing w:before="20" w:after="20"/>
              <w:rPr>
                <w:rStyle w:val="Bodytabletex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pct"/>
            <w:tcBorders>
              <w:left w:val="nil"/>
            </w:tcBorders>
          </w:tcPr>
          <w:p w14:paraId="438BA9A6" w14:textId="77777777" w:rsidR="004B61CF" w:rsidRPr="00A36488" w:rsidRDefault="004B61CF" w:rsidP="004B61CF">
            <w:pPr>
              <w:spacing w:before="20" w:after="20"/>
              <w:rPr>
                <w:rStyle w:val="Bodytabletext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61CF" w:rsidRPr="00097635" w14:paraId="6972B318" w14:textId="77777777" w:rsidTr="004B61CF">
        <w:trPr>
          <w:trHeight w:val="225"/>
        </w:trPr>
        <w:tc>
          <w:tcPr>
            <w:tcW w:w="1420" w:type="pct"/>
            <w:gridSpan w:val="2"/>
          </w:tcPr>
          <w:p w14:paraId="4C73A440" w14:textId="77777777" w:rsidR="004B61CF" w:rsidRPr="00C66770" w:rsidRDefault="004B61CF" w:rsidP="004B61CF">
            <w:pPr>
              <w:rPr>
                <w:rStyle w:val="Bodytabletext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66770">
              <w:rPr>
                <w:rFonts w:ascii="Times New Roman" w:hAnsi="Times New Roman" w:cs="Times New Roman"/>
                <w:b/>
                <w:sz w:val="20"/>
                <w:szCs w:val="20"/>
              </w:rPr>
              <w:t>a) Experts from Industry</w:t>
            </w:r>
          </w:p>
        </w:tc>
        <w:tc>
          <w:tcPr>
            <w:tcW w:w="1875" w:type="pct"/>
            <w:gridSpan w:val="3"/>
          </w:tcPr>
          <w:p w14:paraId="0B71156D" w14:textId="77777777" w:rsidR="004B61CF" w:rsidRPr="00C66770" w:rsidRDefault="004B61CF" w:rsidP="004B61CF">
            <w:pPr>
              <w:rPr>
                <w:rStyle w:val="Bodytabletext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66770">
              <w:rPr>
                <w:rFonts w:ascii="Times New Roman" w:hAnsi="Times New Roman" w:cs="Times New Roman"/>
                <w:b/>
                <w:sz w:val="20"/>
                <w:szCs w:val="20"/>
              </w:rPr>
              <w:t>b) Experts from Higher Technical Institutions</w:t>
            </w:r>
          </w:p>
        </w:tc>
        <w:tc>
          <w:tcPr>
            <w:tcW w:w="1705" w:type="pct"/>
            <w:gridSpan w:val="2"/>
          </w:tcPr>
          <w:p w14:paraId="0C4FB8D6" w14:textId="77777777" w:rsidR="004B61CF" w:rsidRPr="00C66770" w:rsidRDefault="004B61CF" w:rsidP="004B61CF">
            <w:pPr>
              <w:rPr>
                <w:rStyle w:val="Bodytabletext"/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C66770">
              <w:rPr>
                <w:rFonts w:ascii="Times New Roman" w:hAnsi="Times New Roman" w:cs="Times New Roman"/>
                <w:b/>
                <w:sz w:val="20"/>
                <w:szCs w:val="20"/>
              </w:rPr>
              <w:t>c) Internal Experts</w:t>
            </w:r>
          </w:p>
        </w:tc>
      </w:tr>
      <w:tr w:rsidR="004B61CF" w:rsidRPr="00C66770" w14:paraId="3EEA3C4A" w14:textId="77777777" w:rsidTr="004B61CF">
        <w:trPr>
          <w:trHeight w:val="67"/>
        </w:trPr>
        <w:tc>
          <w:tcPr>
            <w:tcW w:w="1420" w:type="pct"/>
            <w:gridSpan w:val="2"/>
            <w:vAlign w:val="top"/>
          </w:tcPr>
          <w:p w14:paraId="704D9940" w14:textId="77777777" w:rsidR="004B61CF" w:rsidRPr="00C66770" w:rsidRDefault="004B61CF" w:rsidP="004B61CF">
            <w:pPr>
              <w:pStyle w:val="SRMSyllabus"/>
              <w:rPr>
                <w:rFonts w:ascii="Times New Roman" w:hAnsi="Times New Roman"/>
                <w:i w:val="0"/>
                <w:sz w:val="20"/>
                <w:szCs w:val="20"/>
              </w:rPr>
            </w:pPr>
            <w:r>
              <w:rPr>
                <w:rFonts w:ascii="Times New Roman" w:hAnsi="Times New Roman"/>
                <w:i w:val="0"/>
                <w:sz w:val="20"/>
                <w:szCs w:val="20"/>
              </w:rPr>
              <w:t xml:space="preserve">Mr. Madhan </w:t>
            </w:r>
            <w:proofErr w:type="spellStart"/>
            <w:r>
              <w:rPr>
                <w:rFonts w:ascii="Times New Roman" w:hAnsi="Times New Roman"/>
                <w:i w:val="0"/>
                <w:sz w:val="20"/>
                <w:szCs w:val="20"/>
              </w:rPr>
              <w:t>Shanmugasundaram</w:t>
            </w:r>
            <w:proofErr w:type="spellEnd"/>
            <w:r>
              <w:rPr>
                <w:rFonts w:ascii="Times New Roman" w:hAnsi="Times New Roman"/>
                <w:i w:val="0"/>
                <w:sz w:val="20"/>
                <w:szCs w:val="20"/>
              </w:rPr>
              <w:t>, Infosys Technologies</w:t>
            </w:r>
          </w:p>
        </w:tc>
        <w:tc>
          <w:tcPr>
            <w:tcW w:w="1875" w:type="pct"/>
            <w:gridSpan w:val="3"/>
            <w:vAlign w:val="top"/>
          </w:tcPr>
          <w:p w14:paraId="6BFD1DEA" w14:textId="77777777" w:rsidR="004B61CF" w:rsidRPr="00C66770" w:rsidRDefault="004B61CF" w:rsidP="004B61C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8C63C6">
              <w:rPr>
                <w:rFonts w:ascii="Times New Roman" w:hAnsi="Times New Roman" w:cs="Times New Roman"/>
                <w:sz w:val="20"/>
                <w:szCs w:val="20"/>
              </w:rPr>
              <w:t xml:space="preserve">Prof. Y.V.S.S. </w:t>
            </w:r>
            <w:proofErr w:type="spellStart"/>
            <w:r w:rsidRPr="008C63C6">
              <w:rPr>
                <w:rFonts w:ascii="Times New Roman" w:hAnsi="Times New Roman" w:cs="Times New Roman"/>
                <w:sz w:val="20"/>
                <w:szCs w:val="20"/>
              </w:rPr>
              <w:t>Sanyasiraju</w:t>
            </w:r>
            <w:proofErr w:type="spellEnd"/>
            <w:r w:rsidRPr="008C63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Style w:val="Bodytabletext"/>
                <w:rFonts w:ascii="Times New Roman" w:hAnsi="Times New Roman" w:cs="Times New Roman"/>
                <w:sz w:val="20"/>
                <w:szCs w:val="20"/>
              </w:rPr>
              <w:t>IIT Madras</w:t>
            </w:r>
          </w:p>
        </w:tc>
        <w:tc>
          <w:tcPr>
            <w:tcW w:w="1705" w:type="pct"/>
            <w:gridSpan w:val="2"/>
            <w:vAlign w:val="top"/>
          </w:tcPr>
          <w:p w14:paraId="687188F9" w14:textId="77777777" w:rsidR="004B61CF" w:rsidRPr="00C66770" w:rsidRDefault="004B61CF" w:rsidP="004B61CF">
            <w:pPr>
              <w:pStyle w:val="SRMSyllabus"/>
              <w:spacing w:before="60" w:after="60"/>
              <w:rPr>
                <w:rFonts w:ascii="Times New Roman" w:hAnsi="Times New Roman"/>
                <w:i w:val="0"/>
                <w:iCs/>
                <w:sz w:val="20"/>
                <w:szCs w:val="20"/>
              </w:rPr>
            </w:pPr>
            <w:r w:rsidRPr="00C66770">
              <w:rPr>
                <w:rFonts w:ascii="Times New Roman" w:hAnsi="Times New Roman"/>
                <w:i w:val="0"/>
                <w:iCs/>
                <w:sz w:val="20"/>
                <w:szCs w:val="20"/>
              </w:rPr>
              <w:t xml:space="preserve">Dr. </w:t>
            </w:r>
            <w:proofErr w:type="spellStart"/>
            <w:proofErr w:type="gramStart"/>
            <w:r w:rsidRPr="00C66770">
              <w:rPr>
                <w:rFonts w:ascii="Times New Roman" w:hAnsi="Times New Roman"/>
                <w:i w:val="0"/>
                <w:iCs/>
                <w:sz w:val="20"/>
                <w:szCs w:val="20"/>
              </w:rPr>
              <w:t>B.Vennila</w:t>
            </w:r>
            <w:proofErr w:type="spellEnd"/>
            <w:proofErr w:type="gramEnd"/>
          </w:p>
          <w:p w14:paraId="66A0B91B" w14:textId="77777777" w:rsidR="004B61CF" w:rsidRPr="00C66770" w:rsidRDefault="004B61CF" w:rsidP="004B61CF">
            <w:pPr>
              <w:pStyle w:val="SRMSyllabus"/>
              <w:spacing w:before="60" w:after="60"/>
              <w:rPr>
                <w:rFonts w:ascii="Times New Roman" w:hAnsi="Times New Roman"/>
                <w:i w:val="0"/>
                <w:iCs/>
                <w:sz w:val="20"/>
                <w:szCs w:val="20"/>
              </w:rPr>
            </w:pPr>
            <w:r w:rsidRPr="00C66770">
              <w:rPr>
                <w:rFonts w:ascii="Times New Roman" w:hAnsi="Times New Roman"/>
                <w:i w:val="0"/>
                <w:color w:val="555555"/>
                <w:sz w:val="20"/>
                <w:szCs w:val="20"/>
                <w:shd w:val="clear" w:color="auto" w:fill="FFFFFF"/>
              </w:rPr>
              <w:t>hod.maths.ktr@srmist.edu.in</w:t>
            </w:r>
          </w:p>
        </w:tc>
      </w:tr>
      <w:tr w:rsidR="004B61CF" w:rsidRPr="00C66770" w14:paraId="45D7E1AD" w14:textId="77777777" w:rsidTr="004B61CF">
        <w:trPr>
          <w:trHeight w:val="67"/>
        </w:trPr>
        <w:tc>
          <w:tcPr>
            <w:tcW w:w="1420" w:type="pct"/>
            <w:gridSpan w:val="2"/>
          </w:tcPr>
          <w:p w14:paraId="3B17C9E9" w14:textId="77777777" w:rsidR="004B61CF" w:rsidRPr="00C66770" w:rsidRDefault="004B61CF" w:rsidP="004B61CF">
            <w:pPr>
              <w:pStyle w:val="SRMSyllabus"/>
              <w:spacing w:before="60" w:after="60"/>
              <w:rPr>
                <w:rFonts w:ascii="Times New Roman" w:hAnsi="Times New Roman"/>
                <w:i w:val="0"/>
                <w:sz w:val="20"/>
                <w:szCs w:val="20"/>
              </w:rPr>
            </w:pPr>
          </w:p>
        </w:tc>
        <w:tc>
          <w:tcPr>
            <w:tcW w:w="1875" w:type="pct"/>
            <w:gridSpan w:val="3"/>
            <w:vAlign w:val="top"/>
          </w:tcPr>
          <w:p w14:paraId="1AA9C01F" w14:textId="77777777" w:rsidR="004B61CF" w:rsidRPr="00C66770" w:rsidRDefault="004B61CF" w:rsidP="004B61C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Prof. K.C. Sivakumar,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IIT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Madars</w:t>
            </w:r>
            <w:proofErr w:type="spellEnd"/>
            <w:proofErr w:type="gramEnd"/>
          </w:p>
        </w:tc>
        <w:tc>
          <w:tcPr>
            <w:tcW w:w="1705" w:type="pct"/>
            <w:gridSpan w:val="2"/>
            <w:vAlign w:val="top"/>
          </w:tcPr>
          <w:p w14:paraId="7D3C1BE2" w14:textId="77777777" w:rsidR="004B61CF" w:rsidRDefault="004B61CF" w:rsidP="004B61CF">
            <w:pPr>
              <w:pStyle w:val="SRMSyllabus"/>
              <w:spacing w:before="60" w:after="60"/>
              <w:rPr>
                <w:rFonts w:ascii="Times New Roman" w:hAnsi="Times New Roman"/>
                <w:i w:val="0"/>
                <w:i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i w:val="0"/>
                <w:iCs/>
                <w:sz w:val="20"/>
                <w:szCs w:val="20"/>
              </w:rPr>
              <w:t>Staff  Name</w:t>
            </w:r>
            <w:proofErr w:type="gramEnd"/>
          </w:p>
          <w:p w14:paraId="060696E7" w14:textId="77777777" w:rsidR="004B61CF" w:rsidRPr="00C66770" w:rsidRDefault="004B61CF" w:rsidP="004B61CF">
            <w:pPr>
              <w:pStyle w:val="SRMSyllabus"/>
              <w:spacing w:before="60" w:after="60"/>
              <w:rPr>
                <w:rFonts w:ascii="Times New Roman" w:hAnsi="Times New Roman"/>
                <w:i w:val="0"/>
                <w:i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i w:val="0"/>
                <w:iCs/>
                <w:sz w:val="20"/>
                <w:szCs w:val="20"/>
              </w:rPr>
              <w:t>Mail  id</w:t>
            </w:r>
            <w:proofErr w:type="gramEnd"/>
            <w:r>
              <w:rPr>
                <w:rFonts w:ascii="Times New Roman" w:hAnsi="Times New Roman"/>
                <w:i w:val="0"/>
                <w:iCs/>
                <w:sz w:val="20"/>
                <w:szCs w:val="20"/>
              </w:rPr>
              <w:t xml:space="preserve">: </w:t>
            </w:r>
          </w:p>
        </w:tc>
      </w:tr>
    </w:tbl>
    <w:p w14:paraId="17166C1F" w14:textId="42E8484B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523E8CA5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44A6764D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02390E06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54450AB2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77B82D85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6FB745DE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65004DE8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4600C9FE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2751DCAF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5F1695CA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007D4672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610431A5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78F1638D" w14:textId="77777777" w:rsidR="00B03304" w:rsidRDefault="00B03304" w:rsidP="00767565">
      <w:pPr>
        <w:rPr>
          <w:rFonts w:ascii="Times New Roman" w:hAnsi="Times New Roman" w:cs="Times New Roman"/>
          <w:b/>
          <w:sz w:val="20"/>
          <w:szCs w:val="20"/>
        </w:rPr>
      </w:pPr>
    </w:p>
    <w:p w14:paraId="3372FDBF" w14:textId="77777777" w:rsidR="001F746C" w:rsidRDefault="001F746C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6BDB9BAF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62F07512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774778E1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0BF53678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59374E44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39C27B24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74FAF841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5B12D032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7BC9EE4B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0CC7B52D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647E3179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583CDCA7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31E9C983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70E46E12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065F8D52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1ABD421B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699DCBF0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65A5B6FD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2169EAF8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7767E483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67B66D2C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5C872D4A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48E156D6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07CD1940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624E66FE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74D207B2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387E274F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5AB6CDE6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3205E658" w14:textId="77777777" w:rsidR="00B03304" w:rsidRDefault="00B03304" w:rsidP="001D0D48">
      <w:pPr>
        <w:rPr>
          <w:rFonts w:ascii="Times New Roman" w:hAnsi="Times New Roman" w:cs="Times New Roman"/>
          <w:b/>
          <w:sz w:val="20"/>
          <w:szCs w:val="20"/>
        </w:rPr>
      </w:pPr>
    </w:p>
    <w:p w14:paraId="27628620" w14:textId="77777777" w:rsidR="00B03304" w:rsidRDefault="00B03304" w:rsidP="00B03304">
      <w:pPr>
        <w:rPr>
          <w:rFonts w:ascii="Times New Roman" w:hAnsi="Times New Roman" w:cs="Times New Roman"/>
          <w:b/>
          <w:sz w:val="20"/>
          <w:szCs w:val="20"/>
        </w:rPr>
      </w:pPr>
    </w:p>
    <w:sectPr w:rsidR="00B03304" w:rsidSect="000933E4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33B"/>
    <w:multiLevelType w:val="hybridMultilevel"/>
    <w:tmpl w:val="5D90F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73F4D"/>
    <w:multiLevelType w:val="hybridMultilevel"/>
    <w:tmpl w:val="5D90F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550A4"/>
    <w:multiLevelType w:val="hybridMultilevel"/>
    <w:tmpl w:val="5D90F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21F28"/>
    <w:multiLevelType w:val="hybridMultilevel"/>
    <w:tmpl w:val="5D90F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4189A"/>
    <w:multiLevelType w:val="hybridMultilevel"/>
    <w:tmpl w:val="D418148E"/>
    <w:lvl w:ilvl="0" w:tplc="DC9CF7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2593C"/>
    <w:multiLevelType w:val="hybridMultilevel"/>
    <w:tmpl w:val="78C24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F13B2"/>
    <w:multiLevelType w:val="hybridMultilevel"/>
    <w:tmpl w:val="50B6A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A0763"/>
    <w:multiLevelType w:val="hybridMultilevel"/>
    <w:tmpl w:val="2828F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7A5"/>
    <w:multiLevelType w:val="hybridMultilevel"/>
    <w:tmpl w:val="5D90F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34C25"/>
    <w:multiLevelType w:val="hybridMultilevel"/>
    <w:tmpl w:val="5D90F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929344">
    <w:abstractNumId w:val="4"/>
  </w:num>
  <w:num w:numId="2" w16cid:durableId="1843468973">
    <w:abstractNumId w:val="5"/>
  </w:num>
  <w:num w:numId="3" w16cid:durableId="1756513714">
    <w:abstractNumId w:val="7"/>
  </w:num>
  <w:num w:numId="4" w16cid:durableId="234625995">
    <w:abstractNumId w:val="0"/>
  </w:num>
  <w:num w:numId="5" w16cid:durableId="1445493677">
    <w:abstractNumId w:val="1"/>
  </w:num>
  <w:num w:numId="6" w16cid:durableId="1986200060">
    <w:abstractNumId w:val="3"/>
  </w:num>
  <w:num w:numId="7" w16cid:durableId="1976132287">
    <w:abstractNumId w:val="2"/>
  </w:num>
  <w:num w:numId="8" w16cid:durableId="230622232">
    <w:abstractNumId w:val="9"/>
  </w:num>
  <w:num w:numId="9" w16cid:durableId="1812944226">
    <w:abstractNumId w:val="8"/>
  </w:num>
  <w:num w:numId="10" w16cid:durableId="1279533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8D"/>
    <w:rsid w:val="00006E93"/>
    <w:rsid w:val="00013055"/>
    <w:rsid w:val="00013F0E"/>
    <w:rsid w:val="000159F0"/>
    <w:rsid w:val="00017983"/>
    <w:rsid w:val="000179FA"/>
    <w:rsid w:val="000216E9"/>
    <w:rsid w:val="00025AA4"/>
    <w:rsid w:val="00025BAC"/>
    <w:rsid w:val="0003742E"/>
    <w:rsid w:val="000409BA"/>
    <w:rsid w:val="0004174C"/>
    <w:rsid w:val="00042CD2"/>
    <w:rsid w:val="00063E3D"/>
    <w:rsid w:val="00066361"/>
    <w:rsid w:val="00070369"/>
    <w:rsid w:val="00071197"/>
    <w:rsid w:val="00074C0B"/>
    <w:rsid w:val="00074F4D"/>
    <w:rsid w:val="00092938"/>
    <w:rsid w:val="000933E4"/>
    <w:rsid w:val="00094F08"/>
    <w:rsid w:val="000B1890"/>
    <w:rsid w:val="000B3940"/>
    <w:rsid w:val="000B39B8"/>
    <w:rsid w:val="000C2070"/>
    <w:rsid w:val="000C4992"/>
    <w:rsid w:val="000D7835"/>
    <w:rsid w:val="000E1F85"/>
    <w:rsid w:val="000F1F62"/>
    <w:rsid w:val="000F3D6E"/>
    <w:rsid w:val="001005B9"/>
    <w:rsid w:val="001042A7"/>
    <w:rsid w:val="00126B4B"/>
    <w:rsid w:val="00127F69"/>
    <w:rsid w:val="00130613"/>
    <w:rsid w:val="00131C44"/>
    <w:rsid w:val="00133DBD"/>
    <w:rsid w:val="00144FC0"/>
    <w:rsid w:val="00150424"/>
    <w:rsid w:val="00155B22"/>
    <w:rsid w:val="00157285"/>
    <w:rsid w:val="00161F43"/>
    <w:rsid w:val="00166021"/>
    <w:rsid w:val="001721ED"/>
    <w:rsid w:val="00180E91"/>
    <w:rsid w:val="00180F50"/>
    <w:rsid w:val="00185379"/>
    <w:rsid w:val="00185BBF"/>
    <w:rsid w:val="00191C85"/>
    <w:rsid w:val="00193B9C"/>
    <w:rsid w:val="001A077D"/>
    <w:rsid w:val="001A346C"/>
    <w:rsid w:val="001A3A61"/>
    <w:rsid w:val="001A436A"/>
    <w:rsid w:val="001A5E5B"/>
    <w:rsid w:val="001B6BE7"/>
    <w:rsid w:val="001B7D0A"/>
    <w:rsid w:val="001C24C8"/>
    <w:rsid w:val="001C49A8"/>
    <w:rsid w:val="001C52D1"/>
    <w:rsid w:val="001D0888"/>
    <w:rsid w:val="001D0D48"/>
    <w:rsid w:val="001D1A25"/>
    <w:rsid w:val="001D1DF3"/>
    <w:rsid w:val="001D5F70"/>
    <w:rsid w:val="001E1997"/>
    <w:rsid w:val="001E2366"/>
    <w:rsid w:val="001E3551"/>
    <w:rsid w:val="001E3900"/>
    <w:rsid w:val="001F4D76"/>
    <w:rsid w:val="001F746C"/>
    <w:rsid w:val="00222EEF"/>
    <w:rsid w:val="0022433A"/>
    <w:rsid w:val="002317FC"/>
    <w:rsid w:val="00241779"/>
    <w:rsid w:val="00243129"/>
    <w:rsid w:val="00245E18"/>
    <w:rsid w:val="00246EEB"/>
    <w:rsid w:val="00255BFE"/>
    <w:rsid w:val="00257074"/>
    <w:rsid w:val="00261EC8"/>
    <w:rsid w:val="0026204B"/>
    <w:rsid w:val="00263897"/>
    <w:rsid w:val="00266145"/>
    <w:rsid w:val="00275E18"/>
    <w:rsid w:val="00281258"/>
    <w:rsid w:val="002828BE"/>
    <w:rsid w:val="00282BA0"/>
    <w:rsid w:val="00284423"/>
    <w:rsid w:val="00286EFF"/>
    <w:rsid w:val="0029589E"/>
    <w:rsid w:val="00295E6E"/>
    <w:rsid w:val="00296FBF"/>
    <w:rsid w:val="002B051F"/>
    <w:rsid w:val="002B4881"/>
    <w:rsid w:val="002C27AA"/>
    <w:rsid w:val="002C3D94"/>
    <w:rsid w:val="002D50A1"/>
    <w:rsid w:val="002E1A0C"/>
    <w:rsid w:val="002E3A28"/>
    <w:rsid w:val="002E5F09"/>
    <w:rsid w:val="002F2A7C"/>
    <w:rsid w:val="00305DE2"/>
    <w:rsid w:val="00306062"/>
    <w:rsid w:val="00306593"/>
    <w:rsid w:val="00310CD2"/>
    <w:rsid w:val="00311B2E"/>
    <w:rsid w:val="003147C4"/>
    <w:rsid w:val="00315EA8"/>
    <w:rsid w:val="00316B9F"/>
    <w:rsid w:val="00321852"/>
    <w:rsid w:val="00335D79"/>
    <w:rsid w:val="00340D0B"/>
    <w:rsid w:val="00351C14"/>
    <w:rsid w:val="00375B9C"/>
    <w:rsid w:val="003835E0"/>
    <w:rsid w:val="00384768"/>
    <w:rsid w:val="0039237C"/>
    <w:rsid w:val="003B7607"/>
    <w:rsid w:val="003C0D0E"/>
    <w:rsid w:val="003C29C1"/>
    <w:rsid w:val="003C2D17"/>
    <w:rsid w:val="003C6869"/>
    <w:rsid w:val="003D02DF"/>
    <w:rsid w:val="003D29C8"/>
    <w:rsid w:val="003D47D6"/>
    <w:rsid w:val="003D59CD"/>
    <w:rsid w:val="003D7C26"/>
    <w:rsid w:val="003E4776"/>
    <w:rsid w:val="003F5478"/>
    <w:rsid w:val="004102A5"/>
    <w:rsid w:val="00412541"/>
    <w:rsid w:val="0041569B"/>
    <w:rsid w:val="0042266B"/>
    <w:rsid w:val="00431EBE"/>
    <w:rsid w:val="00436B04"/>
    <w:rsid w:val="0044205C"/>
    <w:rsid w:val="00462580"/>
    <w:rsid w:val="00471CB8"/>
    <w:rsid w:val="00472A6E"/>
    <w:rsid w:val="004758A6"/>
    <w:rsid w:val="0047655F"/>
    <w:rsid w:val="00477035"/>
    <w:rsid w:val="00482743"/>
    <w:rsid w:val="00484768"/>
    <w:rsid w:val="004A1594"/>
    <w:rsid w:val="004B0782"/>
    <w:rsid w:val="004B161A"/>
    <w:rsid w:val="004B5CB0"/>
    <w:rsid w:val="004B60C3"/>
    <w:rsid w:val="004B61CF"/>
    <w:rsid w:val="004C1604"/>
    <w:rsid w:val="004C1A53"/>
    <w:rsid w:val="004C4479"/>
    <w:rsid w:val="004D4498"/>
    <w:rsid w:val="004D7BEC"/>
    <w:rsid w:val="004E22AB"/>
    <w:rsid w:val="005063B5"/>
    <w:rsid w:val="00511CE6"/>
    <w:rsid w:val="00512776"/>
    <w:rsid w:val="005176BD"/>
    <w:rsid w:val="005205B4"/>
    <w:rsid w:val="00526B0F"/>
    <w:rsid w:val="0053188E"/>
    <w:rsid w:val="00532CBF"/>
    <w:rsid w:val="00533F7F"/>
    <w:rsid w:val="005475FF"/>
    <w:rsid w:val="00560C2D"/>
    <w:rsid w:val="00561891"/>
    <w:rsid w:val="00570B37"/>
    <w:rsid w:val="00571C1F"/>
    <w:rsid w:val="00573921"/>
    <w:rsid w:val="00575B80"/>
    <w:rsid w:val="00577379"/>
    <w:rsid w:val="00577816"/>
    <w:rsid w:val="005811A1"/>
    <w:rsid w:val="00587FF6"/>
    <w:rsid w:val="00593B97"/>
    <w:rsid w:val="0059614D"/>
    <w:rsid w:val="005A39B6"/>
    <w:rsid w:val="005A4B9A"/>
    <w:rsid w:val="005B14A6"/>
    <w:rsid w:val="005C0FBC"/>
    <w:rsid w:val="005C3C32"/>
    <w:rsid w:val="005D55A3"/>
    <w:rsid w:val="005F60B7"/>
    <w:rsid w:val="00602679"/>
    <w:rsid w:val="00610EC1"/>
    <w:rsid w:val="00623921"/>
    <w:rsid w:val="00623EDC"/>
    <w:rsid w:val="0063265B"/>
    <w:rsid w:val="006367D5"/>
    <w:rsid w:val="00640875"/>
    <w:rsid w:val="006447E0"/>
    <w:rsid w:val="00645AE3"/>
    <w:rsid w:val="0065029A"/>
    <w:rsid w:val="00662A31"/>
    <w:rsid w:val="00664F05"/>
    <w:rsid w:val="0066657C"/>
    <w:rsid w:val="006703D4"/>
    <w:rsid w:val="0067075C"/>
    <w:rsid w:val="006733AB"/>
    <w:rsid w:val="00674343"/>
    <w:rsid w:val="00676D82"/>
    <w:rsid w:val="006845D5"/>
    <w:rsid w:val="006919DA"/>
    <w:rsid w:val="00692618"/>
    <w:rsid w:val="006A0F4A"/>
    <w:rsid w:val="006A32A7"/>
    <w:rsid w:val="006A622E"/>
    <w:rsid w:val="006A7862"/>
    <w:rsid w:val="006B3293"/>
    <w:rsid w:val="006C5765"/>
    <w:rsid w:val="006D265E"/>
    <w:rsid w:val="006D295B"/>
    <w:rsid w:val="006D2E13"/>
    <w:rsid w:val="006D50D6"/>
    <w:rsid w:val="006E3AA7"/>
    <w:rsid w:val="006F4ACE"/>
    <w:rsid w:val="00710058"/>
    <w:rsid w:val="00721068"/>
    <w:rsid w:val="007232DC"/>
    <w:rsid w:val="00725410"/>
    <w:rsid w:val="007254BE"/>
    <w:rsid w:val="007343DF"/>
    <w:rsid w:val="00743B70"/>
    <w:rsid w:val="00744A31"/>
    <w:rsid w:val="007450E6"/>
    <w:rsid w:val="00746DED"/>
    <w:rsid w:val="0075069C"/>
    <w:rsid w:val="0075504F"/>
    <w:rsid w:val="0075524A"/>
    <w:rsid w:val="007573C2"/>
    <w:rsid w:val="0076013F"/>
    <w:rsid w:val="007611A6"/>
    <w:rsid w:val="00767565"/>
    <w:rsid w:val="00780D5F"/>
    <w:rsid w:val="007817B7"/>
    <w:rsid w:val="007854CD"/>
    <w:rsid w:val="00791CD0"/>
    <w:rsid w:val="00794E18"/>
    <w:rsid w:val="00795B04"/>
    <w:rsid w:val="00795FA2"/>
    <w:rsid w:val="007964D2"/>
    <w:rsid w:val="007A065A"/>
    <w:rsid w:val="007A2135"/>
    <w:rsid w:val="007A3691"/>
    <w:rsid w:val="007A4DBC"/>
    <w:rsid w:val="007A5FBD"/>
    <w:rsid w:val="007A6F92"/>
    <w:rsid w:val="007A7246"/>
    <w:rsid w:val="007B05E3"/>
    <w:rsid w:val="007B2A4F"/>
    <w:rsid w:val="007C34A1"/>
    <w:rsid w:val="007E41EF"/>
    <w:rsid w:val="007E4D14"/>
    <w:rsid w:val="007F0EE2"/>
    <w:rsid w:val="00800C12"/>
    <w:rsid w:val="00801D6B"/>
    <w:rsid w:val="00803886"/>
    <w:rsid w:val="00803EC2"/>
    <w:rsid w:val="00803FE4"/>
    <w:rsid w:val="00811DBC"/>
    <w:rsid w:val="008205B8"/>
    <w:rsid w:val="00824801"/>
    <w:rsid w:val="00824E6F"/>
    <w:rsid w:val="008327CD"/>
    <w:rsid w:val="00836E2D"/>
    <w:rsid w:val="00837C7D"/>
    <w:rsid w:val="008419AC"/>
    <w:rsid w:val="00842B52"/>
    <w:rsid w:val="00847B9E"/>
    <w:rsid w:val="00857232"/>
    <w:rsid w:val="0086319F"/>
    <w:rsid w:val="00880B6F"/>
    <w:rsid w:val="00882CC8"/>
    <w:rsid w:val="00892A46"/>
    <w:rsid w:val="00894287"/>
    <w:rsid w:val="00895003"/>
    <w:rsid w:val="008A7FE3"/>
    <w:rsid w:val="008B3603"/>
    <w:rsid w:val="008B576E"/>
    <w:rsid w:val="008B6A0D"/>
    <w:rsid w:val="008C419C"/>
    <w:rsid w:val="008C6F43"/>
    <w:rsid w:val="008D266A"/>
    <w:rsid w:val="008D5888"/>
    <w:rsid w:val="008E1E18"/>
    <w:rsid w:val="008F43B1"/>
    <w:rsid w:val="008F7C68"/>
    <w:rsid w:val="0090197F"/>
    <w:rsid w:val="00910BE7"/>
    <w:rsid w:val="00913420"/>
    <w:rsid w:val="00914804"/>
    <w:rsid w:val="00924CCC"/>
    <w:rsid w:val="00924FEC"/>
    <w:rsid w:val="00930F00"/>
    <w:rsid w:val="009323AC"/>
    <w:rsid w:val="00933B01"/>
    <w:rsid w:val="00951459"/>
    <w:rsid w:val="00953C05"/>
    <w:rsid w:val="00954B18"/>
    <w:rsid w:val="009633AB"/>
    <w:rsid w:val="0096345D"/>
    <w:rsid w:val="00963A78"/>
    <w:rsid w:val="00964191"/>
    <w:rsid w:val="00966D0C"/>
    <w:rsid w:val="00967167"/>
    <w:rsid w:val="009824BC"/>
    <w:rsid w:val="00983235"/>
    <w:rsid w:val="00984B5E"/>
    <w:rsid w:val="009935AD"/>
    <w:rsid w:val="0099464C"/>
    <w:rsid w:val="00997955"/>
    <w:rsid w:val="009A796A"/>
    <w:rsid w:val="009C1035"/>
    <w:rsid w:val="009C2E2B"/>
    <w:rsid w:val="009C325C"/>
    <w:rsid w:val="009C512C"/>
    <w:rsid w:val="009D16D5"/>
    <w:rsid w:val="009D5C0D"/>
    <w:rsid w:val="009E61AB"/>
    <w:rsid w:val="009E68F7"/>
    <w:rsid w:val="009E6EBC"/>
    <w:rsid w:val="009F00DF"/>
    <w:rsid w:val="009F0BA7"/>
    <w:rsid w:val="009F2EBC"/>
    <w:rsid w:val="009F4A15"/>
    <w:rsid w:val="00A012A2"/>
    <w:rsid w:val="00A05ACD"/>
    <w:rsid w:val="00A276A2"/>
    <w:rsid w:val="00A36E3A"/>
    <w:rsid w:val="00A370CA"/>
    <w:rsid w:val="00A52723"/>
    <w:rsid w:val="00A615F6"/>
    <w:rsid w:val="00A636A9"/>
    <w:rsid w:val="00A6711E"/>
    <w:rsid w:val="00A72599"/>
    <w:rsid w:val="00A76683"/>
    <w:rsid w:val="00A838D7"/>
    <w:rsid w:val="00A90594"/>
    <w:rsid w:val="00AA0512"/>
    <w:rsid w:val="00AA18F4"/>
    <w:rsid w:val="00AA225E"/>
    <w:rsid w:val="00AA79FD"/>
    <w:rsid w:val="00AA7BB4"/>
    <w:rsid w:val="00AB3B7F"/>
    <w:rsid w:val="00AB56D8"/>
    <w:rsid w:val="00AB7D28"/>
    <w:rsid w:val="00AC0CF7"/>
    <w:rsid w:val="00AD06B3"/>
    <w:rsid w:val="00AE12B8"/>
    <w:rsid w:val="00AE1E6B"/>
    <w:rsid w:val="00AE22A3"/>
    <w:rsid w:val="00AF403B"/>
    <w:rsid w:val="00AF4B95"/>
    <w:rsid w:val="00AF6CAD"/>
    <w:rsid w:val="00B03304"/>
    <w:rsid w:val="00B04605"/>
    <w:rsid w:val="00B1750A"/>
    <w:rsid w:val="00B23502"/>
    <w:rsid w:val="00B262DA"/>
    <w:rsid w:val="00B34E09"/>
    <w:rsid w:val="00B4612B"/>
    <w:rsid w:val="00B47965"/>
    <w:rsid w:val="00B62936"/>
    <w:rsid w:val="00B63C1B"/>
    <w:rsid w:val="00B64870"/>
    <w:rsid w:val="00B6622A"/>
    <w:rsid w:val="00B76892"/>
    <w:rsid w:val="00B81A96"/>
    <w:rsid w:val="00B8754C"/>
    <w:rsid w:val="00B934DA"/>
    <w:rsid w:val="00B9575C"/>
    <w:rsid w:val="00BA5CE6"/>
    <w:rsid w:val="00BA70E7"/>
    <w:rsid w:val="00BB18D9"/>
    <w:rsid w:val="00BB2F9A"/>
    <w:rsid w:val="00BB45C0"/>
    <w:rsid w:val="00BC30C2"/>
    <w:rsid w:val="00BC701B"/>
    <w:rsid w:val="00BC7910"/>
    <w:rsid w:val="00BD170D"/>
    <w:rsid w:val="00BD33DC"/>
    <w:rsid w:val="00C0328C"/>
    <w:rsid w:val="00C2062D"/>
    <w:rsid w:val="00C2518D"/>
    <w:rsid w:val="00C25561"/>
    <w:rsid w:val="00C278CA"/>
    <w:rsid w:val="00C3027F"/>
    <w:rsid w:val="00C365B5"/>
    <w:rsid w:val="00C408C7"/>
    <w:rsid w:val="00C43191"/>
    <w:rsid w:val="00C46194"/>
    <w:rsid w:val="00C54E86"/>
    <w:rsid w:val="00C64F2C"/>
    <w:rsid w:val="00C66770"/>
    <w:rsid w:val="00C719C3"/>
    <w:rsid w:val="00C75F7C"/>
    <w:rsid w:val="00C81F84"/>
    <w:rsid w:val="00C83492"/>
    <w:rsid w:val="00C83A19"/>
    <w:rsid w:val="00C855A9"/>
    <w:rsid w:val="00C90A06"/>
    <w:rsid w:val="00C91210"/>
    <w:rsid w:val="00C96190"/>
    <w:rsid w:val="00CA1F83"/>
    <w:rsid w:val="00CA6E71"/>
    <w:rsid w:val="00CA757E"/>
    <w:rsid w:val="00CB3D8D"/>
    <w:rsid w:val="00CB49A2"/>
    <w:rsid w:val="00CB5D87"/>
    <w:rsid w:val="00CC56B6"/>
    <w:rsid w:val="00CC5B9A"/>
    <w:rsid w:val="00CC628D"/>
    <w:rsid w:val="00CD5998"/>
    <w:rsid w:val="00CD6574"/>
    <w:rsid w:val="00CD66F7"/>
    <w:rsid w:val="00CD6DE8"/>
    <w:rsid w:val="00CE0F04"/>
    <w:rsid w:val="00CE7712"/>
    <w:rsid w:val="00CF1D16"/>
    <w:rsid w:val="00CF3A24"/>
    <w:rsid w:val="00CF7D40"/>
    <w:rsid w:val="00D04B9D"/>
    <w:rsid w:val="00D04D69"/>
    <w:rsid w:val="00D062F7"/>
    <w:rsid w:val="00D10213"/>
    <w:rsid w:val="00D10E5C"/>
    <w:rsid w:val="00D13DBB"/>
    <w:rsid w:val="00D17C36"/>
    <w:rsid w:val="00D27137"/>
    <w:rsid w:val="00D325E5"/>
    <w:rsid w:val="00D35D43"/>
    <w:rsid w:val="00D3696B"/>
    <w:rsid w:val="00D40443"/>
    <w:rsid w:val="00D406F0"/>
    <w:rsid w:val="00D41596"/>
    <w:rsid w:val="00D41B6D"/>
    <w:rsid w:val="00D422D9"/>
    <w:rsid w:val="00D536EA"/>
    <w:rsid w:val="00D635BC"/>
    <w:rsid w:val="00D657D0"/>
    <w:rsid w:val="00D74048"/>
    <w:rsid w:val="00D74785"/>
    <w:rsid w:val="00D752E4"/>
    <w:rsid w:val="00D763DD"/>
    <w:rsid w:val="00D76AE3"/>
    <w:rsid w:val="00D76C7F"/>
    <w:rsid w:val="00D81C03"/>
    <w:rsid w:val="00D83820"/>
    <w:rsid w:val="00D875FD"/>
    <w:rsid w:val="00DA2162"/>
    <w:rsid w:val="00DA3825"/>
    <w:rsid w:val="00DA42F3"/>
    <w:rsid w:val="00DA68AE"/>
    <w:rsid w:val="00DA7056"/>
    <w:rsid w:val="00DB0336"/>
    <w:rsid w:val="00DB09FA"/>
    <w:rsid w:val="00DB554D"/>
    <w:rsid w:val="00DC5DFE"/>
    <w:rsid w:val="00DD5560"/>
    <w:rsid w:val="00DD7626"/>
    <w:rsid w:val="00DE4588"/>
    <w:rsid w:val="00DE77B4"/>
    <w:rsid w:val="00DF1072"/>
    <w:rsid w:val="00DF6CBA"/>
    <w:rsid w:val="00E024DB"/>
    <w:rsid w:val="00E038FE"/>
    <w:rsid w:val="00E04EC6"/>
    <w:rsid w:val="00E077A4"/>
    <w:rsid w:val="00E10421"/>
    <w:rsid w:val="00E10890"/>
    <w:rsid w:val="00E14B20"/>
    <w:rsid w:val="00E14D98"/>
    <w:rsid w:val="00E206FA"/>
    <w:rsid w:val="00E26B87"/>
    <w:rsid w:val="00E31E9A"/>
    <w:rsid w:val="00E40816"/>
    <w:rsid w:val="00E43792"/>
    <w:rsid w:val="00E440FC"/>
    <w:rsid w:val="00E455C3"/>
    <w:rsid w:val="00E4583C"/>
    <w:rsid w:val="00E47D45"/>
    <w:rsid w:val="00E56A7A"/>
    <w:rsid w:val="00E60578"/>
    <w:rsid w:val="00E61A89"/>
    <w:rsid w:val="00E83F7B"/>
    <w:rsid w:val="00E856ED"/>
    <w:rsid w:val="00E85D17"/>
    <w:rsid w:val="00E914C1"/>
    <w:rsid w:val="00E92C0F"/>
    <w:rsid w:val="00E9365B"/>
    <w:rsid w:val="00EA605D"/>
    <w:rsid w:val="00EC147F"/>
    <w:rsid w:val="00EC3E17"/>
    <w:rsid w:val="00EC4E4B"/>
    <w:rsid w:val="00ED3FE7"/>
    <w:rsid w:val="00ED6CC4"/>
    <w:rsid w:val="00ED6CFD"/>
    <w:rsid w:val="00EE0FC5"/>
    <w:rsid w:val="00EE12F4"/>
    <w:rsid w:val="00EE3507"/>
    <w:rsid w:val="00EE44DA"/>
    <w:rsid w:val="00EF03D7"/>
    <w:rsid w:val="00EF4517"/>
    <w:rsid w:val="00EF5FD3"/>
    <w:rsid w:val="00F00528"/>
    <w:rsid w:val="00F0167C"/>
    <w:rsid w:val="00F017E6"/>
    <w:rsid w:val="00F06B11"/>
    <w:rsid w:val="00F2488B"/>
    <w:rsid w:val="00F31198"/>
    <w:rsid w:val="00F32468"/>
    <w:rsid w:val="00F42892"/>
    <w:rsid w:val="00F42D1F"/>
    <w:rsid w:val="00F5136A"/>
    <w:rsid w:val="00F52EFF"/>
    <w:rsid w:val="00F53E96"/>
    <w:rsid w:val="00F57844"/>
    <w:rsid w:val="00F6282A"/>
    <w:rsid w:val="00F65570"/>
    <w:rsid w:val="00F66B9F"/>
    <w:rsid w:val="00F66E9F"/>
    <w:rsid w:val="00F70B4E"/>
    <w:rsid w:val="00F71E93"/>
    <w:rsid w:val="00F7446B"/>
    <w:rsid w:val="00F92423"/>
    <w:rsid w:val="00F93755"/>
    <w:rsid w:val="00F958BF"/>
    <w:rsid w:val="00FA3BE2"/>
    <w:rsid w:val="00FA461A"/>
    <w:rsid w:val="00FA5425"/>
    <w:rsid w:val="00FA6215"/>
    <w:rsid w:val="00FB7995"/>
    <w:rsid w:val="00FB7CF2"/>
    <w:rsid w:val="00FC18F5"/>
    <w:rsid w:val="00FC7945"/>
    <w:rsid w:val="00FD13EC"/>
    <w:rsid w:val="00FD3042"/>
    <w:rsid w:val="00FE58F8"/>
    <w:rsid w:val="00FF0C87"/>
    <w:rsid w:val="00FF5C67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1C58"/>
  <w15:docId w15:val="{BE0A92D4-A154-4B1C-8314-30381583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EEF"/>
  </w:style>
  <w:style w:type="paragraph" w:styleId="Heading1">
    <w:name w:val="heading 1"/>
    <w:basedOn w:val="Normal"/>
    <w:next w:val="Normal"/>
    <w:link w:val="Heading1Char"/>
    <w:uiPriority w:val="9"/>
    <w:qFormat/>
    <w:rsid w:val="00DF1072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59"/>
    <w:qFormat/>
    <w:rsid w:val="00692618"/>
    <w:rPr>
      <w:rFonts w:ascii="Arial Narrow" w:hAnsi="Arial Narrow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  <w:style w:type="paragraph" w:customStyle="1" w:styleId="p1">
    <w:name w:val="p1"/>
    <w:basedOn w:val="Normal"/>
    <w:rsid w:val="00131C44"/>
    <w:rPr>
      <w:rFonts w:ascii="Helvetica" w:hAnsi="Helvetica" w:cs="Times New Roman"/>
      <w:sz w:val="17"/>
      <w:szCs w:val="17"/>
      <w:lang w:val="en-GB" w:eastAsia="en-GB"/>
    </w:rPr>
  </w:style>
  <w:style w:type="paragraph" w:customStyle="1" w:styleId="p2">
    <w:name w:val="p2"/>
    <w:basedOn w:val="Normal"/>
    <w:rsid w:val="00131C44"/>
    <w:rPr>
      <w:rFonts w:ascii="Helvetica" w:hAnsi="Helvetica" w:cs="Times New Roman"/>
      <w:color w:val="2C2C2C"/>
      <w:sz w:val="17"/>
      <w:szCs w:val="17"/>
      <w:lang w:val="en-GB" w:eastAsia="en-GB"/>
    </w:rPr>
  </w:style>
  <w:style w:type="paragraph" w:styleId="ListParagraph">
    <w:name w:val="List Paragraph"/>
    <w:basedOn w:val="Normal"/>
    <w:uiPriority w:val="34"/>
    <w:qFormat/>
    <w:rsid w:val="00A615F6"/>
    <w:pPr>
      <w:ind w:left="720"/>
      <w:contextualSpacing/>
    </w:pPr>
  </w:style>
  <w:style w:type="character" w:customStyle="1" w:styleId="Bodytabletext">
    <w:name w:val="Body table text"/>
    <w:basedOn w:val="DefaultParagraphFont"/>
    <w:qFormat/>
    <w:rsid w:val="00892A46"/>
    <w:rPr>
      <w:rFonts w:ascii="Trebuchet MS" w:hAnsi="Trebuchet MS" w:cs="Arial"/>
      <w:b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0F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5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1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36B04"/>
    <w:rPr>
      <w:b/>
      <w:bCs/>
    </w:rPr>
  </w:style>
  <w:style w:type="character" w:styleId="Hyperlink">
    <w:name w:val="Hyperlink"/>
    <w:basedOn w:val="DefaultParagraphFont"/>
    <w:uiPriority w:val="99"/>
    <w:unhideWhenUsed/>
    <w:rsid w:val="004758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4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B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B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B95"/>
    <w:rPr>
      <w:b/>
      <w:bCs/>
      <w:sz w:val="20"/>
      <w:szCs w:val="20"/>
    </w:rPr>
  </w:style>
  <w:style w:type="paragraph" w:customStyle="1" w:styleId="SRMSyllabus">
    <w:name w:val="SRM_Syllabus"/>
    <w:basedOn w:val="Normal"/>
    <w:qFormat/>
    <w:rsid w:val="00D10E5C"/>
    <w:rPr>
      <w:rFonts w:ascii="Arial Narrow" w:eastAsia="Calibri" w:hAnsi="Arial Narrow" w:cs="Times New Roman"/>
      <w:i/>
      <w:sz w:val="15"/>
    </w:rPr>
  </w:style>
  <w:style w:type="table" w:customStyle="1" w:styleId="TableNormal1">
    <w:name w:val="Table Normal1"/>
    <w:uiPriority w:val="2"/>
    <w:semiHidden/>
    <w:unhideWhenUsed/>
    <w:qFormat/>
    <w:rsid w:val="00B03304"/>
    <w:pPr>
      <w:widowControl w:val="0"/>
    </w:pPr>
    <w:rPr>
      <w:rFonts w:asciiTheme="minorHAnsi" w:hAnsiTheme="minorHAnsi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03304"/>
    <w:pPr>
      <w:widowControl w:val="0"/>
    </w:pPr>
    <w:rPr>
      <w:rFonts w:asciiTheme="minorHAnsi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5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7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F3304-6449-40E8-B232-120D68EC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parvathi n</cp:lastModifiedBy>
  <cp:revision>2</cp:revision>
  <cp:lastPrinted>2018-02-22T13:55:00Z</cp:lastPrinted>
  <dcterms:created xsi:type="dcterms:W3CDTF">2022-06-24T09:17:00Z</dcterms:created>
  <dcterms:modified xsi:type="dcterms:W3CDTF">2022-06-24T09:17:00Z</dcterms:modified>
</cp:coreProperties>
</file>