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8CF0" w14:textId="74242CFB" w:rsidR="001520F8" w:rsidRPr="001520F8" w:rsidRDefault="001520F8" w:rsidP="001520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20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– </w:t>
      </w:r>
      <w:r w:rsidR="00200B1D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1520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200B1D">
        <w:rPr>
          <w:rFonts w:ascii="Times New Roman" w:hAnsi="Times New Roman" w:cs="Times New Roman"/>
          <w:b/>
          <w:bCs/>
          <w:sz w:val="32"/>
          <w:szCs w:val="32"/>
          <w:lang w:val="en-US"/>
        </w:rPr>
        <w:t>SINGLEAREA</w:t>
      </w:r>
      <w:r w:rsidRPr="001520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OSPF</w:t>
      </w:r>
    </w:p>
    <w:p w14:paraId="657390C7" w14:textId="77777777" w:rsidR="001520F8" w:rsidRDefault="001520F8" w:rsidP="001520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1D8607F9" w14:textId="659709B3" w:rsidR="001520F8" w:rsidRDefault="001520F8" w:rsidP="001520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2C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7C6D25">
        <w:rPr>
          <w:rFonts w:ascii="Times New Roman" w:hAnsi="Times New Roman" w:cs="Times New Roman"/>
          <w:sz w:val="24"/>
          <w:szCs w:val="24"/>
          <w:lang w:val="en-US"/>
        </w:rPr>
        <w:t xml:space="preserve">Configuring </w:t>
      </w:r>
      <w:r w:rsidR="00200B1D">
        <w:rPr>
          <w:rFonts w:ascii="Times New Roman" w:hAnsi="Times New Roman" w:cs="Times New Roman"/>
          <w:sz w:val="24"/>
          <w:szCs w:val="24"/>
          <w:lang w:val="en-US"/>
        </w:rPr>
        <w:t>single area</w:t>
      </w:r>
      <w:r w:rsidRPr="001520F8">
        <w:rPr>
          <w:rFonts w:ascii="Times New Roman" w:hAnsi="Times New Roman" w:cs="Times New Roman"/>
          <w:sz w:val="24"/>
          <w:szCs w:val="24"/>
          <w:lang w:val="en-US"/>
        </w:rPr>
        <w:t xml:space="preserve"> OSPF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ECA197" w14:textId="0487F7B9" w:rsidR="001520F8" w:rsidRDefault="001520F8" w:rsidP="00152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ED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Pre-requisite</w:t>
      </w:r>
      <w:r w:rsidRPr="009912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01FE56" w14:textId="77777777" w:rsidR="001520F8" w:rsidRDefault="001520F8" w:rsidP="001520F8">
      <w:pPr>
        <w:rPr>
          <w:rFonts w:ascii="Times New Roman" w:hAnsi="Times New Roman" w:cs="Times New Roman"/>
          <w:sz w:val="24"/>
          <w:szCs w:val="24"/>
        </w:rPr>
      </w:pPr>
      <w:r w:rsidRPr="001520F8">
        <w:rPr>
          <w:rFonts w:ascii="Times New Roman" w:hAnsi="Times New Roman" w:cs="Times New Roman"/>
          <w:sz w:val="24"/>
          <w:szCs w:val="24"/>
        </w:rPr>
        <w:t>Open Shortest Path First (OSPF) protocol</w:t>
      </w:r>
      <w:r w:rsidRPr="001520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5384E" w14:textId="6757A015" w:rsidR="001520F8" w:rsidRPr="009912CF" w:rsidRDefault="001520F8" w:rsidP="00152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2CF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77799344" w14:textId="5872F5DF" w:rsidR="001520F8" w:rsidRDefault="001520F8" w:rsidP="0015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D25">
        <w:rPr>
          <w:rFonts w:ascii="Times New Roman" w:hAnsi="Times New Roman" w:cs="Times New Roman"/>
          <w:sz w:val="24"/>
          <w:szCs w:val="24"/>
        </w:rPr>
        <w:t xml:space="preserve">From the Network Devices category, select routers, and from the devices drag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6D25">
        <w:rPr>
          <w:rFonts w:ascii="Times New Roman" w:hAnsi="Times New Roman" w:cs="Times New Roman"/>
          <w:sz w:val="24"/>
          <w:szCs w:val="24"/>
        </w:rPr>
        <w:t xml:space="preserve"> routers into the workspace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139D01" w14:textId="77777777" w:rsidR="001520F8" w:rsidRDefault="001520F8" w:rsidP="0015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D25">
        <w:rPr>
          <w:rFonts w:ascii="Times New Roman" w:hAnsi="Times New Roman" w:cs="Times New Roman"/>
          <w:sz w:val="24"/>
          <w:szCs w:val="24"/>
        </w:rPr>
        <w:t>Select the End Devices sub-category from End Devices, and drag 3 PCs into the workspace.</w:t>
      </w:r>
    </w:p>
    <w:p w14:paraId="217AE83C" w14:textId="61497229" w:rsidR="001520F8" w:rsidRDefault="001520F8" w:rsidP="0015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D25">
        <w:rPr>
          <w:rFonts w:ascii="Times New Roman" w:hAnsi="Times New Roman" w:cs="Times New Roman"/>
          <w:sz w:val="24"/>
          <w:szCs w:val="24"/>
        </w:rPr>
        <w:t>Connect all the devices using crossover cables</w:t>
      </w:r>
      <w:r w:rsidR="008D0FE6">
        <w:rPr>
          <w:rFonts w:ascii="Times New Roman" w:hAnsi="Times New Roman" w:cs="Times New Roman"/>
          <w:sz w:val="24"/>
          <w:szCs w:val="24"/>
        </w:rPr>
        <w:t xml:space="preserve"> via switches and connect routers using serial DTE cables</w:t>
      </w:r>
      <w:r w:rsidRPr="007C6D25">
        <w:rPr>
          <w:rFonts w:ascii="Times New Roman" w:hAnsi="Times New Roman" w:cs="Times New Roman"/>
          <w:sz w:val="24"/>
          <w:szCs w:val="24"/>
        </w:rPr>
        <w:t>.</w:t>
      </w:r>
    </w:p>
    <w:p w14:paraId="105639A4" w14:textId="3A224FED" w:rsidR="008D0FE6" w:rsidRDefault="008D0FE6" w:rsidP="008D0FE6">
      <w:pPr>
        <w:ind w:left="360"/>
      </w:pPr>
      <w:r>
        <w:rPr>
          <w:noProof/>
        </w:rPr>
        <w:drawing>
          <wp:inline distT="0" distB="0" distL="0" distR="0" wp14:anchorId="7147EC6C" wp14:editId="1543884F">
            <wp:extent cx="5731510" cy="2155825"/>
            <wp:effectExtent l="0" t="0" r="2540" b="0"/>
            <wp:docPr id="162150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E68" w14:textId="0FBE3322" w:rsidR="008D0FE6" w:rsidRDefault="008D0FE6" w:rsidP="008D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-addresses using the address table given below</w:t>
      </w:r>
    </w:p>
    <w:p w14:paraId="02115272" w14:textId="0EBC5B4C" w:rsidR="008D0FE6" w:rsidRDefault="008D0FE6" w:rsidP="008D0F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BFD86" wp14:editId="7283EC40">
            <wp:simplePos x="0" y="0"/>
            <wp:positionH relativeFrom="margin">
              <wp:posOffset>480371</wp:posOffset>
            </wp:positionH>
            <wp:positionV relativeFrom="paragraph">
              <wp:posOffset>77901</wp:posOffset>
            </wp:positionV>
            <wp:extent cx="4985078" cy="3788793"/>
            <wp:effectExtent l="0" t="0" r="6350" b="2540"/>
            <wp:wrapNone/>
            <wp:docPr id="124614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43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78" cy="3788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7952554C" w14:textId="6481EC98" w:rsidR="008D0FE6" w:rsidRDefault="008D0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E526BD" w14:textId="77777777" w:rsidR="008D0FE6" w:rsidRDefault="008D0FE6" w:rsidP="008D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Configure the OSPF on the routers R1 using the following commands</w:t>
      </w:r>
    </w:p>
    <w:p w14:paraId="25C333B5" w14:textId="77777777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enable</w:t>
      </w:r>
    </w:p>
    <w:p w14:paraId="4CA360AC" w14:textId="77777777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conf t</w:t>
      </w:r>
    </w:p>
    <w:p w14:paraId="32C08FFC" w14:textId="77777777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D0FE6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D0FE6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06086CC" w14:textId="659ED24D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router-id 1.1.1.1</w:t>
      </w:r>
    </w:p>
    <w:p w14:paraId="32200831" w14:textId="18F6CBDC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network 172.16.1.0 0.0.0.255 area 0</w:t>
      </w:r>
    </w:p>
    <w:p w14:paraId="11E70F9A" w14:textId="4EF78260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network 172.16.3.0 0.0.0.3 area 0</w:t>
      </w:r>
    </w:p>
    <w:p w14:paraId="684E4B94" w14:textId="08517359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network 192.168.10.4 0.0.0.3 area 0</w:t>
      </w:r>
    </w:p>
    <w:p w14:paraId="1EB6554B" w14:textId="37C2C1F9" w:rsidR="008D0FE6" w:rsidRP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passive-interface GigabitEthernet0/0</w:t>
      </w:r>
    </w:p>
    <w:p w14:paraId="0CB10950" w14:textId="77777777" w:rsidR="008D0FE6" w:rsidRDefault="008D0FE6" w:rsidP="008D0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FE6">
        <w:rPr>
          <w:rFonts w:ascii="Times New Roman" w:hAnsi="Times New Roman" w:cs="Times New Roman"/>
          <w:sz w:val="24"/>
          <w:szCs w:val="24"/>
        </w:rPr>
        <w:t>end</w:t>
      </w:r>
    </w:p>
    <w:p w14:paraId="3E1DB161" w14:textId="20B794EF" w:rsidR="008D0FE6" w:rsidRDefault="008D0FE6" w:rsidP="008D0F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969A5" wp14:editId="0913FDE8">
            <wp:extent cx="5731510" cy="5829935"/>
            <wp:effectExtent l="0" t="0" r="2540" b="0"/>
            <wp:docPr id="10657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84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47D4" w14:textId="77777777" w:rsidR="008D0FE6" w:rsidRDefault="008D0FE6" w:rsidP="008D0FE6">
      <w:pPr>
        <w:rPr>
          <w:rFonts w:ascii="Times New Roman" w:hAnsi="Times New Roman" w:cs="Times New Roman"/>
          <w:sz w:val="24"/>
          <w:szCs w:val="24"/>
        </w:rPr>
      </w:pPr>
    </w:p>
    <w:p w14:paraId="26F54BCC" w14:textId="2B6998E4" w:rsidR="008D0FE6" w:rsidRDefault="008D0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1B3D1F" w14:textId="278CCFC0" w:rsidR="008D0FE6" w:rsidRDefault="00A1168A" w:rsidP="00A1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lastRenderedPageBreak/>
        <w:t>Similarly Configure the router R2 with following commands</w:t>
      </w:r>
    </w:p>
    <w:p w14:paraId="7D6CCC3F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enable</w:t>
      </w:r>
    </w:p>
    <w:p w14:paraId="51E47C74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conf t</w:t>
      </w:r>
    </w:p>
    <w:p w14:paraId="458759D0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A1168A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A1168A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48D5B13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 xml:space="preserve"> router-id 2.2.2.2</w:t>
      </w:r>
    </w:p>
    <w:p w14:paraId="6DEBD1EC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 xml:space="preserve"> network 172.16.2.0 0.0.0.255 area 0</w:t>
      </w:r>
    </w:p>
    <w:p w14:paraId="0AE14BD7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 xml:space="preserve"> network 172.16.3.0 0.0.0.3 area 0</w:t>
      </w:r>
    </w:p>
    <w:p w14:paraId="00272963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 xml:space="preserve"> network 192.168.10.8 0.0.0.3 area 0</w:t>
      </w:r>
    </w:p>
    <w:p w14:paraId="796B69DE" w14:textId="77777777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 xml:space="preserve"> passive-interface GigabitEthernet0/0</w:t>
      </w:r>
    </w:p>
    <w:p w14:paraId="18D94C91" w14:textId="28C95E9D" w:rsidR="00A1168A" w:rsidRPr="00A1168A" w:rsidRDefault="00A1168A" w:rsidP="00A116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end</w:t>
      </w:r>
    </w:p>
    <w:p w14:paraId="0A20D857" w14:textId="039B040F" w:rsidR="00A1168A" w:rsidRDefault="00A1168A" w:rsidP="00A1168A">
      <w:p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D4BFE" wp14:editId="03824BBA">
            <wp:extent cx="5731510" cy="5780405"/>
            <wp:effectExtent l="0" t="0" r="2540" b="0"/>
            <wp:docPr id="15985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9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5D7B" w14:textId="77777777" w:rsidR="00A1168A" w:rsidRDefault="00A1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DB38EF" w14:textId="31CBFFC6" w:rsidR="00A1168A" w:rsidRPr="00A1168A" w:rsidRDefault="00A1168A" w:rsidP="00A1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lastRenderedPageBreak/>
        <w:t>Similarly Configure the router 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1168A">
        <w:rPr>
          <w:rFonts w:ascii="Times New Roman" w:hAnsi="Times New Roman" w:cs="Times New Roman"/>
          <w:sz w:val="24"/>
          <w:szCs w:val="24"/>
        </w:rPr>
        <w:t xml:space="preserve"> with following commands</w:t>
      </w:r>
    </w:p>
    <w:p w14:paraId="0A2F233C" w14:textId="77777777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enable</w:t>
      </w:r>
    </w:p>
    <w:p w14:paraId="4D677BC1" w14:textId="77777777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conf t</w:t>
      </w:r>
    </w:p>
    <w:p w14:paraId="1603757B" w14:textId="77777777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A1168A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A1168A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DBEA569" w14:textId="6618B404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router-id 3.3.3.3</w:t>
      </w:r>
    </w:p>
    <w:p w14:paraId="35DC69B0" w14:textId="5CBEF7A9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network 192.168.1.0 0.0.0.255 area 0</w:t>
      </w:r>
    </w:p>
    <w:p w14:paraId="63CF55C9" w14:textId="252FF20D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network 192.168.10.4 0.0.0.3 area 0</w:t>
      </w:r>
    </w:p>
    <w:p w14:paraId="241AD97C" w14:textId="3B65A687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network 192.168.10.8 0.0.0.3 area 0</w:t>
      </w:r>
    </w:p>
    <w:p w14:paraId="35163F3E" w14:textId="45B25FA9" w:rsidR="00A1168A" w:rsidRPr="00A1168A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passive-interface GigabitEthernet0/0</w:t>
      </w:r>
    </w:p>
    <w:p w14:paraId="640DE1C4" w14:textId="3184F528" w:rsidR="008D0FE6" w:rsidRDefault="00A1168A" w:rsidP="00A11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t>end</w:t>
      </w:r>
    </w:p>
    <w:p w14:paraId="6CAF4105" w14:textId="5375C0D1" w:rsidR="00A1168A" w:rsidRDefault="00A1168A" w:rsidP="00A1168A">
      <w:pPr>
        <w:rPr>
          <w:rFonts w:ascii="Times New Roman" w:hAnsi="Times New Roman" w:cs="Times New Roman"/>
          <w:sz w:val="24"/>
          <w:szCs w:val="24"/>
        </w:rPr>
      </w:pPr>
      <w:r w:rsidRPr="00A116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B4BEA" wp14:editId="6A3FDCF7">
            <wp:extent cx="5731510" cy="5814060"/>
            <wp:effectExtent l="0" t="0" r="2540" b="0"/>
            <wp:docPr id="151543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3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F50E" w14:textId="77777777" w:rsidR="00A1168A" w:rsidRDefault="00A1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B128C5" w14:textId="1114387D" w:rsidR="00A1168A" w:rsidRDefault="00A1168A" w:rsidP="00A1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Run the ping command </w:t>
      </w:r>
      <w:r w:rsidR="00200B1D">
        <w:rPr>
          <w:rFonts w:ascii="Times New Roman" w:hAnsi="Times New Roman" w:cs="Times New Roman"/>
          <w:sz w:val="24"/>
          <w:szCs w:val="24"/>
        </w:rPr>
        <w:t xml:space="preserve">from PC1 </w:t>
      </w:r>
      <w:r>
        <w:rPr>
          <w:rFonts w:ascii="Times New Roman" w:hAnsi="Times New Roman" w:cs="Times New Roman"/>
          <w:sz w:val="24"/>
          <w:szCs w:val="24"/>
        </w:rPr>
        <w:t>to check the connection.</w:t>
      </w:r>
    </w:p>
    <w:p w14:paraId="28C01DEB" w14:textId="2F4DCB6A" w:rsidR="00200B1D" w:rsidRDefault="00200B1D" w:rsidP="00200B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192.168.1.2</w:t>
      </w:r>
    </w:p>
    <w:p w14:paraId="24CBB9CB" w14:textId="11FB1E67" w:rsidR="00200B1D" w:rsidRPr="00A1168A" w:rsidRDefault="00200B1D" w:rsidP="00200B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172.16.2.2</w:t>
      </w:r>
    </w:p>
    <w:p w14:paraId="1EBC6F32" w14:textId="7511D671" w:rsidR="008D0FE6" w:rsidRDefault="008D0FE6" w:rsidP="008D0F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0FB5E" w14:textId="53F349B8" w:rsidR="008D0FE6" w:rsidRDefault="00200B1D" w:rsidP="008D0F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0B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FF19C" wp14:editId="5743FF2B">
            <wp:extent cx="5731510" cy="5780405"/>
            <wp:effectExtent l="0" t="0" r="2540" b="0"/>
            <wp:docPr id="138177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71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86D0" w14:textId="77777777" w:rsidR="00200B1D" w:rsidRDefault="00200B1D" w:rsidP="00200B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B89B3" w14:textId="571AE98C" w:rsidR="00200B1D" w:rsidRPr="00200B1D" w:rsidRDefault="00200B1D" w:rsidP="00200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B1D">
        <w:rPr>
          <w:rFonts w:ascii="Times New Roman" w:hAnsi="Times New Roman" w:cs="Times New Roman"/>
          <w:b/>
          <w:bCs/>
          <w:sz w:val="28"/>
          <w:szCs w:val="28"/>
        </w:rPr>
        <w:t xml:space="preserve">Conclusion </w:t>
      </w:r>
    </w:p>
    <w:p w14:paraId="11345FCB" w14:textId="6BFC52E0" w:rsidR="00200B1D" w:rsidRPr="00200B1D" w:rsidRDefault="00200B1D" w:rsidP="008D0F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successfully configured single area OSPF using cisco packet tracer.</w:t>
      </w:r>
    </w:p>
    <w:sectPr w:rsidR="00200B1D" w:rsidRPr="0020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BBC"/>
    <w:multiLevelType w:val="hybridMultilevel"/>
    <w:tmpl w:val="B3BA53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571D98"/>
    <w:multiLevelType w:val="hybridMultilevel"/>
    <w:tmpl w:val="18B41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1E6D"/>
    <w:multiLevelType w:val="hybridMultilevel"/>
    <w:tmpl w:val="31D29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32E2D"/>
    <w:multiLevelType w:val="hybridMultilevel"/>
    <w:tmpl w:val="50A067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FB7DFB"/>
    <w:multiLevelType w:val="hybridMultilevel"/>
    <w:tmpl w:val="B78AB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D0BF2"/>
    <w:multiLevelType w:val="hybridMultilevel"/>
    <w:tmpl w:val="18B41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87894">
    <w:abstractNumId w:val="1"/>
  </w:num>
  <w:num w:numId="2" w16cid:durableId="357436376">
    <w:abstractNumId w:val="0"/>
  </w:num>
  <w:num w:numId="3" w16cid:durableId="1521896311">
    <w:abstractNumId w:val="4"/>
  </w:num>
  <w:num w:numId="4" w16cid:durableId="1767848694">
    <w:abstractNumId w:val="5"/>
  </w:num>
  <w:num w:numId="5" w16cid:durableId="1519195818">
    <w:abstractNumId w:val="3"/>
  </w:num>
  <w:num w:numId="6" w16cid:durableId="166258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8"/>
    <w:rsid w:val="001520F8"/>
    <w:rsid w:val="00200B1D"/>
    <w:rsid w:val="007702F7"/>
    <w:rsid w:val="008D0FE6"/>
    <w:rsid w:val="00A1168A"/>
    <w:rsid w:val="00A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A310"/>
  <w15:chartTrackingRefBased/>
  <w15:docId w15:val="{22A42602-BA35-40EF-86E0-D817255E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1</cp:revision>
  <dcterms:created xsi:type="dcterms:W3CDTF">2023-09-26T18:21:00Z</dcterms:created>
  <dcterms:modified xsi:type="dcterms:W3CDTF">2023-09-26T18:56:00Z</dcterms:modified>
</cp:coreProperties>
</file>