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63755" w14:textId="250CE64E" w:rsidR="008B4261" w:rsidRDefault="008B4261" w:rsidP="008B4261">
      <w:pPr>
        <w:pStyle w:val="NormalWeb"/>
        <w:spacing w:before="0" w:beforeAutospacing="0" w:after="0" w:afterAutospacing="0"/>
        <w:ind w:left="360"/>
        <w:textAlignment w:val="baseline"/>
        <w:rPr>
          <w:b/>
          <w:bCs/>
          <w:color w:val="000000"/>
          <w:sz w:val="36"/>
          <w:szCs w:val="36"/>
        </w:rPr>
      </w:pPr>
      <w:r w:rsidRPr="00406FFE">
        <w:rPr>
          <w:b/>
          <w:bCs/>
          <w:color w:val="000000"/>
          <w:sz w:val="36"/>
          <w:szCs w:val="36"/>
        </w:rPr>
        <w:t xml:space="preserve">Ex No: </w:t>
      </w:r>
      <w:r>
        <w:rPr>
          <w:b/>
          <w:bCs/>
          <w:color w:val="000000"/>
          <w:sz w:val="36"/>
          <w:szCs w:val="36"/>
        </w:rPr>
        <w:t>10</w:t>
      </w:r>
    </w:p>
    <w:p w14:paraId="6A159649" w14:textId="77777777" w:rsidR="008B4261" w:rsidRPr="00406FFE" w:rsidRDefault="008B4261" w:rsidP="008B4261">
      <w:pPr>
        <w:pStyle w:val="NormalWeb"/>
        <w:spacing w:before="0" w:beforeAutospacing="0" w:after="0" w:afterAutospacing="0"/>
        <w:ind w:left="360"/>
        <w:textAlignment w:val="baseline"/>
        <w:rPr>
          <w:color w:val="000000"/>
          <w:sz w:val="36"/>
          <w:szCs w:val="36"/>
        </w:rPr>
      </w:pPr>
    </w:p>
    <w:p w14:paraId="246809AD" w14:textId="0D5D2562" w:rsidR="008B4261" w:rsidRPr="00406FFE" w:rsidRDefault="008B4261" w:rsidP="008B4261">
      <w:pPr>
        <w:jc w:val="center"/>
        <w:rPr>
          <w:rFonts w:ascii="Times New Roman" w:hAnsi="Times New Roman" w:cs="Times New Roman"/>
        </w:rPr>
      </w:pPr>
      <w:r w:rsidRPr="008B4261">
        <w:rPr>
          <w:rFonts w:ascii="Times New Roman" w:eastAsia="Times New Roman" w:hAnsi="Times New Roman" w:cs="Times New Roman"/>
          <w:b/>
          <w:bCs/>
          <w:color w:val="000000"/>
          <w:kern w:val="0"/>
          <w:sz w:val="36"/>
          <w:szCs w:val="36"/>
          <w:lang w:eastAsia="en-IN"/>
          <w14:ligatures w14:val="none"/>
        </w:rPr>
        <w:t>K-MEANS CLUSTERING</w:t>
      </w:r>
    </w:p>
    <w:p w14:paraId="4647F090" w14:textId="77777777" w:rsidR="008B4261" w:rsidRPr="00406FFE" w:rsidRDefault="008B4261" w:rsidP="008B4261">
      <w:pPr>
        <w:rPr>
          <w:rFonts w:ascii="Times New Roman" w:hAnsi="Times New Roman" w:cs="Times New Roman"/>
          <w:sz w:val="32"/>
          <w:szCs w:val="32"/>
        </w:rPr>
      </w:pPr>
      <w:r w:rsidRPr="00406FFE">
        <w:rPr>
          <w:rFonts w:ascii="Times New Roman" w:hAnsi="Times New Roman" w:cs="Times New Roman"/>
          <w:b/>
          <w:bCs/>
          <w:sz w:val="32"/>
          <w:szCs w:val="32"/>
        </w:rPr>
        <w:t>AIM</w:t>
      </w:r>
      <w:r w:rsidRPr="00406FFE">
        <w:rPr>
          <w:rFonts w:ascii="Times New Roman" w:hAnsi="Times New Roman" w:cs="Times New Roman"/>
          <w:sz w:val="32"/>
          <w:szCs w:val="32"/>
        </w:rPr>
        <w:t xml:space="preserve">: </w:t>
      </w:r>
    </w:p>
    <w:p w14:paraId="50E49F6D" w14:textId="193E27CB" w:rsidR="008B4261" w:rsidRPr="008B4261" w:rsidRDefault="008B4261" w:rsidP="008B4261">
      <w:pPr>
        <w:rPr>
          <w:rFonts w:ascii="Times New Roman" w:hAnsi="Times New Roman" w:cs="Times New Roman"/>
          <w:b/>
          <w:bCs/>
          <w:sz w:val="24"/>
          <w:szCs w:val="24"/>
        </w:rPr>
      </w:pPr>
      <w:r w:rsidRPr="008B4261">
        <w:rPr>
          <w:rFonts w:ascii="Times New Roman" w:hAnsi="Times New Roman" w:cs="Times New Roman"/>
          <w:color w:val="000000"/>
          <w:sz w:val="24"/>
          <w:szCs w:val="24"/>
        </w:rPr>
        <w:t xml:space="preserve">To perform Non-hierarchical clustering using K-Means algorithm using </w:t>
      </w:r>
      <w:r w:rsidR="000F78F7">
        <w:rPr>
          <w:rFonts w:ascii="Times New Roman" w:hAnsi="Times New Roman" w:cs="Times New Roman"/>
          <w:color w:val="000000"/>
          <w:sz w:val="24"/>
          <w:szCs w:val="24"/>
        </w:rPr>
        <w:t>given</w:t>
      </w:r>
      <w:r w:rsidRPr="008B4261">
        <w:rPr>
          <w:rFonts w:ascii="Times New Roman" w:hAnsi="Times New Roman" w:cs="Times New Roman"/>
          <w:color w:val="000000"/>
          <w:sz w:val="24"/>
          <w:szCs w:val="24"/>
        </w:rPr>
        <w:t xml:space="preserve"> dataset.</w:t>
      </w:r>
    </w:p>
    <w:p w14:paraId="6DC4EDA4" w14:textId="77777777" w:rsidR="008B4261" w:rsidRPr="00406FFE" w:rsidRDefault="008B4261" w:rsidP="008B4261">
      <w:pPr>
        <w:rPr>
          <w:rFonts w:ascii="Times New Roman" w:hAnsi="Times New Roman" w:cs="Times New Roman"/>
          <w:b/>
          <w:bCs/>
          <w:sz w:val="32"/>
          <w:szCs w:val="32"/>
        </w:rPr>
      </w:pPr>
      <w:r w:rsidRPr="00406FFE">
        <w:rPr>
          <w:rFonts w:ascii="Times New Roman" w:hAnsi="Times New Roman" w:cs="Times New Roman"/>
          <w:b/>
          <w:bCs/>
          <w:sz w:val="32"/>
          <w:szCs w:val="32"/>
        </w:rPr>
        <w:t>Dataset Description:</w:t>
      </w:r>
    </w:p>
    <w:p w14:paraId="36DD8CA3" w14:textId="77777777" w:rsidR="008B4261" w:rsidRPr="00406FFE" w:rsidRDefault="008B4261" w:rsidP="008B4261">
      <w:pPr>
        <w:jc w:val="both"/>
        <w:rPr>
          <w:rFonts w:ascii="Times New Roman" w:hAnsi="Times New Roman" w:cs="Times New Roman"/>
          <w:sz w:val="24"/>
          <w:szCs w:val="24"/>
        </w:rPr>
      </w:pPr>
      <w:r w:rsidRPr="00406FFE">
        <w:rPr>
          <w:rFonts w:ascii="Times New Roman" w:hAnsi="Times New Roman" w:cs="Times New Roman"/>
          <w:sz w:val="24"/>
          <w:szCs w:val="24"/>
        </w:rPr>
        <w:t>The dataset contains information on over 2,000 mobile phones from different brands. It includes details such as the storage capacity, RAM, screen size, camera specifications, battery capacity, and price of each device.</w:t>
      </w:r>
    </w:p>
    <w:p w14:paraId="6C691DF5" w14:textId="77777777" w:rsidR="008B4261" w:rsidRPr="00406FFE" w:rsidRDefault="008B4261" w:rsidP="008B4261">
      <w:pPr>
        <w:jc w:val="both"/>
        <w:rPr>
          <w:rFonts w:ascii="Times New Roman" w:hAnsi="Times New Roman" w:cs="Times New Roman"/>
          <w:sz w:val="24"/>
          <w:szCs w:val="24"/>
        </w:rPr>
      </w:pPr>
      <w:r w:rsidRPr="00406FFE">
        <w:rPr>
          <w:rFonts w:ascii="Times New Roman" w:hAnsi="Times New Roman" w:cs="Times New Roman"/>
          <w:sz w:val="24"/>
          <w:szCs w:val="24"/>
        </w:rPr>
        <w:t>The dataset is structured as a CSV file with 7 columns:</w:t>
      </w:r>
    </w:p>
    <w:p w14:paraId="17AF2A8E" w14:textId="77777777" w:rsidR="008B4261" w:rsidRPr="00406FFE" w:rsidRDefault="008B4261" w:rsidP="008B4261">
      <w:pPr>
        <w:numPr>
          <w:ilvl w:val="0"/>
          <w:numId w:val="1"/>
        </w:numPr>
        <w:spacing w:line="256" w:lineRule="auto"/>
        <w:jc w:val="both"/>
        <w:rPr>
          <w:rFonts w:ascii="Times New Roman" w:hAnsi="Times New Roman" w:cs="Times New Roman"/>
          <w:sz w:val="24"/>
          <w:szCs w:val="24"/>
        </w:rPr>
      </w:pPr>
      <w:r w:rsidRPr="00406FFE">
        <w:rPr>
          <w:rFonts w:ascii="Times New Roman" w:hAnsi="Times New Roman" w:cs="Times New Roman"/>
          <w:sz w:val="24"/>
          <w:szCs w:val="24"/>
        </w:rPr>
        <w:t>Brand: The brand name of the mobile phone.</w:t>
      </w:r>
    </w:p>
    <w:p w14:paraId="36004874" w14:textId="77777777" w:rsidR="008B4261" w:rsidRPr="00406FFE" w:rsidRDefault="008B4261" w:rsidP="008B4261">
      <w:pPr>
        <w:numPr>
          <w:ilvl w:val="0"/>
          <w:numId w:val="1"/>
        </w:numPr>
        <w:spacing w:line="256" w:lineRule="auto"/>
        <w:jc w:val="both"/>
        <w:rPr>
          <w:rFonts w:ascii="Times New Roman" w:hAnsi="Times New Roman" w:cs="Times New Roman"/>
          <w:sz w:val="24"/>
          <w:szCs w:val="24"/>
        </w:rPr>
      </w:pPr>
      <w:r w:rsidRPr="00406FFE">
        <w:rPr>
          <w:rFonts w:ascii="Times New Roman" w:hAnsi="Times New Roman" w:cs="Times New Roman"/>
          <w:sz w:val="24"/>
          <w:szCs w:val="24"/>
        </w:rPr>
        <w:t>Model: The model name of the mobile phone.</w:t>
      </w:r>
    </w:p>
    <w:p w14:paraId="43E84CD4" w14:textId="77777777" w:rsidR="008B4261" w:rsidRPr="00406FFE" w:rsidRDefault="008B4261" w:rsidP="008B4261">
      <w:pPr>
        <w:numPr>
          <w:ilvl w:val="0"/>
          <w:numId w:val="1"/>
        </w:numPr>
        <w:spacing w:line="256" w:lineRule="auto"/>
        <w:jc w:val="both"/>
        <w:rPr>
          <w:rFonts w:ascii="Times New Roman" w:hAnsi="Times New Roman" w:cs="Times New Roman"/>
          <w:sz w:val="24"/>
          <w:szCs w:val="24"/>
        </w:rPr>
      </w:pPr>
      <w:r w:rsidRPr="00406FFE">
        <w:rPr>
          <w:rFonts w:ascii="Times New Roman" w:hAnsi="Times New Roman" w:cs="Times New Roman"/>
          <w:sz w:val="24"/>
          <w:szCs w:val="24"/>
        </w:rPr>
        <w:t>Storage: The amount of storage space available on the mobile phone in GB.</w:t>
      </w:r>
    </w:p>
    <w:p w14:paraId="41D82DD1" w14:textId="77777777" w:rsidR="008B4261" w:rsidRPr="00406FFE" w:rsidRDefault="008B4261" w:rsidP="008B4261">
      <w:pPr>
        <w:numPr>
          <w:ilvl w:val="0"/>
          <w:numId w:val="1"/>
        </w:numPr>
        <w:spacing w:line="256" w:lineRule="auto"/>
        <w:jc w:val="both"/>
        <w:rPr>
          <w:rFonts w:ascii="Times New Roman" w:hAnsi="Times New Roman" w:cs="Times New Roman"/>
          <w:sz w:val="24"/>
          <w:szCs w:val="24"/>
        </w:rPr>
      </w:pPr>
      <w:r w:rsidRPr="00406FFE">
        <w:rPr>
          <w:rFonts w:ascii="Times New Roman" w:hAnsi="Times New Roman" w:cs="Times New Roman"/>
          <w:sz w:val="24"/>
          <w:szCs w:val="24"/>
        </w:rPr>
        <w:t>RAM: The amount of random access memory available on the mobile phone in GB.</w:t>
      </w:r>
    </w:p>
    <w:p w14:paraId="1D628BBC" w14:textId="77777777" w:rsidR="008B4261" w:rsidRPr="00406FFE" w:rsidRDefault="008B4261" w:rsidP="008B4261">
      <w:pPr>
        <w:numPr>
          <w:ilvl w:val="0"/>
          <w:numId w:val="1"/>
        </w:numPr>
        <w:spacing w:line="256" w:lineRule="auto"/>
        <w:jc w:val="both"/>
        <w:rPr>
          <w:rFonts w:ascii="Times New Roman" w:hAnsi="Times New Roman" w:cs="Times New Roman"/>
          <w:sz w:val="24"/>
          <w:szCs w:val="24"/>
        </w:rPr>
      </w:pPr>
      <w:r w:rsidRPr="00406FFE">
        <w:rPr>
          <w:rFonts w:ascii="Times New Roman" w:hAnsi="Times New Roman" w:cs="Times New Roman"/>
          <w:sz w:val="24"/>
          <w:szCs w:val="24"/>
        </w:rPr>
        <w:t>Screen Size: The size of the mobile phone's screen in inches.</w:t>
      </w:r>
    </w:p>
    <w:p w14:paraId="689778D8" w14:textId="77777777" w:rsidR="008B4261" w:rsidRPr="00406FFE" w:rsidRDefault="008B4261" w:rsidP="008B4261">
      <w:pPr>
        <w:numPr>
          <w:ilvl w:val="0"/>
          <w:numId w:val="1"/>
        </w:numPr>
        <w:spacing w:line="256" w:lineRule="auto"/>
        <w:jc w:val="both"/>
        <w:rPr>
          <w:rFonts w:ascii="Times New Roman" w:hAnsi="Times New Roman" w:cs="Times New Roman"/>
          <w:sz w:val="24"/>
          <w:szCs w:val="24"/>
        </w:rPr>
      </w:pPr>
      <w:r w:rsidRPr="00406FFE">
        <w:rPr>
          <w:rFonts w:ascii="Times New Roman" w:hAnsi="Times New Roman" w:cs="Times New Roman"/>
          <w:sz w:val="24"/>
          <w:szCs w:val="24"/>
        </w:rPr>
        <w:t>Camera: The quality of the mobile phone's cameras, measured in megapixels.</w:t>
      </w:r>
    </w:p>
    <w:p w14:paraId="1603F699" w14:textId="77777777" w:rsidR="008B4261" w:rsidRPr="00406FFE" w:rsidRDefault="008B4261" w:rsidP="008B4261">
      <w:pPr>
        <w:numPr>
          <w:ilvl w:val="0"/>
          <w:numId w:val="1"/>
        </w:numPr>
        <w:spacing w:line="256" w:lineRule="auto"/>
        <w:jc w:val="both"/>
        <w:rPr>
          <w:rFonts w:ascii="Times New Roman" w:hAnsi="Times New Roman" w:cs="Times New Roman"/>
          <w:sz w:val="24"/>
          <w:szCs w:val="24"/>
        </w:rPr>
      </w:pPr>
      <w:r w:rsidRPr="00406FFE">
        <w:rPr>
          <w:rFonts w:ascii="Times New Roman" w:hAnsi="Times New Roman" w:cs="Times New Roman"/>
          <w:sz w:val="24"/>
          <w:szCs w:val="24"/>
        </w:rPr>
        <w:t>Battery Capacity: The amount of battery life the mobile phone has in mAh.</w:t>
      </w:r>
    </w:p>
    <w:p w14:paraId="31181649" w14:textId="77777777" w:rsidR="008B4261" w:rsidRDefault="008B4261" w:rsidP="008B4261">
      <w:pPr>
        <w:numPr>
          <w:ilvl w:val="0"/>
          <w:numId w:val="1"/>
        </w:numPr>
        <w:spacing w:line="256" w:lineRule="auto"/>
        <w:jc w:val="both"/>
        <w:rPr>
          <w:rFonts w:ascii="Times New Roman" w:hAnsi="Times New Roman" w:cs="Times New Roman"/>
          <w:sz w:val="24"/>
          <w:szCs w:val="24"/>
        </w:rPr>
      </w:pPr>
      <w:r w:rsidRPr="00406FFE">
        <w:rPr>
          <w:rFonts w:ascii="Times New Roman" w:hAnsi="Times New Roman" w:cs="Times New Roman"/>
          <w:sz w:val="24"/>
          <w:szCs w:val="24"/>
        </w:rPr>
        <w:t>Price: The price of the mobile phone in USD.</w:t>
      </w:r>
    </w:p>
    <w:p w14:paraId="0CB56AAD" w14:textId="77777777" w:rsidR="008B4261" w:rsidRDefault="008B4261" w:rsidP="008B4261">
      <w:pPr>
        <w:spacing w:line="256" w:lineRule="auto"/>
        <w:jc w:val="both"/>
        <w:rPr>
          <w:rFonts w:ascii="Times New Roman" w:hAnsi="Times New Roman" w:cs="Times New Roman"/>
          <w:sz w:val="24"/>
          <w:szCs w:val="24"/>
        </w:rPr>
      </w:pPr>
    </w:p>
    <w:p w14:paraId="59F9D814" w14:textId="77777777" w:rsidR="008B4261" w:rsidRPr="008B4261" w:rsidRDefault="008B4261" w:rsidP="008B4261">
      <w:pPr>
        <w:spacing w:line="256" w:lineRule="auto"/>
        <w:jc w:val="both"/>
        <w:rPr>
          <w:rFonts w:ascii="Times New Roman" w:hAnsi="Times New Roman" w:cs="Times New Roman"/>
          <w:sz w:val="28"/>
          <w:szCs w:val="28"/>
        </w:rPr>
      </w:pPr>
      <w:r w:rsidRPr="008B4261">
        <w:rPr>
          <w:rFonts w:ascii="Times New Roman" w:hAnsi="Times New Roman" w:cs="Times New Roman"/>
          <w:b/>
          <w:bCs/>
          <w:sz w:val="28"/>
          <w:szCs w:val="28"/>
        </w:rPr>
        <w:t>PROCEDURE: </w:t>
      </w:r>
    </w:p>
    <w:p w14:paraId="60E364BC" w14:textId="77777777" w:rsidR="008B4261" w:rsidRPr="008B4261" w:rsidRDefault="008B4261" w:rsidP="008B4261">
      <w:pPr>
        <w:numPr>
          <w:ilvl w:val="0"/>
          <w:numId w:val="2"/>
        </w:numPr>
        <w:spacing w:line="256" w:lineRule="auto"/>
        <w:jc w:val="both"/>
        <w:rPr>
          <w:rFonts w:ascii="Times New Roman" w:hAnsi="Times New Roman" w:cs="Times New Roman"/>
          <w:sz w:val="24"/>
          <w:szCs w:val="24"/>
        </w:rPr>
      </w:pPr>
      <w:r w:rsidRPr="008B4261">
        <w:rPr>
          <w:rFonts w:ascii="Times New Roman" w:hAnsi="Times New Roman" w:cs="Times New Roman"/>
          <w:sz w:val="24"/>
          <w:szCs w:val="24"/>
        </w:rPr>
        <w:t>Import the necessary library functions.</w:t>
      </w:r>
    </w:p>
    <w:p w14:paraId="0E9C7410" w14:textId="77777777" w:rsidR="008B4261" w:rsidRPr="008B4261" w:rsidRDefault="008B4261" w:rsidP="008B4261">
      <w:pPr>
        <w:numPr>
          <w:ilvl w:val="0"/>
          <w:numId w:val="2"/>
        </w:numPr>
        <w:spacing w:line="256" w:lineRule="auto"/>
        <w:jc w:val="both"/>
        <w:rPr>
          <w:rFonts w:ascii="Times New Roman" w:hAnsi="Times New Roman" w:cs="Times New Roman"/>
          <w:sz w:val="24"/>
          <w:szCs w:val="24"/>
        </w:rPr>
      </w:pPr>
      <w:r w:rsidRPr="008B4261">
        <w:rPr>
          <w:rFonts w:ascii="Times New Roman" w:hAnsi="Times New Roman" w:cs="Times New Roman"/>
          <w:sz w:val="24"/>
          <w:szCs w:val="24"/>
        </w:rPr>
        <w:t>Load the required dataset into the dataframe. (Dataset used : Iris dataset)</w:t>
      </w:r>
    </w:p>
    <w:p w14:paraId="231D55A4" w14:textId="77777777" w:rsidR="008B4261" w:rsidRPr="008B4261" w:rsidRDefault="008B4261" w:rsidP="008B4261">
      <w:pPr>
        <w:numPr>
          <w:ilvl w:val="0"/>
          <w:numId w:val="2"/>
        </w:numPr>
        <w:spacing w:line="256" w:lineRule="auto"/>
        <w:jc w:val="both"/>
        <w:rPr>
          <w:rFonts w:ascii="Times New Roman" w:hAnsi="Times New Roman" w:cs="Times New Roman"/>
          <w:sz w:val="24"/>
          <w:szCs w:val="24"/>
        </w:rPr>
      </w:pPr>
      <w:r w:rsidRPr="008B4261">
        <w:rPr>
          <w:rFonts w:ascii="Times New Roman" w:hAnsi="Times New Roman" w:cs="Times New Roman"/>
          <w:sz w:val="24"/>
          <w:szCs w:val="24"/>
        </w:rPr>
        <w:t>Print the head and shape of the dataset to find the dimensions of the given data.</w:t>
      </w:r>
    </w:p>
    <w:p w14:paraId="376B4786" w14:textId="77777777" w:rsidR="008B4261" w:rsidRPr="008B4261" w:rsidRDefault="008B4261" w:rsidP="008B4261">
      <w:pPr>
        <w:numPr>
          <w:ilvl w:val="0"/>
          <w:numId w:val="2"/>
        </w:numPr>
        <w:spacing w:line="256" w:lineRule="auto"/>
        <w:jc w:val="both"/>
        <w:rPr>
          <w:rFonts w:ascii="Times New Roman" w:hAnsi="Times New Roman" w:cs="Times New Roman"/>
          <w:sz w:val="24"/>
          <w:szCs w:val="24"/>
        </w:rPr>
      </w:pPr>
      <w:r w:rsidRPr="008B4261">
        <w:rPr>
          <w:rFonts w:ascii="Times New Roman" w:hAnsi="Times New Roman" w:cs="Times New Roman"/>
          <w:sz w:val="24"/>
          <w:szCs w:val="24"/>
        </w:rPr>
        <w:t>Load the training dataset and fit the data into the K-Means clustering model.</w:t>
      </w:r>
    </w:p>
    <w:p w14:paraId="29A3BC71" w14:textId="77777777" w:rsidR="008B4261" w:rsidRPr="008B4261" w:rsidRDefault="008B4261" w:rsidP="008B4261">
      <w:pPr>
        <w:numPr>
          <w:ilvl w:val="0"/>
          <w:numId w:val="2"/>
        </w:numPr>
        <w:spacing w:line="256" w:lineRule="auto"/>
        <w:jc w:val="both"/>
        <w:rPr>
          <w:rFonts w:ascii="Times New Roman" w:hAnsi="Times New Roman" w:cs="Times New Roman"/>
          <w:sz w:val="24"/>
          <w:szCs w:val="24"/>
        </w:rPr>
      </w:pPr>
      <w:r w:rsidRPr="008B4261">
        <w:rPr>
          <w:rFonts w:ascii="Times New Roman" w:hAnsi="Times New Roman" w:cs="Times New Roman"/>
          <w:sz w:val="24"/>
          <w:szCs w:val="24"/>
        </w:rPr>
        <w:t>Display the scatterplot for the two columns.</w:t>
      </w:r>
    </w:p>
    <w:p w14:paraId="09810FF3" w14:textId="77777777" w:rsidR="008B4261" w:rsidRPr="008B4261" w:rsidRDefault="008B4261" w:rsidP="008B4261">
      <w:pPr>
        <w:numPr>
          <w:ilvl w:val="0"/>
          <w:numId w:val="2"/>
        </w:numPr>
        <w:spacing w:line="256" w:lineRule="auto"/>
        <w:jc w:val="both"/>
        <w:rPr>
          <w:rFonts w:ascii="Times New Roman" w:hAnsi="Times New Roman" w:cs="Times New Roman"/>
          <w:sz w:val="24"/>
          <w:szCs w:val="24"/>
        </w:rPr>
      </w:pPr>
      <w:r w:rsidRPr="008B4261">
        <w:rPr>
          <w:rFonts w:ascii="Times New Roman" w:hAnsi="Times New Roman" w:cs="Times New Roman"/>
          <w:sz w:val="24"/>
          <w:szCs w:val="24"/>
        </w:rPr>
        <w:t>Using min-maxscaler find the number of cluster required and plot the graph.</w:t>
      </w:r>
    </w:p>
    <w:p w14:paraId="374D8909" w14:textId="77777777" w:rsidR="008B4261" w:rsidRPr="008B4261" w:rsidRDefault="008B4261" w:rsidP="008B4261">
      <w:pPr>
        <w:numPr>
          <w:ilvl w:val="0"/>
          <w:numId w:val="2"/>
        </w:numPr>
        <w:spacing w:line="256" w:lineRule="auto"/>
        <w:jc w:val="both"/>
        <w:rPr>
          <w:rFonts w:ascii="Times New Roman" w:hAnsi="Times New Roman" w:cs="Times New Roman"/>
          <w:sz w:val="24"/>
          <w:szCs w:val="24"/>
        </w:rPr>
      </w:pPr>
      <w:r w:rsidRPr="008B4261">
        <w:rPr>
          <w:rFonts w:ascii="Times New Roman" w:hAnsi="Times New Roman" w:cs="Times New Roman"/>
          <w:sz w:val="24"/>
          <w:szCs w:val="24"/>
        </w:rPr>
        <w:t>With the help of the elbow diagram , find the number of clusters needed and do the k-means clustering.</w:t>
      </w:r>
    </w:p>
    <w:p w14:paraId="34B02F06" w14:textId="10004336" w:rsidR="0063492D" w:rsidRDefault="0063492D">
      <w:pPr>
        <w:rPr>
          <w:rFonts w:ascii="Times New Roman" w:hAnsi="Times New Roman" w:cs="Times New Roman"/>
          <w:sz w:val="24"/>
          <w:szCs w:val="24"/>
        </w:rPr>
      </w:pPr>
      <w:r>
        <w:rPr>
          <w:rFonts w:ascii="Times New Roman" w:hAnsi="Times New Roman" w:cs="Times New Roman"/>
          <w:sz w:val="24"/>
          <w:szCs w:val="24"/>
        </w:rPr>
        <w:br w:type="page"/>
      </w:r>
    </w:p>
    <w:p w14:paraId="751F2E74" w14:textId="7ED488E7" w:rsidR="008B4261" w:rsidRPr="0063492D" w:rsidRDefault="0063492D" w:rsidP="008B4261">
      <w:pPr>
        <w:spacing w:line="256" w:lineRule="auto"/>
        <w:jc w:val="both"/>
        <w:rPr>
          <w:rFonts w:ascii="Times New Roman" w:hAnsi="Times New Roman" w:cs="Times New Roman"/>
          <w:sz w:val="28"/>
          <w:szCs w:val="28"/>
        </w:rPr>
      </w:pPr>
      <w:r w:rsidRPr="0063492D">
        <w:rPr>
          <w:rFonts w:ascii="Times New Roman" w:hAnsi="Times New Roman" w:cs="Times New Roman"/>
          <w:b/>
          <w:bCs/>
          <w:sz w:val="28"/>
          <w:szCs w:val="28"/>
        </w:rPr>
        <w:lastRenderedPageBreak/>
        <w:t>PROGRAM AND OUTPUT:</w:t>
      </w:r>
    </w:p>
    <w:p w14:paraId="5172FEA6" w14:textId="56BFE0A5" w:rsidR="0063492D" w:rsidRDefault="0063492D">
      <w:r w:rsidRPr="0063492D">
        <w:drawing>
          <wp:anchor distT="0" distB="0" distL="114300" distR="114300" simplePos="0" relativeHeight="251658240" behindDoc="0" locked="0" layoutInCell="1" allowOverlap="1" wp14:anchorId="4ADA1275" wp14:editId="5C5109E5">
            <wp:simplePos x="0" y="0"/>
            <wp:positionH relativeFrom="margin">
              <wp:align>center</wp:align>
            </wp:positionH>
            <wp:positionV relativeFrom="paragraph">
              <wp:posOffset>5260340</wp:posOffset>
            </wp:positionV>
            <wp:extent cx="5775960" cy="3846830"/>
            <wp:effectExtent l="0" t="0" r="0" b="1270"/>
            <wp:wrapNone/>
            <wp:docPr id="788370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70771" name=""/>
                    <pic:cNvPicPr/>
                  </pic:nvPicPr>
                  <pic:blipFill>
                    <a:blip r:embed="rId5">
                      <a:extLst>
                        <a:ext uri="{28A0092B-C50C-407E-A947-70E740481C1C}">
                          <a14:useLocalDpi xmlns:a14="http://schemas.microsoft.com/office/drawing/2010/main" val="0"/>
                        </a:ext>
                      </a:extLst>
                    </a:blip>
                    <a:stretch>
                      <a:fillRect/>
                    </a:stretch>
                  </pic:blipFill>
                  <pic:spPr>
                    <a:xfrm>
                      <a:off x="0" y="0"/>
                      <a:ext cx="5775960" cy="3846830"/>
                    </a:xfrm>
                    <a:prstGeom prst="rect">
                      <a:avLst/>
                    </a:prstGeom>
                  </pic:spPr>
                </pic:pic>
              </a:graphicData>
            </a:graphic>
            <wp14:sizeRelH relativeFrom="page">
              <wp14:pctWidth>0</wp14:pctWidth>
            </wp14:sizeRelH>
            <wp14:sizeRelV relativeFrom="page">
              <wp14:pctHeight>0</wp14:pctHeight>
            </wp14:sizeRelV>
          </wp:anchor>
        </w:drawing>
      </w:r>
      <w:r w:rsidRPr="0063492D">
        <w:drawing>
          <wp:inline distT="0" distB="0" distL="0" distR="0" wp14:anchorId="2BC5EC62" wp14:editId="0C278A78">
            <wp:extent cx="5731510" cy="5159375"/>
            <wp:effectExtent l="0" t="0" r="2540" b="3175"/>
            <wp:docPr id="355124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24104" name=""/>
                    <pic:cNvPicPr/>
                  </pic:nvPicPr>
                  <pic:blipFill>
                    <a:blip r:embed="rId6"/>
                    <a:stretch>
                      <a:fillRect/>
                    </a:stretch>
                  </pic:blipFill>
                  <pic:spPr>
                    <a:xfrm>
                      <a:off x="0" y="0"/>
                      <a:ext cx="5731510" cy="5159375"/>
                    </a:xfrm>
                    <a:prstGeom prst="rect">
                      <a:avLst/>
                    </a:prstGeom>
                  </pic:spPr>
                </pic:pic>
              </a:graphicData>
            </a:graphic>
          </wp:inline>
        </w:drawing>
      </w:r>
    </w:p>
    <w:p w14:paraId="1A19FA60" w14:textId="77777777" w:rsidR="0063492D" w:rsidRDefault="0063492D">
      <w:r>
        <w:br w:type="page"/>
      </w:r>
    </w:p>
    <w:p w14:paraId="0389C10E" w14:textId="39A83AE6" w:rsidR="00AF7B44" w:rsidRDefault="0063492D">
      <w:r w:rsidRPr="0063492D">
        <w:drawing>
          <wp:inline distT="0" distB="0" distL="0" distR="0" wp14:anchorId="05E84DF8" wp14:editId="227A7BC6">
            <wp:extent cx="5731510" cy="2765425"/>
            <wp:effectExtent l="0" t="0" r="2540" b="0"/>
            <wp:docPr id="796948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48900" name=""/>
                    <pic:cNvPicPr/>
                  </pic:nvPicPr>
                  <pic:blipFill>
                    <a:blip r:embed="rId7"/>
                    <a:stretch>
                      <a:fillRect/>
                    </a:stretch>
                  </pic:blipFill>
                  <pic:spPr>
                    <a:xfrm>
                      <a:off x="0" y="0"/>
                      <a:ext cx="5731510" cy="2765425"/>
                    </a:xfrm>
                    <a:prstGeom prst="rect">
                      <a:avLst/>
                    </a:prstGeom>
                  </pic:spPr>
                </pic:pic>
              </a:graphicData>
            </a:graphic>
          </wp:inline>
        </w:drawing>
      </w:r>
    </w:p>
    <w:p w14:paraId="0B20D497" w14:textId="0BDDA94F" w:rsidR="0063492D" w:rsidRDefault="0063492D">
      <w:r w:rsidRPr="0063492D">
        <w:drawing>
          <wp:inline distT="0" distB="0" distL="0" distR="0" wp14:anchorId="51B4EA87" wp14:editId="3A72848F">
            <wp:extent cx="5731510" cy="2582545"/>
            <wp:effectExtent l="0" t="0" r="2540" b="8255"/>
            <wp:docPr id="949134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34072" name=""/>
                    <pic:cNvPicPr/>
                  </pic:nvPicPr>
                  <pic:blipFill>
                    <a:blip r:embed="rId8"/>
                    <a:stretch>
                      <a:fillRect/>
                    </a:stretch>
                  </pic:blipFill>
                  <pic:spPr>
                    <a:xfrm>
                      <a:off x="0" y="0"/>
                      <a:ext cx="5731510" cy="2582545"/>
                    </a:xfrm>
                    <a:prstGeom prst="rect">
                      <a:avLst/>
                    </a:prstGeom>
                  </pic:spPr>
                </pic:pic>
              </a:graphicData>
            </a:graphic>
          </wp:inline>
        </w:drawing>
      </w:r>
    </w:p>
    <w:p w14:paraId="782D6A10" w14:textId="6A0A8289" w:rsidR="0063492D" w:rsidRDefault="0063492D">
      <w:r w:rsidRPr="0063492D">
        <w:drawing>
          <wp:inline distT="0" distB="0" distL="0" distR="0" wp14:anchorId="303EA460" wp14:editId="1D154B0C">
            <wp:extent cx="5731510" cy="2889885"/>
            <wp:effectExtent l="0" t="0" r="2540" b="5715"/>
            <wp:docPr id="207929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9783" name=""/>
                    <pic:cNvPicPr/>
                  </pic:nvPicPr>
                  <pic:blipFill>
                    <a:blip r:embed="rId9"/>
                    <a:stretch>
                      <a:fillRect/>
                    </a:stretch>
                  </pic:blipFill>
                  <pic:spPr>
                    <a:xfrm>
                      <a:off x="0" y="0"/>
                      <a:ext cx="5731510" cy="2889885"/>
                    </a:xfrm>
                    <a:prstGeom prst="rect">
                      <a:avLst/>
                    </a:prstGeom>
                  </pic:spPr>
                </pic:pic>
              </a:graphicData>
            </a:graphic>
          </wp:inline>
        </w:drawing>
      </w:r>
    </w:p>
    <w:p w14:paraId="1DC5D6DA" w14:textId="76A8CB5E" w:rsidR="0063492D" w:rsidRDefault="0063492D">
      <w:pPr>
        <w:rPr>
          <w:noProof/>
        </w:rPr>
      </w:pPr>
      <w:r w:rsidRPr="0063492D">
        <w:drawing>
          <wp:inline distT="0" distB="0" distL="0" distR="0" wp14:anchorId="5A702D9C" wp14:editId="147C1EDB">
            <wp:extent cx="5731510" cy="2333625"/>
            <wp:effectExtent l="0" t="0" r="2540" b="9525"/>
            <wp:docPr id="1595381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81985" name=""/>
                    <pic:cNvPicPr/>
                  </pic:nvPicPr>
                  <pic:blipFill>
                    <a:blip r:embed="rId10"/>
                    <a:stretch>
                      <a:fillRect/>
                    </a:stretch>
                  </pic:blipFill>
                  <pic:spPr>
                    <a:xfrm>
                      <a:off x="0" y="0"/>
                      <a:ext cx="5731510" cy="2333625"/>
                    </a:xfrm>
                    <a:prstGeom prst="rect">
                      <a:avLst/>
                    </a:prstGeom>
                  </pic:spPr>
                </pic:pic>
              </a:graphicData>
            </a:graphic>
          </wp:inline>
        </w:drawing>
      </w:r>
      <w:r w:rsidRPr="0063492D">
        <w:rPr>
          <w:noProof/>
        </w:rPr>
        <w:t xml:space="preserve"> </w:t>
      </w:r>
      <w:r w:rsidRPr="0063492D">
        <w:drawing>
          <wp:inline distT="0" distB="0" distL="0" distR="0" wp14:anchorId="7B437A88" wp14:editId="461FD9EE">
            <wp:extent cx="5731510" cy="4466590"/>
            <wp:effectExtent l="0" t="0" r="2540" b="0"/>
            <wp:docPr id="181799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9039" name=""/>
                    <pic:cNvPicPr/>
                  </pic:nvPicPr>
                  <pic:blipFill>
                    <a:blip r:embed="rId11"/>
                    <a:stretch>
                      <a:fillRect/>
                    </a:stretch>
                  </pic:blipFill>
                  <pic:spPr>
                    <a:xfrm>
                      <a:off x="0" y="0"/>
                      <a:ext cx="5731510" cy="4466590"/>
                    </a:xfrm>
                    <a:prstGeom prst="rect">
                      <a:avLst/>
                    </a:prstGeom>
                  </pic:spPr>
                </pic:pic>
              </a:graphicData>
            </a:graphic>
          </wp:inline>
        </w:drawing>
      </w:r>
      <w:r w:rsidRPr="0063492D">
        <w:rPr>
          <w:noProof/>
        </w:rPr>
        <w:t xml:space="preserve"> </w:t>
      </w:r>
      <w:r w:rsidRPr="0063492D">
        <w:rPr>
          <w:noProof/>
        </w:rPr>
        <w:drawing>
          <wp:inline distT="0" distB="0" distL="0" distR="0" wp14:anchorId="110CC37F" wp14:editId="79CA8DE4">
            <wp:extent cx="5731510" cy="2221230"/>
            <wp:effectExtent l="0" t="0" r="2540" b="7620"/>
            <wp:docPr id="1758548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48374" name=""/>
                    <pic:cNvPicPr/>
                  </pic:nvPicPr>
                  <pic:blipFill>
                    <a:blip r:embed="rId12"/>
                    <a:stretch>
                      <a:fillRect/>
                    </a:stretch>
                  </pic:blipFill>
                  <pic:spPr>
                    <a:xfrm>
                      <a:off x="0" y="0"/>
                      <a:ext cx="5731510" cy="2221230"/>
                    </a:xfrm>
                    <a:prstGeom prst="rect">
                      <a:avLst/>
                    </a:prstGeom>
                  </pic:spPr>
                </pic:pic>
              </a:graphicData>
            </a:graphic>
          </wp:inline>
        </w:drawing>
      </w:r>
    </w:p>
    <w:p w14:paraId="55503FB5" w14:textId="25F9C6CD" w:rsidR="0063492D" w:rsidRDefault="0063492D">
      <w:r w:rsidRPr="0063492D">
        <w:drawing>
          <wp:inline distT="0" distB="0" distL="0" distR="0" wp14:anchorId="7A4C5B85" wp14:editId="2A3297BA">
            <wp:extent cx="5731510" cy="3963035"/>
            <wp:effectExtent l="0" t="0" r="2540" b="0"/>
            <wp:docPr id="1641739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39772" name=""/>
                    <pic:cNvPicPr/>
                  </pic:nvPicPr>
                  <pic:blipFill>
                    <a:blip r:embed="rId13"/>
                    <a:stretch>
                      <a:fillRect/>
                    </a:stretch>
                  </pic:blipFill>
                  <pic:spPr>
                    <a:xfrm>
                      <a:off x="0" y="0"/>
                      <a:ext cx="5731510" cy="3963035"/>
                    </a:xfrm>
                    <a:prstGeom prst="rect">
                      <a:avLst/>
                    </a:prstGeom>
                  </pic:spPr>
                </pic:pic>
              </a:graphicData>
            </a:graphic>
          </wp:inline>
        </w:drawing>
      </w:r>
    </w:p>
    <w:p w14:paraId="15CCAAAF" w14:textId="77777777" w:rsidR="0063492D" w:rsidRDefault="0063492D" w:rsidP="0063492D">
      <w:pPr>
        <w:pStyle w:val="NormalWeb"/>
        <w:spacing w:before="0" w:beforeAutospacing="0" w:after="200" w:afterAutospacing="0"/>
      </w:pPr>
      <w:r>
        <w:rPr>
          <w:b/>
          <w:bCs/>
          <w:color w:val="000000"/>
          <w:sz w:val="28"/>
          <w:szCs w:val="28"/>
        </w:rPr>
        <w:t>CONCLUSION: </w:t>
      </w:r>
    </w:p>
    <w:p w14:paraId="67BCB09F" w14:textId="21209C02" w:rsidR="0063492D" w:rsidRDefault="0063492D" w:rsidP="0063492D">
      <w:pPr>
        <w:pStyle w:val="NormalWeb"/>
        <w:spacing w:before="0" w:beforeAutospacing="0" w:after="200" w:afterAutospacing="0"/>
      </w:pPr>
      <w:r>
        <w:rPr>
          <w:color w:val="000000"/>
          <w:sz w:val="28"/>
          <w:szCs w:val="28"/>
        </w:rPr>
        <w:t xml:space="preserve">Thus the given dataset is clustered using k-means clustering algorithm and </w:t>
      </w:r>
      <w:r w:rsidR="00331321">
        <w:rPr>
          <w:color w:val="000000"/>
          <w:sz w:val="28"/>
          <w:szCs w:val="28"/>
        </w:rPr>
        <w:t>4</w:t>
      </w:r>
      <w:r>
        <w:rPr>
          <w:color w:val="000000"/>
          <w:sz w:val="28"/>
          <w:szCs w:val="28"/>
        </w:rPr>
        <w:t xml:space="preserve"> clusters has been grouped</w:t>
      </w:r>
    </w:p>
    <w:p w14:paraId="24F0DB97" w14:textId="77777777" w:rsidR="0063492D" w:rsidRDefault="0063492D"/>
    <w:p w14:paraId="06ECD42C" w14:textId="5281AB6F" w:rsidR="0063492D" w:rsidRDefault="0063492D"/>
    <w:sectPr w:rsidR="00634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C69E8"/>
    <w:multiLevelType w:val="multilevel"/>
    <w:tmpl w:val="6EAC5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431159"/>
    <w:multiLevelType w:val="multilevel"/>
    <w:tmpl w:val="5194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586288">
    <w:abstractNumId w:val="1"/>
  </w:num>
  <w:num w:numId="2" w16cid:durableId="1241525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261"/>
    <w:rsid w:val="000F78F7"/>
    <w:rsid w:val="00331321"/>
    <w:rsid w:val="0063492D"/>
    <w:rsid w:val="007702F7"/>
    <w:rsid w:val="008B4261"/>
    <w:rsid w:val="00AF7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CB853"/>
  <w15:chartTrackingRefBased/>
  <w15:docId w15:val="{60BF481B-EDD7-4060-ACC4-BC7EFE675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26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42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746318">
      <w:bodyDiv w:val="1"/>
      <w:marLeft w:val="0"/>
      <w:marRight w:val="0"/>
      <w:marTop w:val="0"/>
      <w:marBottom w:val="0"/>
      <w:divBdr>
        <w:top w:val="none" w:sz="0" w:space="0" w:color="auto"/>
        <w:left w:val="none" w:sz="0" w:space="0" w:color="auto"/>
        <w:bottom w:val="none" w:sz="0" w:space="0" w:color="auto"/>
        <w:right w:val="none" w:sz="0" w:space="0" w:color="auto"/>
      </w:divBdr>
    </w:div>
    <w:div w:id="1006325334">
      <w:bodyDiv w:val="1"/>
      <w:marLeft w:val="0"/>
      <w:marRight w:val="0"/>
      <w:marTop w:val="0"/>
      <w:marBottom w:val="0"/>
      <w:divBdr>
        <w:top w:val="none" w:sz="0" w:space="0" w:color="auto"/>
        <w:left w:val="none" w:sz="0" w:space="0" w:color="auto"/>
        <w:bottom w:val="none" w:sz="0" w:space="0" w:color="auto"/>
        <w:right w:val="none" w:sz="0" w:space="0" w:color="auto"/>
      </w:divBdr>
    </w:div>
    <w:div w:id="140695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5</cp:revision>
  <dcterms:created xsi:type="dcterms:W3CDTF">2023-11-08T13:32:00Z</dcterms:created>
  <dcterms:modified xsi:type="dcterms:W3CDTF">2023-11-08T15:14:00Z</dcterms:modified>
</cp:coreProperties>
</file>