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A50" w:rsidRPr="00497A50" w:rsidRDefault="00497A50" w:rsidP="007A3503">
      <w:pPr>
        <w:rPr>
          <w:sz w:val="32"/>
          <w:szCs w:val="32"/>
        </w:rPr>
      </w:pPr>
      <w:r w:rsidRPr="00497A50">
        <w:rPr>
          <w:b/>
          <w:sz w:val="32"/>
          <w:szCs w:val="32"/>
        </w:rPr>
        <w:t xml:space="preserve">Name </w:t>
      </w:r>
      <w:r w:rsidRPr="00497A50">
        <w:rPr>
          <w:sz w:val="32"/>
          <w:szCs w:val="32"/>
        </w:rPr>
        <w:t>– Aniruddha Dhawad</w:t>
      </w:r>
      <w:r w:rsidRPr="00497A50">
        <w:rPr>
          <w:sz w:val="32"/>
          <w:szCs w:val="32"/>
        </w:rPr>
        <w:tab/>
      </w:r>
      <w:r w:rsidRPr="00497A50">
        <w:rPr>
          <w:sz w:val="32"/>
          <w:szCs w:val="32"/>
        </w:rPr>
        <w:tab/>
      </w:r>
      <w:r>
        <w:rPr>
          <w:sz w:val="32"/>
          <w:szCs w:val="32"/>
        </w:rPr>
        <w:tab/>
      </w:r>
      <w:r w:rsidRPr="00497A50">
        <w:rPr>
          <w:sz w:val="32"/>
          <w:szCs w:val="32"/>
        </w:rPr>
        <w:t xml:space="preserve">FY-IT-H </w:t>
      </w:r>
    </w:p>
    <w:p w:rsidR="00497A50" w:rsidRDefault="00497A50" w:rsidP="007A3503">
      <w:pPr>
        <w:rPr>
          <w:sz w:val="32"/>
          <w:szCs w:val="32"/>
        </w:rPr>
      </w:pPr>
      <w:r w:rsidRPr="00497A50">
        <w:rPr>
          <w:b/>
          <w:sz w:val="32"/>
          <w:szCs w:val="32"/>
        </w:rPr>
        <w:t xml:space="preserve">Roll No. </w:t>
      </w:r>
      <w:r w:rsidRPr="00497A50">
        <w:rPr>
          <w:sz w:val="32"/>
          <w:szCs w:val="32"/>
        </w:rPr>
        <w:t>– 1914079</w:t>
      </w:r>
    </w:p>
    <w:p w:rsidR="00497A50" w:rsidRPr="00497A50" w:rsidRDefault="00497A50" w:rsidP="00497A50">
      <w:pPr>
        <w:jc w:val="center"/>
        <w:rPr>
          <w:b/>
          <w:sz w:val="32"/>
          <w:szCs w:val="32"/>
        </w:rPr>
      </w:pPr>
      <w:r w:rsidRPr="00497A50">
        <w:rPr>
          <w:b/>
          <w:sz w:val="32"/>
          <w:szCs w:val="32"/>
        </w:rPr>
        <w:t xml:space="preserve">PINBALL GAME </w:t>
      </w:r>
    </w:p>
    <w:p w:rsidR="00497A50" w:rsidRDefault="00497A50" w:rsidP="007A3503">
      <w:pPr>
        <w:rPr>
          <w:sz w:val="24"/>
          <w:szCs w:val="24"/>
        </w:rPr>
      </w:pPr>
      <w:bookmarkStart w:id="0" w:name="_GoBack"/>
      <w:bookmarkEnd w:id="0"/>
    </w:p>
    <w:p w:rsidR="00036A5C" w:rsidRPr="00FF2356" w:rsidRDefault="007A3503" w:rsidP="007A3503">
      <w:pPr>
        <w:pStyle w:val="ListParagraph"/>
        <w:numPr>
          <w:ilvl w:val="0"/>
          <w:numId w:val="1"/>
        </w:numPr>
        <w:rPr>
          <w:sz w:val="24"/>
          <w:szCs w:val="24"/>
        </w:rPr>
      </w:pPr>
      <w:r w:rsidRPr="00FF2356">
        <w:rPr>
          <w:sz w:val="24"/>
          <w:szCs w:val="24"/>
        </w:rPr>
        <w:t xml:space="preserve">Component name </w:t>
      </w:r>
      <w:r w:rsidR="00F93649" w:rsidRPr="00FF2356">
        <w:rPr>
          <w:sz w:val="24"/>
          <w:szCs w:val="24"/>
        </w:rPr>
        <w:t>–</w:t>
      </w:r>
      <w:r w:rsidRPr="00FF2356">
        <w:rPr>
          <w:sz w:val="24"/>
          <w:szCs w:val="24"/>
        </w:rPr>
        <w:t xml:space="preserve"> </w:t>
      </w:r>
      <w:r w:rsidR="00F93649" w:rsidRPr="00FF2356">
        <w:rPr>
          <w:b/>
          <w:sz w:val="24"/>
          <w:szCs w:val="24"/>
        </w:rPr>
        <w:t>Teleportation Region</w:t>
      </w:r>
    </w:p>
    <w:p w:rsidR="007A3503" w:rsidRPr="00FF2356" w:rsidRDefault="007A3503" w:rsidP="007A3503">
      <w:pPr>
        <w:pStyle w:val="ListParagraph"/>
        <w:rPr>
          <w:sz w:val="24"/>
          <w:szCs w:val="24"/>
        </w:rPr>
      </w:pPr>
      <w:r w:rsidRPr="00FF2356">
        <w:rPr>
          <w:sz w:val="24"/>
          <w:szCs w:val="24"/>
        </w:rPr>
        <w:t>Component image –</w:t>
      </w:r>
    </w:p>
    <w:p w:rsidR="007A3503" w:rsidRDefault="007A3503" w:rsidP="007A3503">
      <w:pPr>
        <w:pStyle w:val="ListParagraph"/>
      </w:pPr>
    </w:p>
    <w:p w:rsidR="007A3503" w:rsidRDefault="00DC60C6" w:rsidP="007A3503">
      <w:pPr>
        <w:pStyle w:val="ListParagraph"/>
      </w:pPr>
      <w:r>
        <w:rPr>
          <w:noProof/>
          <w:lang w:eastAsia="en-IN"/>
        </w:rPr>
        <w:drawing>
          <wp:inline distT="0" distB="0" distL="0" distR="0">
            <wp:extent cx="1044031" cy="161558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al.PNG"/>
                    <pic:cNvPicPr/>
                  </pic:nvPicPr>
                  <pic:blipFill>
                    <a:blip r:embed="rId7">
                      <a:extLst>
                        <a:ext uri="{28A0092B-C50C-407E-A947-70E740481C1C}">
                          <a14:useLocalDpi xmlns:a14="http://schemas.microsoft.com/office/drawing/2010/main" val="0"/>
                        </a:ext>
                      </a:extLst>
                    </a:blip>
                    <a:stretch>
                      <a:fillRect/>
                    </a:stretch>
                  </pic:blipFill>
                  <pic:spPr>
                    <a:xfrm>
                      <a:off x="0" y="0"/>
                      <a:ext cx="1044031" cy="1615580"/>
                    </a:xfrm>
                    <a:prstGeom prst="rect">
                      <a:avLst/>
                    </a:prstGeom>
                  </pic:spPr>
                </pic:pic>
              </a:graphicData>
            </a:graphic>
          </wp:inline>
        </w:drawing>
      </w:r>
    </w:p>
    <w:p w:rsidR="007A3503" w:rsidRPr="00FF2356" w:rsidRDefault="007A3503" w:rsidP="007A3503">
      <w:pPr>
        <w:rPr>
          <w:sz w:val="24"/>
          <w:szCs w:val="24"/>
        </w:rPr>
      </w:pPr>
    </w:p>
    <w:p w:rsidR="007A3503" w:rsidRPr="00FF2356" w:rsidRDefault="00F93649" w:rsidP="007A3503">
      <w:pPr>
        <w:rPr>
          <w:sz w:val="24"/>
          <w:szCs w:val="24"/>
        </w:rPr>
      </w:pPr>
      <w:r w:rsidRPr="00FF2356">
        <w:rPr>
          <w:sz w:val="24"/>
          <w:szCs w:val="24"/>
        </w:rPr>
        <w:t>Approach:</w:t>
      </w:r>
    </w:p>
    <w:p w:rsidR="00F93649" w:rsidRPr="00FF2356" w:rsidRDefault="00F93649" w:rsidP="00F93649">
      <w:pPr>
        <w:pStyle w:val="ListParagraph"/>
        <w:numPr>
          <w:ilvl w:val="0"/>
          <w:numId w:val="2"/>
        </w:numPr>
        <w:rPr>
          <w:sz w:val="24"/>
          <w:szCs w:val="24"/>
        </w:rPr>
      </w:pPr>
      <w:r w:rsidRPr="00FF2356">
        <w:rPr>
          <w:sz w:val="24"/>
          <w:szCs w:val="24"/>
        </w:rPr>
        <w:t>For the teleporting of the ball I used a Trigger Box.</w:t>
      </w:r>
    </w:p>
    <w:p w:rsidR="00F93649" w:rsidRPr="00FF2356" w:rsidRDefault="00F93649" w:rsidP="00F93649">
      <w:pPr>
        <w:pStyle w:val="ListParagraph"/>
        <w:numPr>
          <w:ilvl w:val="0"/>
          <w:numId w:val="2"/>
        </w:numPr>
        <w:rPr>
          <w:sz w:val="24"/>
          <w:szCs w:val="24"/>
        </w:rPr>
      </w:pPr>
      <w:r w:rsidRPr="00FF2356">
        <w:rPr>
          <w:sz w:val="24"/>
          <w:szCs w:val="24"/>
        </w:rPr>
        <w:t>As soon as the ball overlaps the trigger box, teleport function is called which teleports the ball to the desired location.</w:t>
      </w:r>
    </w:p>
    <w:p w:rsidR="00F93649" w:rsidRDefault="00F93649" w:rsidP="00F93649">
      <w:pPr>
        <w:pStyle w:val="ListParagraph"/>
        <w:numPr>
          <w:ilvl w:val="0"/>
          <w:numId w:val="2"/>
        </w:numPr>
        <w:rPr>
          <w:sz w:val="24"/>
          <w:szCs w:val="24"/>
        </w:rPr>
      </w:pPr>
      <w:r w:rsidRPr="00FF2356">
        <w:rPr>
          <w:sz w:val="24"/>
          <w:szCs w:val="24"/>
        </w:rPr>
        <w:t xml:space="preserve">For the </w:t>
      </w:r>
      <w:r w:rsidR="00C06742" w:rsidRPr="00FF2356">
        <w:rPr>
          <w:sz w:val="24"/>
          <w:szCs w:val="24"/>
        </w:rPr>
        <w:t xml:space="preserve">destination </w:t>
      </w:r>
      <w:r w:rsidRPr="00FF2356">
        <w:rPr>
          <w:sz w:val="24"/>
          <w:szCs w:val="24"/>
        </w:rPr>
        <w:t xml:space="preserve">location I have used another actor to get its location and teleport the ball there. </w:t>
      </w:r>
    </w:p>
    <w:p w:rsidR="007B169C" w:rsidRDefault="007B169C" w:rsidP="00F93649">
      <w:pPr>
        <w:pStyle w:val="ListParagraph"/>
        <w:numPr>
          <w:ilvl w:val="0"/>
          <w:numId w:val="2"/>
        </w:numPr>
        <w:rPr>
          <w:sz w:val="24"/>
          <w:szCs w:val="24"/>
        </w:rPr>
      </w:pPr>
      <w:r>
        <w:rPr>
          <w:sz w:val="24"/>
          <w:szCs w:val="24"/>
        </w:rPr>
        <w:t xml:space="preserve">This whole thing was set in </w:t>
      </w:r>
      <w:r w:rsidR="006B0C9B">
        <w:rPr>
          <w:sz w:val="24"/>
          <w:szCs w:val="24"/>
        </w:rPr>
        <w:t>level blueprint.</w:t>
      </w:r>
    </w:p>
    <w:p w:rsidR="00B705E8" w:rsidRPr="00FF2356" w:rsidRDefault="00B705E8" w:rsidP="00F93649">
      <w:pPr>
        <w:pStyle w:val="ListParagraph"/>
        <w:numPr>
          <w:ilvl w:val="0"/>
          <w:numId w:val="2"/>
        </w:numPr>
        <w:rPr>
          <w:sz w:val="24"/>
          <w:szCs w:val="24"/>
        </w:rPr>
      </w:pPr>
      <w:r>
        <w:rPr>
          <w:sz w:val="24"/>
          <w:szCs w:val="24"/>
        </w:rPr>
        <w:t xml:space="preserve">I also attached a sound for teleportation. As soon as the ball enters the teleportation region a sound can be heard. </w:t>
      </w:r>
    </w:p>
    <w:p w:rsidR="00B705E8" w:rsidRDefault="00B705E8" w:rsidP="007A3503">
      <w:pPr>
        <w:rPr>
          <w:noProof/>
          <w:lang w:eastAsia="en-IN"/>
        </w:rPr>
      </w:pPr>
    </w:p>
    <w:p w:rsidR="00F93649" w:rsidRDefault="00B705E8" w:rsidP="007A3503">
      <w:r>
        <w:rPr>
          <w:noProof/>
          <w:lang w:eastAsia="en-IN"/>
        </w:rPr>
        <w:lastRenderedPageBreak/>
        <w:drawing>
          <wp:inline distT="0" distB="0" distL="0" distR="0" wp14:anchorId="59782BEB" wp14:editId="7239AA96">
            <wp:extent cx="6341586" cy="212299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ation_Logic.PNG"/>
                    <pic:cNvPicPr/>
                  </pic:nvPicPr>
                  <pic:blipFill rotWithShape="1">
                    <a:blip r:embed="rId8">
                      <a:extLst>
                        <a:ext uri="{28A0092B-C50C-407E-A947-70E740481C1C}">
                          <a14:useLocalDpi xmlns:a14="http://schemas.microsoft.com/office/drawing/2010/main" val="0"/>
                        </a:ext>
                      </a:extLst>
                    </a:blip>
                    <a:srcRect t="12500" b="13333"/>
                    <a:stretch/>
                  </pic:blipFill>
                  <pic:spPr bwMode="auto">
                    <a:xfrm>
                      <a:off x="0" y="0"/>
                      <a:ext cx="6358526" cy="2128669"/>
                    </a:xfrm>
                    <a:prstGeom prst="rect">
                      <a:avLst/>
                    </a:prstGeom>
                    <a:ln>
                      <a:noFill/>
                    </a:ln>
                    <a:extLst>
                      <a:ext uri="{53640926-AAD7-44D8-BBD7-CCE9431645EC}">
                        <a14:shadowObscured xmlns:a14="http://schemas.microsoft.com/office/drawing/2010/main"/>
                      </a:ext>
                    </a:extLst>
                  </pic:spPr>
                </pic:pic>
              </a:graphicData>
            </a:graphic>
          </wp:inline>
        </w:drawing>
      </w:r>
    </w:p>
    <w:p w:rsidR="00F93649" w:rsidRDefault="00F93649"/>
    <w:p w:rsidR="00F93649" w:rsidRPr="00FF2356" w:rsidRDefault="00F93649">
      <w:pPr>
        <w:rPr>
          <w:sz w:val="24"/>
          <w:szCs w:val="24"/>
        </w:rPr>
      </w:pPr>
      <w:r w:rsidRPr="00FF2356">
        <w:rPr>
          <w:sz w:val="24"/>
          <w:szCs w:val="24"/>
        </w:rPr>
        <w:t>Difficulties faced:</w:t>
      </w:r>
    </w:p>
    <w:p w:rsidR="00F93649" w:rsidRDefault="00C06742">
      <w:r w:rsidRPr="00FF2356">
        <w:rPr>
          <w:sz w:val="24"/>
          <w:szCs w:val="24"/>
        </w:rPr>
        <w:t xml:space="preserve">Did not know about Teleport function </w:t>
      </w:r>
      <w:r w:rsidR="00CD115B">
        <w:rPr>
          <w:sz w:val="24"/>
          <w:szCs w:val="24"/>
        </w:rPr>
        <w:t xml:space="preserve">and how to use the box trigger I </w:t>
      </w:r>
      <w:r w:rsidRPr="00FF2356">
        <w:rPr>
          <w:sz w:val="24"/>
          <w:szCs w:val="24"/>
        </w:rPr>
        <w:t>had to search it online.</w:t>
      </w:r>
      <w:r w:rsidR="007B169C">
        <w:rPr>
          <w:sz w:val="24"/>
          <w:szCs w:val="24"/>
        </w:rPr>
        <w:t xml:space="preserve"> </w:t>
      </w:r>
      <w:r w:rsidR="00F93649">
        <w:br w:type="page"/>
      </w:r>
    </w:p>
    <w:p w:rsidR="00C06742" w:rsidRPr="00FF2356" w:rsidRDefault="00C06742" w:rsidP="00C06742">
      <w:pPr>
        <w:pStyle w:val="ListParagraph"/>
        <w:numPr>
          <w:ilvl w:val="0"/>
          <w:numId w:val="1"/>
        </w:numPr>
        <w:rPr>
          <w:sz w:val="24"/>
          <w:szCs w:val="24"/>
        </w:rPr>
      </w:pPr>
      <w:r w:rsidRPr="00FF2356">
        <w:rPr>
          <w:sz w:val="24"/>
          <w:szCs w:val="24"/>
        </w:rPr>
        <w:lastRenderedPageBreak/>
        <w:t xml:space="preserve">Component name – </w:t>
      </w:r>
      <w:r w:rsidRPr="00FF2356">
        <w:rPr>
          <w:b/>
          <w:sz w:val="24"/>
          <w:szCs w:val="24"/>
        </w:rPr>
        <w:t>Second Plunger</w:t>
      </w:r>
    </w:p>
    <w:p w:rsidR="00C06742" w:rsidRPr="00FF2356" w:rsidRDefault="00C06742" w:rsidP="00C06742">
      <w:pPr>
        <w:pStyle w:val="ListParagraph"/>
        <w:rPr>
          <w:sz w:val="24"/>
          <w:szCs w:val="24"/>
        </w:rPr>
      </w:pPr>
      <w:r w:rsidRPr="00FF2356">
        <w:rPr>
          <w:sz w:val="24"/>
          <w:szCs w:val="24"/>
        </w:rPr>
        <w:t>Component image –</w:t>
      </w:r>
    </w:p>
    <w:p w:rsidR="00F93649" w:rsidRDefault="00C06742" w:rsidP="007A3503">
      <w:r>
        <w:tab/>
      </w:r>
      <w:r>
        <w:rPr>
          <w:noProof/>
          <w:lang w:eastAsia="en-IN"/>
        </w:rPr>
        <w:drawing>
          <wp:inline distT="0" distB="0" distL="0" distR="0" wp14:anchorId="722AAF23" wp14:editId="6A8DCE3E">
            <wp:extent cx="982979" cy="248412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nger.PNG"/>
                    <pic:cNvPicPr/>
                  </pic:nvPicPr>
                  <pic:blipFill>
                    <a:blip r:embed="rId9">
                      <a:extLst>
                        <a:ext uri="{28A0092B-C50C-407E-A947-70E740481C1C}">
                          <a14:useLocalDpi xmlns:a14="http://schemas.microsoft.com/office/drawing/2010/main" val="0"/>
                        </a:ext>
                      </a:extLst>
                    </a:blip>
                    <a:stretch>
                      <a:fillRect/>
                    </a:stretch>
                  </pic:blipFill>
                  <pic:spPr>
                    <a:xfrm>
                      <a:off x="0" y="0"/>
                      <a:ext cx="983065" cy="2484336"/>
                    </a:xfrm>
                    <a:prstGeom prst="rect">
                      <a:avLst/>
                    </a:prstGeom>
                  </pic:spPr>
                </pic:pic>
              </a:graphicData>
            </a:graphic>
          </wp:inline>
        </w:drawing>
      </w:r>
    </w:p>
    <w:p w:rsidR="00FF2356" w:rsidRDefault="00FF2356" w:rsidP="007A3503"/>
    <w:p w:rsidR="00C06742" w:rsidRPr="00FF2356" w:rsidRDefault="00C06742" w:rsidP="00C06742">
      <w:pPr>
        <w:rPr>
          <w:sz w:val="24"/>
          <w:szCs w:val="24"/>
        </w:rPr>
      </w:pPr>
      <w:r w:rsidRPr="00FF2356">
        <w:rPr>
          <w:sz w:val="24"/>
          <w:szCs w:val="24"/>
        </w:rPr>
        <w:t>Approach:</w:t>
      </w:r>
    </w:p>
    <w:p w:rsidR="00C06742" w:rsidRPr="00FF2356" w:rsidRDefault="00C06742" w:rsidP="00FF2356">
      <w:pPr>
        <w:pStyle w:val="ListParagraph"/>
        <w:numPr>
          <w:ilvl w:val="0"/>
          <w:numId w:val="4"/>
        </w:numPr>
        <w:rPr>
          <w:sz w:val="24"/>
          <w:szCs w:val="24"/>
        </w:rPr>
      </w:pPr>
      <w:r w:rsidRPr="00FF2356">
        <w:rPr>
          <w:sz w:val="24"/>
          <w:szCs w:val="24"/>
        </w:rPr>
        <w:t>As there are two plungers in the scene now</w:t>
      </w:r>
      <w:r w:rsidR="00FF2356" w:rsidRPr="00FF2356">
        <w:rPr>
          <w:sz w:val="24"/>
          <w:szCs w:val="24"/>
        </w:rPr>
        <w:t>,</w:t>
      </w:r>
      <w:r w:rsidRPr="00FF2356">
        <w:rPr>
          <w:sz w:val="24"/>
          <w:szCs w:val="24"/>
        </w:rPr>
        <w:t xml:space="preserve"> I converted the plunger from normal variable to an array.</w:t>
      </w:r>
    </w:p>
    <w:p w:rsidR="00C06742" w:rsidRDefault="00C06742" w:rsidP="00FF2356">
      <w:pPr>
        <w:pStyle w:val="ListParagraph"/>
        <w:numPr>
          <w:ilvl w:val="0"/>
          <w:numId w:val="4"/>
        </w:numPr>
        <w:rPr>
          <w:sz w:val="24"/>
          <w:szCs w:val="24"/>
        </w:rPr>
      </w:pPr>
      <w:r w:rsidRPr="00FF2356">
        <w:rPr>
          <w:sz w:val="24"/>
          <w:szCs w:val="24"/>
        </w:rPr>
        <w:t>While detecting them foreach loop was used to get both the plungers and the same was done while setting up input action for charging and stopping the plungers.</w:t>
      </w:r>
    </w:p>
    <w:p w:rsidR="00B705E8" w:rsidRDefault="00B705E8" w:rsidP="00B705E8">
      <w:pPr>
        <w:pStyle w:val="ListParagraph"/>
        <w:numPr>
          <w:ilvl w:val="0"/>
          <w:numId w:val="4"/>
        </w:numPr>
        <w:rPr>
          <w:sz w:val="24"/>
          <w:szCs w:val="24"/>
        </w:rPr>
      </w:pPr>
      <w:r>
        <w:rPr>
          <w:sz w:val="24"/>
          <w:szCs w:val="24"/>
        </w:rPr>
        <w:t>In the spawn function for spawning the ball again foreach loop was required so that the ball spawns for both the plungers.</w:t>
      </w:r>
    </w:p>
    <w:p w:rsidR="008431B1" w:rsidRDefault="008431B1" w:rsidP="00B705E8">
      <w:pPr>
        <w:pStyle w:val="ListParagraph"/>
        <w:numPr>
          <w:ilvl w:val="0"/>
          <w:numId w:val="4"/>
        </w:numPr>
        <w:rPr>
          <w:sz w:val="24"/>
          <w:szCs w:val="24"/>
        </w:rPr>
      </w:pPr>
      <w:r>
        <w:rPr>
          <w:sz w:val="24"/>
          <w:szCs w:val="24"/>
        </w:rPr>
        <w:t>Also attached a sound as soon as plunger launches the ball.</w:t>
      </w:r>
    </w:p>
    <w:p w:rsidR="00B705E8" w:rsidRPr="00B705E8" w:rsidRDefault="00B705E8" w:rsidP="00B705E8">
      <w:pPr>
        <w:pStyle w:val="ListParagraph"/>
        <w:rPr>
          <w:sz w:val="24"/>
          <w:szCs w:val="24"/>
        </w:rPr>
      </w:pPr>
    </w:p>
    <w:p w:rsidR="00B705E8" w:rsidRDefault="00B705E8" w:rsidP="00B705E8">
      <w:pPr>
        <w:rPr>
          <w:sz w:val="24"/>
          <w:szCs w:val="24"/>
        </w:rPr>
      </w:pPr>
      <w:r>
        <w:rPr>
          <w:noProof/>
          <w:sz w:val="24"/>
          <w:szCs w:val="24"/>
          <w:lang w:eastAsia="en-IN"/>
        </w:rPr>
        <w:drawing>
          <wp:inline distT="0" distB="0" distL="0" distR="0">
            <wp:extent cx="5987332" cy="23853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wn function.PNG"/>
                    <pic:cNvPicPr/>
                  </pic:nvPicPr>
                  <pic:blipFill rotWithShape="1">
                    <a:blip r:embed="rId10">
                      <a:extLst>
                        <a:ext uri="{28A0092B-C50C-407E-A947-70E740481C1C}">
                          <a14:useLocalDpi xmlns:a14="http://schemas.microsoft.com/office/drawing/2010/main" val="0"/>
                        </a:ext>
                      </a:extLst>
                    </a:blip>
                    <a:srcRect t="7286" b="12568"/>
                    <a:stretch/>
                  </pic:blipFill>
                  <pic:spPr bwMode="auto">
                    <a:xfrm>
                      <a:off x="0" y="0"/>
                      <a:ext cx="5985894" cy="2384818"/>
                    </a:xfrm>
                    <a:prstGeom prst="rect">
                      <a:avLst/>
                    </a:prstGeom>
                    <a:ln>
                      <a:noFill/>
                    </a:ln>
                    <a:extLst>
                      <a:ext uri="{53640926-AAD7-44D8-BBD7-CCE9431645EC}">
                        <a14:shadowObscured xmlns:a14="http://schemas.microsoft.com/office/drawing/2010/main"/>
                      </a:ext>
                    </a:extLst>
                  </pic:spPr>
                </pic:pic>
              </a:graphicData>
            </a:graphic>
          </wp:inline>
        </w:drawing>
      </w:r>
    </w:p>
    <w:p w:rsidR="00B705E8" w:rsidRDefault="00B705E8" w:rsidP="00B705E8">
      <w:pPr>
        <w:rPr>
          <w:sz w:val="24"/>
          <w:szCs w:val="24"/>
        </w:rPr>
      </w:pPr>
    </w:p>
    <w:p w:rsidR="00B705E8" w:rsidRDefault="00B705E8" w:rsidP="00B705E8">
      <w:pPr>
        <w:rPr>
          <w:sz w:val="24"/>
          <w:szCs w:val="24"/>
        </w:rPr>
      </w:pPr>
      <w:r>
        <w:rPr>
          <w:noProof/>
          <w:sz w:val="24"/>
          <w:szCs w:val="24"/>
          <w:lang w:eastAsia="en-IN"/>
        </w:rPr>
        <w:lastRenderedPageBreak/>
        <w:drawing>
          <wp:inline distT="0" distB="0" distL="0" distR="0">
            <wp:extent cx="5731510" cy="14090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 plunger.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409065"/>
                    </a:xfrm>
                    <a:prstGeom prst="rect">
                      <a:avLst/>
                    </a:prstGeom>
                  </pic:spPr>
                </pic:pic>
              </a:graphicData>
            </a:graphic>
          </wp:inline>
        </w:drawing>
      </w:r>
    </w:p>
    <w:p w:rsidR="00B705E8" w:rsidRPr="00B705E8" w:rsidRDefault="00B705E8" w:rsidP="00B705E8">
      <w:pPr>
        <w:rPr>
          <w:sz w:val="24"/>
          <w:szCs w:val="24"/>
        </w:rPr>
      </w:pPr>
      <w:r>
        <w:rPr>
          <w:noProof/>
          <w:sz w:val="24"/>
          <w:szCs w:val="24"/>
          <w:lang w:eastAsia="en-IN"/>
        </w:rPr>
        <w:drawing>
          <wp:inline distT="0" distB="0" distL="0" distR="0">
            <wp:extent cx="5731510" cy="2651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actio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rsidR="00FF2356" w:rsidRDefault="00FF2356" w:rsidP="00FF2356">
      <w:pPr>
        <w:pStyle w:val="ListParagraph"/>
        <w:rPr>
          <w:sz w:val="24"/>
          <w:szCs w:val="24"/>
        </w:rPr>
      </w:pPr>
    </w:p>
    <w:p w:rsidR="00B705E8" w:rsidRDefault="00B705E8" w:rsidP="00FF2356">
      <w:pPr>
        <w:pStyle w:val="ListParagraph"/>
        <w:rPr>
          <w:sz w:val="24"/>
          <w:szCs w:val="24"/>
        </w:rPr>
      </w:pPr>
    </w:p>
    <w:p w:rsidR="00B705E8" w:rsidRDefault="00B705E8" w:rsidP="00FF2356">
      <w:pPr>
        <w:pStyle w:val="ListParagraph"/>
        <w:rPr>
          <w:sz w:val="24"/>
          <w:szCs w:val="24"/>
        </w:rPr>
      </w:pPr>
    </w:p>
    <w:p w:rsidR="00B705E8" w:rsidRDefault="00B705E8" w:rsidP="00FF2356">
      <w:pPr>
        <w:pStyle w:val="ListParagraph"/>
        <w:rPr>
          <w:sz w:val="24"/>
          <w:szCs w:val="24"/>
        </w:rPr>
      </w:pPr>
    </w:p>
    <w:p w:rsidR="00B705E8" w:rsidRPr="00FF2356" w:rsidRDefault="00B705E8" w:rsidP="00FF2356">
      <w:pPr>
        <w:pStyle w:val="ListParagraph"/>
        <w:rPr>
          <w:sz w:val="24"/>
          <w:szCs w:val="24"/>
        </w:rPr>
      </w:pPr>
    </w:p>
    <w:p w:rsidR="00FF2356" w:rsidRPr="00FF2356" w:rsidRDefault="00FF2356" w:rsidP="00FF2356">
      <w:pPr>
        <w:rPr>
          <w:sz w:val="24"/>
          <w:szCs w:val="24"/>
        </w:rPr>
      </w:pPr>
      <w:r w:rsidRPr="00FF2356">
        <w:rPr>
          <w:sz w:val="24"/>
          <w:szCs w:val="24"/>
        </w:rPr>
        <w:t>Difficulties faced:</w:t>
      </w:r>
    </w:p>
    <w:p w:rsidR="00FF2356" w:rsidRPr="00FF2356" w:rsidRDefault="00FF2356" w:rsidP="00FF2356">
      <w:pPr>
        <w:pStyle w:val="ListParagraph"/>
        <w:numPr>
          <w:ilvl w:val="0"/>
          <w:numId w:val="5"/>
        </w:numPr>
        <w:rPr>
          <w:sz w:val="24"/>
          <w:szCs w:val="24"/>
        </w:rPr>
      </w:pPr>
      <w:r w:rsidRPr="00FF2356">
        <w:rPr>
          <w:sz w:val="24"/>
          <w:szCs w:val="24"/>
        </w:rPr>
        <w:t>It took me a while to figure out that there is a need to convert the plunger from a normal variable to an array.</w:t>
      </w:r>
    </w:p>
    <w:p w:rsidR="00FF2356" w:rsidRPr="00FF2356" w:rsidRDefault="00FF2356" w:rsidP="00FF2356">
      <w:pPr>
        <w:pStyle w:val="ListParagraph"/>
        <w:numPr>
          <w:ilvl w:val="0"/>
          <w:numId w:val="5"/>
        </w:numPr>
        <w:rPr>
          <w:sz w:val="24"/>
          <w:szCs w:val="24"/>
        </w:rPr>
      </w:pPr>
      <w:r w:rsidRPr="00FF2356">
        <w:rPr>
          <w:sz w:val="24"/>
          <w:szCs w:val="24"/>
        </w:rPr>
        <w:t>Even after figuring this out I was confused while setting up the Detect Plunger function and then I took the reference of Detect Flipper function and got it fixed.</w:t>
      </w:r>
    </w:p>
    <w:p w:rsidR="00C06742" w:rsidRDefault="00C06742" w:rsidP="00C06742"/>
    <w:p w:rsidR="00FF2356" w:rsidRDefault="00FF2356" w:rsidP="007A3503"/>
    <w:p w:rsidR="00FF2356" w:rsidRDefault="00FF2356">
      <w:r>
        <w:br w:type="page"/>
      </w:r>
    </w:p>
    <w:p w:rsidR="00FF2356" w:rsidRPr="00FF2356" w:rsidRDefault="00FF2356" w:rsidP="00FF2356">
      <w:pPr>
        <w:pStyle w:val="ListParagraph"/>
        <w:numPr>
          <w:ilvl w:val="0"/>
          <w:numId w:val="1"/>
        </w:numPr>
        <w:rPr>
          <w:sz w:val="24"/>
          <w:szCs w:val="24"/>
        </w:rPr>
      </w:pPr>
      <w:r w:rsidRPr="00FF2356">
        <w:rPr>
          <w:sz w:val="24"/>
          <w:szCs w:val="24"/>
        </w:rPr>
        <w:lastRenderedPageBreak/>
        <w:t xml:space="preserve">Component name – </w:t>
      </w:r>
      <w:r w:rsidR="00E84106">
        <w:rPr>
          <w:b/>
          <w:sz w:val="24"/>
          <w:szCs w:val="24"/>
        </w:rPr>
        <w:t>Cannon</w:t>
      </w:r>
    </w:p>
    <w:p w:rsidR="00FF2356" w:rsidRPr="00FF2356" w:rsidRDefault="00FF2356" w:rsidP="00FF2356">
      <w:pPr>
        <w:pStyle w:val="ListParagraph"/>
        <w:rPr>
          <w:sz w:val="24"/>
          <w:szCs w:val="24"/>
        </w:rPr>
      </w:pPr>
      <w:r w:rsidRPr="00FF2356">
        <w:rPr>
          <w:sz w:val="24"/>
          <w:szCs w:val="24"/>
        </w:rPr>
        <w:t>Component image –</w:t>
      </w:r>
    </w:p>
    <w:p w:rsidR="00C06742" w:rsidRDefault="00FF2356" w:rsidP="007A3503">
      <w:r>
        <w:tab/>
      </w:r>
      <w:r>
        <w:rPr>
          <w:noProof/>
          <w:lang w:eastAsia="en-IN"/>
        </w:rPr>
        <w:drawing>
          <wp:inline distT="0" distB="0" distL="0" distR="0">
            <wp:extent cx="1585097" cy="176799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non.PNG"/>
                    <pic:cNvPicPr/>
                  </pic:nvPicPr>
                  <pic:blipFill>
                    <a:blip r:embed="rId13">
                      <a:extLst>
                        <a:ext uri="{28A0092B-C50C-407E-A947-70E740481C1C}">
                          <a14:useLocalDpi xmlns:a14="http://schemas.microsoft.com/office/drawing/2010/main" val="0"/>
                        </a:ext>
                      </a:extLst>
                    </a:blip>
                    <a:stretch>
                      <a:fillRect/>
                    </a:stretch>
                  </pic:blipFill>
                  <pic:spPr>
                    <a:xfrm>
                      <a:off x="0" y="0"/>
                      <a:ext cx="1585097" cy="1767993"/>
                    </a:xfrm>
                    <a:prstGeom prst="rect">
                      <a:avLst/>
                    </a:prstGeom>
                  </pic:spPr>
                </pic:pic>
              </a:graphicData>
            </a:graphic>
          </wp:inline>
        </w:drawing>
      </w:r>
    </w:p>
    <w:p w:rsidR="00FF2356" w:rsidRDefault="00E84106" w:rsidP="007A3503">
      <w:pPr>
        <w:rPr>
          <w:sz w:val="24"/>
          <w:szCs w:val="24"/>
        </w:rPr>
      </w:pPr>
      <w:r>
        <w:rPr>
          <w:sz w:val="24"/>
          <w:szCs w:val="24"/>
        </w:rPr>
        <w:t>Approach:</w:t>
      </w:r>
    </w:p>
    <w:p w:rsidR="00E84106" w:rsidRDefault="00E84106" w:rsidP="00E84106">
      <w:pPr>
        <w:pStyle w:val="ListParagraph"/>
        <w:numPr>
          <w:ilvl w:val="0"/>
          <w:numId w:val="7"/>
        </w:numPr>
        <w:rPr>
          <w:sz w:val="24"/>
          <w:szCs w:val="24"/>
        </w:rPr>
      </w:pPr>
      <w:r w:rsidRPr="00E84106">
        <w:rPr>
          <w:sz w:val="24"/>
          <w:szCs w:val="24"/>
        </w:rPr>
        <w:t>For making the cannon I simply added a box collision to the cannon and on the event begin overlap added an impulse of -6000 in the Y direction so that the velocity of ball increases suddenly thus giving it a functionality of cannon.</w:t>
      </w:r>
    </w:p>
    <w:p w:rsidR="00534454" w:rsidRDefault="00534454" w:rsidP="00E84106">
      <w:pPr>
        <w:pStyle w:val="ListParagraph"/>
        <w:numPr>
          <w:ilvl w:val="0"/>
          <w:numId w:val="7"/>
        </w:numPr>
        <w:rPr>
          <w:sz w:val="24"/>
          <w:szCs w:val="24"/>
        </w:rPr>
      </w:pPr>
      <w:r>
        <w:rPr>
          <w:sz w:val="24"/>
          <w:szCs w:val="24"/>
        </w:rPr>
        <w:t>Also attached a sound to it.</w:t>
      </w:r>
    </w:p>
    <w:p w:rsidR="00E84106" w:rsidRDefault="00E84106" w:rsidP="00E84106">
      <w:pPr>
        <w:pStyle w:val="ListParagraph"/>
        <w:rPr>
          <w:sz w:val="24"/>
          <w:szCs w:val="24"/>
        </w:rPr>
      </w:pPr>
    </w:p>
    <w:p w:rsidR="00E84106" w:rsidRDefault="00E84106" w:rsidP="00E84106">
      <w:pPr>
        <w:pStyle w:val="ListParagraph"/>
        <w:rPr>
          <w:sz w:val="24"/>
          <w:szCs w:val="24"/>
        </w:rPr>
      </w:pPr>
      <w:r>
        <w:rPr>
          <w:noProof/>
          <w:sz w:val="24"/>
          <w:szCs w:val="24"/>
          <w:lang w:eastAsia="en-IN"/>
        </w:rPr>
        <w:drawing>
          <wp:inline distT="0" distB="0" distL="0" distR="0">
            <wp:extent cx="5715000" cy="168810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nonLogic.PNG"/>
                    <pic:cNvPicPr/>
                  </pic:nvPicPr>
                  <pic:blipFill>
                    <a:blip r:embed="rId14">
                      <a:extLst>
                        <a:ext uri="{28A0092B-C50C-407E-A947-70E740481C1C}">
                          <a14:useLocalDpi xmlns:a14="http://schemas.microsoft.com/office/drawing/2010/main" val="0"/>
                        </a:ext>
                      </a:extLst>
                    </a:blip>
                    <a:stretch>
                      <a:fillRect/>
                    </a:stretch>
                  </pic:blipFill>
                  <pic:spPr>
                    <a:xfrm>
                      <a:off x="0" y="0"/>
                      <a:ext cx="5708675" cy="1686236"/>
                    </a:xfrm>
                    <a:prstGeom prst="rect">
                      <a:avLst/>
                    </a:prstGeom>
                  </pic:spPr>
                </pic:pic>
              </a:graphicData>
            </a:graphic>
          </wp:inline>
        </w:drawing>
      </w:r>
    </w:p>
    <w:p w:rsidR="00E84106" w:rsidRDefault="00E84106" w:rsidP="00E84106">
      <w:pPr>
        <w:rPr>
          <w:sz w:val="24"/>
          <w:szCs w:val="24"/>
        </w:rPr>
      </w:pPr>
    </w:p>
    <w:p w:rsidR="00E84106" w:rsidRDefault="00E84106" w:rsidP="00E84106">
      <w:pPr>
        <w:rPr>
          <w:sz w:val="24"/>
          <w:szCs w:val="24"/>
        </w:rPr>
      </w:pPr>
      <w:r>
        <w:rPr>
          <w:sz w:val="24"/>
          <w:szCs w:val="24"/>
        </w:rPr>
        <w:t>Difficulties faced:</w:t>
      </w:r>
    </w:p>
    <w:p w:rsidR="00E84106" w:rsidRDefault="00E84106" w:rsidP="00E84106">
      <w:pPr>
        <w:rPr>
          <w:sz w:val="24"/>
          <w:szCs w:val="24"/>
        </w:rPr>
      </w:pPr>
      <w:r>
        <w:rPr>
          <w:sz w:val="24"/>
          <w:szCs w:val="24"/>
        </w:rPr>
        <w:t>I had to think for a while about adding the box collision after that it was quite simple.</w:t>
      </w:r>
    </w:p>
    <w:p w:rsidR="007B169C" w:rsidRDefault="007B169C" w:rsidP="00E84106">
      <w:pPr>
        <w:rPr>
          <w:sz w:val="24"/>
          <w:szCs w:val="24"/>
        </w:rPr>
      </w:pPr>
    </w:p>
    <w:p w:rsidR="007B169C" w:rsidRDefault="007B169C">
      <w:pPr>
        <w:rPr>
          <w:sz w:val="24"/>
          <w:szCs w:val="24"/>
        </w:rPr>
      </w:pPr>
      <w:r>
        <w:rPr>
          <w:sz w:val="24"/>
          <w:szCs w:val="24"/>
        </w:rPr>
        <w:br w:type="page"/>
      </w:r>
    </w:p>
    <w:p w:rsidR="007B169C" w:rsidRPr="007B169C" w:rsidRDefault="007B169C" w:rsidP="007B169C">
      <w:pPr>
        <w:pStyle w:val="ListParagraph"/>
        <w:numPr>
          <w:ilvl w:val="0"/>
          <w:numId w:val="1"/>
        </w:numPr>
        <w:rPr>
          <w:sz w:val="24"/>
          <w:szCs w:val="24"/>
        </w:rPr>
      </w:pPr>
      <w:r w:rsidRPr="007B169C">
        <w:rPr>
          <w:sz w:val="24"/>
          <w:szCs w:val="24"/>
        </w:rPr>
        <w:lastRenderedPageBreak/>
        <w:t xml:space="preserve">Component name – </w:t>
      </w:r>
      <w:r>
        <w:rPr>
          <w:b/>
          <w:sz w:val="24"/>
          <w:szCs w:val="24"/>
        </w:rPr>
        <w:t>Center Region</w:t>
      </w:r>
    </w:p>
    <w:p w:rsidR="007B169C" w:rsidRPr="00FF2356" w:rsidRDefault="007B169C" w:rsidP="007B169C">
      <w:pPr>
        <w:pStyle w:val="ListParagraph"/>
        <w:rPr>
          <w:sz w:val="24"/>
          <w:szCs w:val="24"/>
        </w:rPr>
      </w:pPr>
      <w:r w:rsidRPr="00FF2356">
        <w:rPr>
          <w:sz w:val="24"/>
          <w:szCs w:val="24"/>
        </w:rPr>
        <w:t>Component image –</w:t>
      </w:r>
    </w:p>
    <w:p w:rsidR="007B169C" w:rsidRDefault="007B169C" w:rsidP="00E84106">
      <w:pPr>
        <w:rPr>
          <w:noProof/>
          <w:sz w:val="24"/>
          <w:szCs w:val="24"/>
          <w:lang w:eastAsia="en-IN"/>
        </w:rPr>
      </w:pPr>
      <w:r>
        <w:rPr>
          <w:sz w:val="24"/>
          <w:szCs w:val="24"/>
        </w:rPr>
        <w:tab/>
      </w:r>
    </w:p>
    <w:p w:rsidR="007B169C" w:rsidRDefault="007B169C" w:rsidP="00E84106">
      <w:pPr>
        <w:rPr>
          <w:sz w:val="24"/>
          <w:szCs w:val="24"/>
        </w:rPr>
      </w:pPr>
      <w:r>
        <w:rPr>
          <w:noProof/>
          <w:sz w:val="24"/>
          <w:szCs w:val="24"/>
          <w:lang w:eastAsia="en-IN"/>
        </w:rPr>
        <w:drawing>
          <wp:inline distT="0" distB="0" distL="0" distR="0">
            <wp:extent cx="3863340" cy="28117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Region.PNG"/>
                    <pic:cNvPicPr/>
                  </pic:nvPicPr>
                  <pic:blipFill rotWithShape="1">
                    <a:blip r:embed="rId15">
                      <a:extLst>
                        <a:ext uri="{28A0092B-C50C-407E-A947-70E740481C1C}">
                          <a14:useLocalDpi xmlns:a14="http://schemas.microsoft.com/office/drawing/2010/main" val="0"/>
                        </a:ext>
                      </a:extLst>
                    </a:blip>
                    <a:srcRect l="3315" t="5050" r="3315" b="1769"/>
                    <a:stretch/>
                  </pic:blipFill>
                  <pic:spPr bwMode="auto">
                    <a:xfrm>
                      <a:off x="0" y="0"/>
                      <a:ext cx="3863675" cy="2812024"/>
                    </a:xfrm>
                    <a:prstGeom prst="rect">
                      <a:avLst/>
                    </a:prstGeom>
                    <a:ln>
                      <a:noFill/>
                    </a:ln>
                    <a:extLst>
                      <a:ext uri="{53640926-AAD7-44D8-BBD7-CCE9431645EC}">
                        <a14:shadowObscured xmlns:a14="http://schemas.microsoft.com/office/drawing/2010/main"/>
                      </a:ext>
                    </a:extLst>
                  </pic:spPr>
                </pic:pic>
              </a:graphicData>
            </a:graphic>
          </wp:inline>
        </w:drawing>
      </w:r>
    </w:p>
    <w:p w:rsidR="007B169C" w:rsidRPr="00930269" w:rsidRDefault="007B169C" w:rsidP="00E84106">
      <w:pPr>
        <w:rPr>
          <w:sz w:val="24"/>
          <w:szCs w:val="24"/>
        </w:rPr>
      </w:pPr>
      <w:r w:rsidRPr="00930269">
        <w:rPr>
          <w:sz w:val="24"/>
          <w:szCs w:val="24"/>
        </w:rPr>
        <w:t>Approach:-</w:t>
      </w:r>
    </w:p>
    <w:p w:rsidR="007B169C" w:rsidRPr="00930269" w:rsidRDefault="007B169C" w:rsidP="007B169C">
      <w:pPr>
        <w:pStyle w:val="ListParagraph"/>
        <w:numPr>
          <w:ilvl w:val="0"/>
          <w:numId w:val="7"/>
        </w:numPr>
        <w:rPr>
          <w:sz w:val="24"/>
          <w:szCs w:val="24"/>
        </w:rPr>
      </w:pPr>
      <w:r w:rsidRPr="00930269">
        <w:rPr>
          <w:sz w:val="24"/>
          <w:szCs w:val="24"/>
        </w:rPr>
        <w:t>I used normal box from geometry class for creating each section of this structure.</w:t>
      </w:r>
    </w:p>
    <w:p w:rsidR="007B169C" w:rsidRPr="00930269" w:rsidRDefault="007B169C" w:rsidP="007B169C">
      <w:pPr>
        <w:pStyle w:val="ListParagraph"/>
        <w:numPr>
          <w:ilvl w:val="0"/>
          <w:numId w:val="7"/>
        </w:numPr>
        <w:rPr>
          <w:sz w:val="24"/>
          <w:szCs w:val="24"/>
        </w:rPr>
      </w:pPr>
      <w:r w:rsidRPr="00930269">
        <w:rPr>
          <w:sz w:val="24"/>
          <w:szCs w:val="24"/>
        </w:rPr>
        <w:t xml:space="preserve">The boxes were placed next to each other at </w:t>
      </w:r>
      <w:r w:rsidR="008431B1" w:rsidRPr="00930269">
        <w:rPr>
          <w:sz w:val="24"/>
          <w:szCs w:val="24"/>
        </w:rPr>
        <w:t xml:space="preserve">an </w:t>
      </w:r>
      <w:r w:rsidRPr="00930269">
        <w:rPr>
          <w:sz w:val="24"/>
          <w:szCs w:val="24"/>
        </w:rPr>
        <w:t>angle of 5 degrees to each other.</w:t>
      </w:r>
    </w:p>
    <w:p w:rsidR="007B169C" w:rsidRPr="00930269" w:rsidRDefault="007B169C" w:rsidP="007B169C">
      <w:pPr>
        <w:pStyle w:val="ListParagraph"/>
        <w:numPr>
          <w:ilvl w:val="0"/>
          <w:numId w:val="7"/>
        </w:numPr>
        <w:rPr>
          <w:sz w:val="24"/>
          <w:szCs w:val="24"/>
        </w:rPr>
      </w:pPr>
      <w:r w:rsidRPr="00930269">
        <w:rPr>
          <w:sz w:val="24"/>
          <w:szCs w:val="24"/>
        </w:rPr>
        <w:t>Finally I selected all the boxes and created a static mesh for the whole structure so that it becomes a single component.</w:t>
      </w:r>
    </w:p>
    <w:p w:rsidR="006B0C9B" w:rsidRPr="00930269" w:rsidRDefault="006B0C9B" w:rsidP="007B169C">
      <w:pPr>
        <w:pStyle w:val="ListParagraph"/>
        <w:numPr>
          <w:ilvl w:val="0"/>
          <w:numId w:val="7"/>
        </w:numPr>
        <w:rPr>
          <w:sz w:val="24"/>
          <w:szCs w:val="24"/>
        </w:rPr>
      </w:pPr>
      <w:r w:rsidRPr="00930269">
        <w:rPr>
          <w:sz w:val="24"/>
          <w:szCs w:val="24"/>
        </w:rPr>
        <w:t>The center region also consists of the actor which is the destination for the ball after teleportation.</w:t>
      </w:r>
    </w:p>
    <w:p w:rsidR="007B169C" w:rsidRPr="00930269" w:rsidRDefault="007B169C" w:rsidP="00E84106">
      <w:pPr>
        <w:rPr>
          <w:sz w:val="24"/>
          <w:szCs w:val="24"/>
        </w:rPr>
      </w:pPr>
      <w:r w:rsidRPr="00930269">
        <w:rPr>
          <w:sz w:val="24"/>
          <w:szCs w:val="24"/>
        </w:rPr>
        <w:t>Difficulties faced:-</w:t>
      </w:r>
    </w:p>
    <w:p w:rsidR="007B169C" w:rsidRPr="00930269" w:rsidRDefault="007B169C" w:rsidP="00E84106">
      <w:pPr>
        <w:rPr>
          <w:sz w:val="24"/>
          <w:szCs w:val="24"/>
        </w:rPr>
      </w:pPr>
      <w:r w:rsidRPr="00930269">
        <w:rPr>
          <w:sz w:val="24"/>
          <w:szCs w:val="24"/>
        </w:rPr>
        <w:t>A lot of time was required in order to set up all the boxes so that it looks like this.</w:t>
      </w:r>
    </w:p>
    <w:p w:rsidR="006B0C9B" w:rsidRDefault="006B0C9B" w:rsidP="00E84106">
      <w:pPr>
        <w:rPr>
          <w:sz w:val="24"/>
          <w:szCs w:val="24"/>
        </w:rPr>
      </w:pPr>
    </w:p>
    <w:p w:rsidR="006B0C9B" w:rsidRDefault="006B0C9B">
      <w:pPr>
        <w:rPr>
          <w:sz w:val="24"/>
          <w:szCs w:val="24"/>
        </w:rPr>
      </w:pPr>
      <w:r>
        <w:rPr>
          <w:sz w:val="24"/>
          <w:szCs w:val="24"/>
        </w:rPr>
        <w:br w:type="page"/>
      </w:r>
    </w:p>
    <w:p w:rsidR="006B0C9B" w:rsidRPr="005A1FC3" w:rsidRDefault="006B0C9B" w:rsidP="005A1FC3">
      <w:pPr>
        <w:pStyle w:val="ListParagraph"/>
        <w:numPr>
          <w:ilvl w:val="0"/>
          <w:numId w:val="1"/>
        </w:numPr>
        <w:rPr>
          <w:sz w:val="24"/>
          <w:szCs w:val="24"/>
        </w:rPr>
      </w:pPr>
      <w:r w:rsidRPr="005A1FC3">
        <w:rPr>
          <w:sz w:val="24"/>
          <w:szCs w:val="24"/>
        </w:rPr>
        <w:lastRenderedPageBreak/>
        <w:t xml:space="preserve">Component name – </w:t>
      </w:r>
      <w:r w:rsidR="00320849">
        <w:rPr>
          <w:b/>
          <w:sz w:val="24"/>
          <w:szCs w:val="24"/>
        </w:rPr>
        <w:t>Bonus</w:t>
      </w:r>
      <w:r w:rsidRPr="005A1FC3">
        <w:rPr>
          <w:b/>
          <w:sz w:val="24"/>
          <w:szCs w:val="24"/>
        </w:rPr>
        <w:t xml:space="preserve"> Region</w:t>
      </w:r>
    </w:p>
    <w:p w:rsidR="006B0C9B" w:rsidRPr="00FF2356" w:rsidRDefault="005A1FC3" w:rsidP="006B0C9B">
      <w:pPr>
        <w:pStyle w:val="ListParagraph"/>
        <w:rPr>
          <w:sz w:val="24"/>
          <w:szCs w:val="24"/>
        </w:rPr>
      </w:pPr>
      <w:r>
        <w:rPr>
          <w:noProof/>
          <w:sz w:val="24"/>
          <w:szCs w:val="24"/>
          <w:lang w:eastAsia="en-IN"/>
        </w:rPr>
        <w:drawing>
          <wp:anchor distT="0" distB="0" distL="114300" distR="114300" simplePos="0" relativeHeight="251658240" behindDoc="0" locked="0" layoutInCell="1" allowOverlap="1" wp14:anchorId="2E3BC01F" wp14:editId="45463091">
            <wp:simplePos x="0" y="0"/>
            <wp:positionH relativeFrom="column">
              <wp:posOffset>0</wp:posOffset>
            </wp:positionH>
            <wp:positionV relativeFrom="paragraph">
              <wp:posOffset>342265</wp:posOffset>
            </wp:positionV>
            <wp:extent cx="2141220" cy="2217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usRegion.PNG"/>
                    <pic:cNvPicPr/>
                  </pic:nvPicPr>
                  <pic:blipFill rotWithShape="1">
                    <a:blip r:embed="rId16">
                      <a:extLst>
                        <a:ext uri="{28A0092B-C50C-407E-A947-70E740481C1C}">
                          <a14:useLocalDpi xmlns:a14="http://schemas.microsoft.com/office/drawing/2010/main" val="0"/>
                        </a:ext>
                      </a:extLst>
                    </a:blip>
                    <a:srcRect l="5919" t="-2406" r="6543" b="2406"/>
                    <a:stretch/>
                  </pic:blipFill>
                  <pic:spPr bwMode="auto">
                    <a:xfrm>
                      <a:off x="0" y="0"/>
                      <a:ext cx="214122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B0C9B" w:rsidRPr="00FF2356">
        <w:rPr>
          <w:sz w:val="24"/>
          <w:szCs w:val="24"/>
        </w:rPr>
        <w:t>Component image –</w:t>
      </w:r>
    </w:p>
    <w:p w:rsidR="005A1FC3" w:rsidRDefault="005A1FC3" w:rsidP="005A1FC3">
      <w:pPr>
        <w:rPr>
          <w:noProof/>
          <w:sz w:val="24"/>
          <w:szCs w:val="24"/>
          <w:lang w:eastAsia="en-IN"/>
        </w:rPr>
      </w:pPr>
      <w:r>
        <w:rPr>
          <w:noProof/>
          <w:sz w:val="24"/>
          <w:szCs w:val="24"/>
          <w:lang w:eastAsia="en-IN"/>
        </w:rPr>
        <w:t xml:space="preserve">   </w:t>
      </w:r>
      <w:r>
        <w:rPr>
          <w:noProof/>
          <w:sz w:val="24"/>
          <w:szCs w:val="24"/>
          <w:lang w:eastAsia="en-IN"/>
        </w:rPr>
        <w:drawing>
          <wp:inline distT="0" distB="0" distL="0" distR="0" wp14:anchorId="0CDB3036" wp14:editId="4FD54FEC">
            <wp:extent cx="1295400" cy="2217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nce1.PNG"/>
                    <pic:cNvPicPr/>
                  </pic:nvPicPr>
                  <pic:blipFill rotWithShape="1">
                    <a:blip r:embed="rId17">
                      <a:extLst>
                        <a:ext uri="{28A0092B-C50C-407E-A947-70E740481C1C}">
                          <a14:useLocalDpi xmlns:a14="http://schemas.microsoft.com/office/drawing/2010/main" val="0"/>
                        </a:ext>
                      </a:extLst>
                    </a:blip>
                    <a:srcRect l="13207" r="6604" b="3774"/>
                    <a:stretch/>
                  </pic:blipFill>
                  <pic:spPr bwMode="auto">
                    <a:xfrm>
                      <a:off x="0" y="0"/>
                      <a:ext cx="1295513" cy="2217613"/>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lang w:eastAsia="en-IN"/>
        </w:rPr>
        <w:t xml:space="preserve">  </w:t>
      </w:r>
      <w:r w:rsidR="00FE0F3F">
        <w:rPr>
          <w:noProof/>
          <w:sz w:val="24"/>
          <w:szCs w:val="24"/>
          <w:lang w:eastAsia="en-IN"/>
        </w:rPr>
        <w:t xml:space="preserve">  </w:t>
      </w:r>
      <w:r>
        <w:rPr>
          <w:noProof/>
          <w:sz w:val="24"/>
          <w:szCs w:val="24"/>
          <w:lang w:eastAsia="en-IN"/>
        </w:rPr>
        <w:t xml:space="preserve">  </w:t>
      </w:r>
      <w:r>
        <w:rPr>
          <w:noProof/>
          <w:sz w:val="24"/>
          <w:szCs w:val="24"/>
          <w:lang w:eastAsia="en-IN"/>
        </w:rPr>
        <w:drawing>
          <wp:inline distT="0" distB="0" distL="0" distR="0" wp14:anchorId="4567F570" wp14:editId="403FA852">
            <wp:extent cx="1729740" cy="225509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nce2.PNG"/>
                    <pic:cNvPicPr/>
                  </pic:nvPicPr>
                  <pic:blipFill rotWithShape="1">
                    <a:blip r:embed="rId18">
                      <a:extLst>
                        <a:ext uri="{28A0092B-C50C-407E-A947-70E740481C1C}">
                          <a14:useLocalDpi xmlns:a14="http://schemas.microsoft.com/office/drawing/2010/main" val="0"/>
                        </a:ext>
                      </a:extLst>
                    </a:blip>
                    <a:srcRect l="8315" r="3938" b="4923"/>
                    <a:stretch/>
                  </pic:blipFill>
                  <pic:spPr bwMode="auto">
                    <a:xfrm>
                      <a:off x="0" y="0"/>
                      <a:ext cx="1729740" cy="2255093"/>
                    </a:xfrm>
                    <a:prstGeom prst="rect">
                      <a:avLst/>
                    </a:prstGeom>
                    <a:ln>
                      <a:noFill/>
                    </a:ln>
                    <a:extLst>
                      <a:ext uri="{53640926-AAD7-44D8-BBD7-CCE9431645EC}">
                        <a14:shadowObscured xmlns:a14="http://schemas.microsoft.com/office/drawing/2010/main"/>
                      </a:ext>
                    </a:extLst>
                  </pic:spPr>
                </pic:pic>
              </a:graphicData>
            </a:graphic>
          </wp:inline>
        </w:drawing>
      </w:r>
    </w:p>
    <w:p w:rsidR="005A1FC3" w:rsidRPr="005A1FC3" w:rsidRDefault="005A1FC3" w:rsidP="005A1FC3">
      <w:pPr>
        <w:pStyle w:val="ListParagraph"/>
        <w:numPr>
          <w:ilvl w:val="0"/>
          <w:numId w:val="10"/>
        </w:numPr>
        <w:rPr>
          <w:noProof/>
          <w:sz w:val="24"/>
          <w:szCs w:val="24"/>
          <w:lang w:eastAsia="en-IN"/>
        </w:rPr>
      </w:pPr>
      <w:r>
        <w:rPr>
          <w:noProof/>
          <w:sz w:val="24"/>
          <w:szCs w:val="24"/>
          <w:lang w:eastAsia="en-IN"/>
        </w:rPr>
        <w:t xml:space="preserve">                                              ii)</w:t>
      </w:r>
      <w:r>
        <w:rPr>
          <w:noProof/>
          <w:sz w:val="24"/>
          <w:szCs w:val="24"/>
          <w:lang w:eastAsia="en-IN"/>
        </w:rPr>
        <w:tab/>
      </w:r>
      <w:r>
        <w:rPr>
          <w:noProof/>
          <w:sz w:val="24"/>
          <w:szCs w:val="24"/>
          <w:lang w:eastAsia="en-IN"/>
        </w:rPr>
        <w:tab/>
      </w:r>
      <w:r>
        <w:rPr>
          <w:noProof/>
          <w:sz w:val="24"/>
          <w:szCs w:val="24"/>
          <w:lang w:eastAsia="en-IN"/>
        </w:rPr>
        <w:tab/>
      </w:r>
      <w:r>
        <w:rPr>
          <w:noProof/>
          <w:sz w:val="24"/>
          <w:szCs w:val="24"/>
          <w:lang w:eastAsia="en-IN"/>
        </w:rPr>
        <w:tab/>
        <w:t>iii)</w:t>
      </w:r>
    </w:p>
    <w:p w:rsidR="007B169C" w:rsidRDefault="005A1FC3" w:rsidP="005A1FC3">
      <w:pPr>
        <w:rPr>
          <w:noProof/>
          <w:sz w:val="24"/>
          <w:szCs w:val="24"/>
          <w:lang w:eastAsia="en-IN"/>
        </w:rPr>
      </w:pPr>
      <w:r>
        <w:rPr>
          <w:noProof/>
          <w:sz w:val="24"/>
          <w:szCs w:val="24"/>
          <w:lang w:eastAsia="en-IN"/>
        </w:rPr>
        <w:t>Approach:-</w:t>
      </w:r>
    </w:p>
    <w:p w:rsidR="005A1FC3" w:rsidRPr="005A1FC3" w:rsidRDefault="005A1FC3" w:rsidP="005A1FC3">
      <w:pPr>
        <w:pStyle w:val="ListParagraph"/>
        <w:numPr>
          <w:ilvl w:val="0"/>
          <w:numId w:val="11"/>
        </w:numPr>
        <w:rPr>
          <w:noProof/>
          <w:sz w:val="24"/>
          <w:szCs w:val="24"/>
          <w:lang w:eastAsia="en-IN"/>
        </w:rPr>
      </w:pPr>
      <w:r w:rsidRPr="005A1FC3">
        <w:rPr>
          <w:noProof/>
          <w:sz w:val="24"/>
          <w:szCs w:val="24"/>
          <w:lang w:eastAsia="en-IN"/>
        </w:rPr>
        <w:t>Bonus region consists of three major components – the main region(i) and two entrances(ii and iii).</w:t>
      </w:r>
    </w:p>
    <w:p w:rsidR="005A1FC3" w:rsidRPr="005A1FC3" w:rsidRDefault="005A1FC3" w:rsidP="005A1FC3">
      <w:pPr>
        <w:pStyle w:val="ListParagraph"/>
        <w:numPr>
          <w:ilvl w:val="0"/>
          <w:numId w:val="11"/>
        </w:numPr>
        <w:rPr>
          <w:noProof/>
          <w:sz w:val="24"/>
          <w:szCs w:val="24"/>
          <w:lang w:eastAsia="en-IN"/>
        </w:rPr>
      </w:pPr>
      <w:r w:rsidRPr="005A1FC3">
        <w:rPr>
          <w:noProof/>
          <w:sz w:val="24"/>
          <w:szCs w:val="24"/>
          <w:lang w:eastAsia="en-IN"/>
        </w:rPr>
        <w:t>The main region was made with two cylinders, first is the outer one and the other is the inner one which is subtractive in order to create space for the bumpers. A small hole is also made for the ball to exit after entering this region.</w:t>
      </w:r>
    </w:p>
    <w:p w:rsidR="005A1FC3" w:rsidRPr="005A1FC3" w:rsidRDefault="005A1FC3" w:rsidP="005A1FC3">
      <w:pPr>
        <w:pStyle w:val="ListParagraph"/>
        <w:numPr>
          <w:ilvl w:val="0"/>
          <w:numId w:val="11"/>
        </w:numPr>
        <w:rPr>
          <w:noProof/>
          <w:sz w:val="24"/>
          <w:szCs w:val="24"/>
          <w:lang w:eastAsia="en-IN"/>
        </w:rPr>
      </w:pPr>
      <w:r w:rsidRPr="005A1FC3">
        <w:rPr>
          <w:noProof/>
          <w:sz w:val="24"/>
          <w:szCs w:val="24"/>
          <w:lang w:eastAsia="en-IN"/>
        </w:rPr>
        <w:t>There are two entrances which let the ball go only in upwards direction into the bonus region.</w:t>
      </w:r>
    </w:p>
    <w:p w:rsidR="008431B1" w:rsidRPr="008431B1" w:rsidRDefault="005A1FC3" w:rsidP="008431B1">
      <w:pPr>
        <w:pStyle w:val="ListParagraph"/>
        <w:numPr>
          <w:ilvl w:val="0"/>
          <w:numId w:val="11"/>
        </w:numPr>
        <w:rPr>
          <w:sz w:val="24"/>
          <w:szCs w:val="24"/>
        </w:rPr>
      </w:pPr>
      <w:r w:rsidRPr="005A1FC3">
        <w:rPr>
          <w:noProof/>
          <w:sz w:val="24"/>
          <w:szCs w:val="24"/>
          <w:lang w:eastAsia="en-IN"/>
        </w:rPr>
        <w:t>For this functionality I used a capsule trigger which adds an impulse to the ball in upward direction and do</w:t>
      </w:r>
      <w:r w:rsidR="00263F15">
        <w:rPr>
          <w:noProof/>
          <w:sz w:val="24"/>
          <w:szCs w:val="24"/>
          <w:lang w:eastAsia="en-IN"/>
        </w:rPr>
        <w:t xml:space="preserve"> not</w:t>
      </w:r>
      <w:r w:rsidRPr="005A1FC3">
        <w:rPr>
          <w:noProof/>
          <w:sz w:val="24"/>
          <w:szCs w:val="24"/>
          <w:lang w:eastAsia="en-IN"/>
        </w:rPr>
        <w:t xml:space="preserve"> let the ball fall backwards.</w:t>
      </w:r>
    </w:p>
    <w:p w:rsidR="008431B1" w:rsidRPr="008431B1" w:rsidRDefault="008431B1" w:rsidP="008431B1">
      <w:pPr>
        <w:rPr>
          <w:sz w:val="24"/>
          <w:szCs w:val="24"/>
        </w:rPr>
      </w:pPr>
      <w:r>
        <w:rPr>
          <w:noProof/>
          <w:sz w:val="24"/>
          <w:szCs w:val="24"/>
          <w:lang w:eastAsia="en-IN"/>
        </w:rPr>
        <w:drawing>
          <wp:inline distT="0" distB="0" distL="0" distR="0" wp14:anchorId="2320943F" wp14:editId="33E3F94C">
            <wp:extent cx="6178163" cy="31248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p.PNG"/>
                    <pic:cNvPicPr/>
                  </pic:nvPicPr>
                  <pic:blipFill rotWithShape="1">
                    <a:blip r:embed="rId19">
                      <a:extLst>
                        <a:ext uri="{28A0092B-C50C-407E-A947-70E740481C1C}">
                          <a14:useLocalDpi xmlns:a14="http://schemas.microsoft.com/office/drawing/2010/main" val="0"/>
                        </a:ext>
                      </a:extLst>
                    </a:blip>
                    <a:srcRect b="9921"/>
                    <a:stretch/>
                  </pic:blipFill>
                  <pic:spPr bwMode="auto">
                    <a:xfrm>
                      <a:off x="0" y="0"/>
                      <a:ext cx="6176676" cy="3124111"/>
                    </a:xfrm>
                    <a:prstGeom prst="rect">
                      <a:avLst/>
                    </a:prstGeom>
                    <a:ln>
                      <a:noFill/>
                    </a:ln>
                    <a:extLst>
                      <a:ext uri="{53640926-AAD7-44D8-BBD7-CCE9431645EC}">
                        <a14:shadowObscured xmlns:a14="http://schemas.microsoft.com/office/drawing/2010/main"/>
                      </a:ext>
                    </a:extLst>
                  </pic:spPr>
                </pic:pic>
              </a:graphicData>
            </a:graphic>
          </wp:inline>
        </w:drawing>
      </w:r>
    </w:p>
    <w:p w:rsidR="00263F15" w:rsidRDefault="00263F15" w:rsidP="00263F15">
      <w:pPr>
        <w:rPr>
          <w:sz w:val="24"/>
          <w:szCs w:val="24"/>
        </w:rPr>
      </w:pPr>
      <w:r>
        <w:rPr>
          <w:sz w:val="24"/>
          <w:szCs w:val="24"/>
        </w:rPr>
        <w:lastRenderedPageBreak/>
        <w:t>Difficulties faced:-</w:t>
      </w:r>
    </w:p>
    <w:p w:rsidR="00263F15" w:rsidRPr="00930269" w:rsidRDefault="00263F15" w:rsidP="00930269">
      <w:pPr>
        <w:pStyle w:val="ListParagraph"/>
        <w:numPr>
          <w:ilvl w:val="0"/>
          <w:numId w:val="12"/>
        </w:numPr>
        <w:rPr>
          <w:sz w:val="24"/>
          <w:szCs w:val="24"/>
        </w:rPr>
      </w:pPr>
      <w:r w:rsidRPr="00930269">
        <w:rPr>
          <w:sz w:val="24"/>
          <w:szCs w:val="24"/>
        </w:rPr>
        <w:t>I don’t really think adding a trigger capsule for preventing the ball from falling backwards is the best way but I searched a lot and I could not find any better way.</w:t>
      </w:r>
    </w:p>
    <w:p w:rsidR="00930269" w:rsidRDefault="00930269" w:rsidP="00930269">
      <w:pPr>
        <w:pStyle w:val="ListParagraph"/>
        <w:numPr>
          <w:ilvl w:val="0"/>
          <w:numId w:val="12"/>
        </w:numPr>
        <w:rPr>
          <w:sz w:val="24"/>
          <w:szCs w:val="24"/>
        </w:rPr>
      </w:pPr>
      <w:r w:rsidRPr="00930269">
        <w:rPr>
          <w:sz w:val="24"/>
          <w:szCs w:val="24"/>
        </w:rPr>
        <w:t>Still sometimes ball doesn’t go upwards and just stick to the entrance</w:t>
      </w:r>
      <w:r w:rsidR="00DC60C6">
        <w:rPr>
          <w:sz w:val="24"/>
          <w:szCs w:val="24"/>
        </w:rPr>
        <w:t xml:space="preserve"> or in between when on ramp</w:t>
      </w:r>
      <w:r w:rsidRPr="00930269">
        <w:rPr>
          <w:sz w:val="24"/>
          <w:szCs w:val="24"/>
        </w:rPr>
        <w:t xml:space="preserve">. </w:t>
      </w:r>
    </w:p>
    <w:p w:rsidR="00930269" w:rsidRDefault="00930269" w:rsidP="00930269">
      <w:pPr>
        <w:rPr>
          <w:sz w:val="24"/>
          <w:szCs w:val="24"/>
        </w:rPr>
      </w:pPr>
    </w:p>
    <w:p w:rsidR="00930269" w:rsidRPr="00DC60C6" w:rsidRDefault="00DC60C6" w:rsidP="00930269">
      <w:pPr>
        <w:rPr>
          <w:b/>
          <w:sz w:val="24"/>
          <w:szCs w:val="24"/>
        </w:rPr>
      </w:pPr>
      <w:r w:rsidRPr="00DC60C6">
        <w:rPr>
          <w:b/>
          <w:sz w:val="24"/>
          <w:szCs w:val="24"/>
        </w:rPr>
        <w:t>Miscellaneous issues:-</w:t>
      </w:r>
    </w:p>
    <w:p w:rsidR="00DC60C6" w:rsidRDefault="00DC60C6" w:rsidP="00DC60C6">
      <w:pPr>
        <w:pStyle w:val="ListParagraph"/>
        <w:numPr>
          <w:ilvl w:val="0"/>
          <w:numId w:val="13"/>
        </w:numPr>
        <w:rPr>
          <w:sz w:val="24"/>
          <w:szCs w:val="24"/>
        </w:rPr>
      </w:pPr>
      <w:r w:rsidRPr="00DC60C6">
        <w:rPr>
          <w:sz w:val="24"/>
          <w:szCs w:val="24"/>
        </w:rPr>
        <w:t>Still sometimes ball flies off when it is hit by plunger.</w:t>
      </w:r>
    </w:p>
    <w:p w:rsidR="00DC60C6" w:rsidRDefault="00DC60C6" w:rsidP="00DC60C6">
      <w:pPr>
        <w:pStyle w:val="ListParagraph"/>
        <w:numPr>
          <w:ilvl w:val="0"/>
          <w:numId w:val="13"/>
        </w:numPr>
        <w:rPr>
          <w:sz w:val="24"/>
          <w:szCs w:val="24"/>
        </w:rPr>
      </w:pPr>
      <w:r>
        <w:rPr>
          <w:sz w:val="24"/>
          <w:szCs w:val="24"/>
        </w:rPr>
        <w:t>Ball gets stuck sometimes in unwanted places.</w:t>
      </w:r>
    </w:p>
    <w:p w:rsidR="00DC60C6" w:rsidRDefault="00DC60C6" w:rsidP="00DC60C6">
      <w:pPr>
        <w:pStyle w:val="ListParagraph"/>
        <w:numPr>
          <w:ilvl w:val="0"/>
          <w:numId w:val="13"/>
        </w:numPr>
        <w:rPr>
          <w:sz w:val="24"/>
          <w:szCs w:val="24"/>
        </w:rPr>
      </w:pPr>
      <w:r>
        <w:rPr>
          <w:sz w:val="24"/>
          <w:szCs w:val="24"/>
        </w:rPr>
        <w:t>Ball might fly off when it is hit by a bumper or sling band.</w:t>
      </w:r>
    </w:p>
    <w:p w:rsidR="00DC60C6" w:rsidRPr="00DC60C6" w:rsidRDefault="00DC60C6" w:rsidP="00DC60C6">
      <w:pPr>
        <w:pStyle w:val="ListParagraph"/>
        <w:numPr>
          <w:ilvl w:val="0"/>
          <w:numId w:val="13"/>
        </w:numPr>
        <w:rPr>
          <w:sz w:val="24"/>
          <w:szCs w:val="24"/>
        </w:rPr>
      </w:pPr>
      <w:r>
        <w:rPr>
          <w:sz w:val="24"/>
          <w:szCs w:val="24"/>
        </w:rPr>
        <w:t xml:space="preserve">If both the ball flies of the </w:t>
      </w:r>
      <w:r w:rsidR="000E2BBD">
        <w:rPr>
          <w:sz w:val="24"/>
          <w:szCs w:val="24"/>
        </w:rPr>
        <w:t>scene</w:t>
      </w:r>
      <w:r>
        <w:rPr>
          <w:sz w:val="24"/>
          <w:szCs w:val="24"/>
        </w:rPr>
        <w:t xml:space="preserve"> the game will never get reset.</w:t>
      </w:r>
    </w:p>
    <w:p w:rsidR="008431B1" w:rsidRPr="00263F15" w:rsidRDefault="008431B1" w:rsidP="00263F15">
      <w:pPr>
        <w:rPr>
          <w:sz w:val="24"/>
          <w:szCs w:val="24"/>
        </w:rPr>
      </w:pPr>
    </w:p>
    <w:sectPr w:rsidR="008431B1" w:rsidRPr="00263F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048D2"/>
    <w:multiLevelType w:val="hybridMultilevel"/>
    <w:tmpl w:val="D0F6FC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721130C"/>
    <w:multiLevelType w:val="hybridMultilevel"/>
    <w:tmpl w:val="D0F6FC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C8E3D18"/>
    <w:multiLevelType w:val="hybridMultilevel"/>
    <w:tmpl w:val="FD183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68A0425"/>
    <w:multiLevelType w:val="hybridMultilevel"/>
    <w:tmpl w:val="5B8CA560"/>
    <w:lvl w:ilvl="0" w:tplc="9E4E7DCC">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3E3A6528"/>
    <w:multiLevelType w:val="hybridMultilevel"/>
    <w:tmpl w:val="09DA4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0AF3060"/>
    <w:multiLevelType w:val="hybridMultilevel"/>
    <w:tmpl w:val="077A3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9B4399E"/>
    <w:multiLevelType w:val="hybridMultilevel"/>
    <w:tmpl w:val="3B50D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9E1769B"/>
    <w:multiLevelType w:val="hybridMultilevel"/>
    <w:tmpl w:val="07F6D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EF30DE0"/>
    <w:multiLevelType w:val="hybridMultilevel"/>
    <w:tmpl w:val="D0F6FC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3C15736"/>
    <w:multiLevelType w:val="hybridMultilevel"/>
    <w:tmpl w:val="086ED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F1B5EA3"/>
    <w:multiLevelType w:val="hybridMultilevel"/>
    <w:tmpl w:val="D0F6FC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2006A0F"/>
    <w:multiLevelType w:val="hybridMultilevel"/>
    <w:tmpl w:val="D0F6FC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33933B6"/>
    <w:multiLevelType w:val="hybridMultilevel"/>
    <w:tmpl w:val="2932A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6"/>
  </w:num>
  <w:num w:numId="5">
    <w:abstractNumId w:val="9"/>
  </w:num>
  <w:num w:numId="6">
    <w:abstractNumId w:val="1"/>
  </w:num>
  <w:num w:numId="7">
    <w:abstractNumId w:val="7"/>
  </w:num>
  <w:num w:numId="8">
    <w:abstractNumId w:val="11"/>
  </w:num>
  <w:num w:numId="9">
    <w:abstractNumId w:val="10"/>
  </w:num>
  <w:num w:numId="10">
    <w:abstractNumId w:val="3"/>
  </w:num>
  <w:num w:numId="11">
    <w:abstractNumId w:val="4"/>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503"/>
    <w:rsid w:val="00036A5C"/>
    <w:rsid w:val="000E2BBD"/>
    <w:rsid w:val="00263F15"/>
    <w:rsid w:val="00320849"/>
    <w:rsid w:val="00396909"/>
    <w:rsid w:val="00497A50"/>
    <w:rsid w:val="00534454"/>
    <w:rsid w:val="005A1FC3"/>
    <w:rsid w:val="006B0C9B"/>
    <w:rsid w:val="007A3503"/>
    <w:rsid w:val="007B169C"/>
    <w:rsid w:val="008431B1"/>
    <w:rsid w:val="00930269"/>
    <w:rsid w:val="00B705E8"/>
    <w:rsid w:val="00BC4C75"/>
    <w:rsid w:val="00BC69A2"/>
    <w:rsid w:val="00C06742"/>
    <w:rsid w:val="00CD115B"/>
    <w:rsid w:val="00D04C57"/>
    <w:rsid w:val="00D92081"/>
    <w:rsid w:val="00DC60C6"/>
    <w:rsid w:val="00E84106"/>
    <w:rsid w:val="00F93649"/>
    <w:rsid w:val="00FE0F3F"/>
    <w:rsid w:val="00FF23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503"/>
    <w:pPr>
      <w:ind w:left="720"/>
      <w:contextualSpacing/>
    </w:pPr>
  </w:style>
  <w:style w:type="paragraph" w:styleId="BalloonText">
    <w:name w:val="Balloon Text"/>
    <w:basedOn w:val="Normal"/>
    <w:link w:val="BalloonTextChar"/>
    <w:uiPriority w:val="99"/>
    <w:semiHidden/>
    <w:unhideWhenUsed/>
    <w:rsid w:val="007A3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50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503"/>
    <w:pPr>
      <w:ind w:left="720"/>
      <w:contextualSpacing/>
    </w:pPr>
  </w:style>
  <w:style w:type="paragraph" w:styleId="BalloonText">
    <w:name w:val="Balloon Text"/>
    <w:basedOn w:val="Normal"/>
    <w:link w:val="BalloonTextChar"/>
    <w:uiPriority w:val="99"/>
    <w:semiHidden/>
    <w:unhideWhenUsed/>
    <w:rsid w:val="007A3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50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FA957-FC7C-4DF6-9C18-B34190F2C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8</Pages>
  <Words>564</Words>
  <Characters>3216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RePack by Diakov</cp:lastModifiedBy>
  <cp:revision>11</cp:revision>
  <dcterms:created xsi:type="dcterms:W3CDTF">2020-07-01T09:08:00Z</dcterms:created>
  <dcterms:modified xsi:type="dcterms:W3CDTF">2020-07-06T12:18:00Z</dcterms:modified>
</cp:coreProperties>
</file>