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E2D" w14:textId="5A3B1238" w:rsidR="005044C4" w:rsidRDefault="003E5BE2" w:rsidP="005044C4">
      <w:pPr>
        <w:jc w:val="both"/>
        <w:rPr>
          <w:lang w:val="en-US"/>
        </w:rPr>
      </w:pPr>
      <w:r w:rsidRPr="003E5BE2">
        <w:rPr>
          <w:lang w:val="en-US"/>
        </w:rPr>
        <w:t>We believe that human being i</w:t>
      </w:r>
      <w:r>
        <w:rPr>
          <w:lang w:val="en-US"/>
        </w:rPr>
        <w:t xml:space="preserve">s </w:t>
      </w:r>
      <w:r w:rsidRPr="005044C4">
        <w:rPr>
          <w:b/>
          <w:bCs/>
          <w:u w:val="single"/>
          <w:lang w:val="en-US"/>
        </w:rPr>
        <w:t>information driven</w:t>
      </w:r>
      <w:r>
        <w:rPr>
          <w:lang w:val="en-US"/>
        </w:rPr>
        <w:t xml:space="preserve">. </w:t>
      </w:r>
      <w:r w:rsidR="00BA13B2">
        <w:rPr>
          <w:lang w:val="en-US"/>
        </w:rPr>
        <w:t>S</w:t>
      </w:r>
      <w:r w:rsidR="00BA13B2" w:rsidRPr="00BA13B2">
        <w:rPr>
          <w:lang w:val="en-US"/>
        </w:rPr>
        <w:t>ince ancient times</w:t>
      </w:r>
      <w:r w:rsidR="00BA13B2">
        <w:rPr>
          <w:lang w:val="en-US"/>
        </w:rPr>
        <w:t xml:space="preserve"> </w:t>
      </w:r>
      <w:r>
        <w:rPr>
          <w:lang w:val="en-US"/>
        </w:rPr>
        <w:t xml:space="preserve">the information was key to success </w:t>
      </w:r>
      <w:r w:rsidR="00BA13B2">
        <w:rPr>
          <w:lang w:val="en-US"/>
        </w:rPr>
        <w:t xml:space="preserve">in each </w:t>
      </w:r>
      <w:r>
        <w:rPr>
          <w:lang w:val="en-US"/>
        </w:rPr>
        <w:t xml:space="preserve">field. Today information is widely shared </w:t>
      </w:r>
      <w:r w:rsidRPr="003E5BE2">
        <w:rPr>
          <w:lang w:val="en-US"/>
        </w:rPr>
        <w:t>at an unprecedented speed</w:t>
      </w:r>
      <w:r>
        <w:rPr>
          <w:lang w:val="en-US"/>
        </w:rPr>
        <w:t xml:space="preserve"> because it gives </w:t>
      </w:r>
      <w:r w:rsidRPr="005044C4">
        <w:rPr>
          <w:u w:val="single"/>
          <w:lang w:val="en-US"/>
        </w:rPr>
        <w:t>benefits</w:t>
      </w:r>
      <w:r>
        <w:rPr>
          <w:lang w:val="en-US"/>
        </w:rPr>
        <w:t xml:space="preserve"> to </w:t>
      </w:r>
      <w:r w:rsidRPr="003E5BE2">
        <w:rPr>
          <w:lang w:val="en-US"/>
        </w:rPr>
        <w:t>information providers</w:t>
      </w:r>
      <w:r>
        <w:rPr>
          <w:lang w:val="en-US"/>
        </w:rPr>
        <w:t xml:space="preserve">. We are attracted to pay clicks for interesting news headers. Clicks giving views, views </w:t>
      </w:r>
      <w:r w:rsidR="00266A89">
        <w:rPr>
          <w:lang w:val="en-US"/>
        </w:rPr>
        <w:t>shows</w:t>
      </w:r>
      <w:r>
        <w:rPr>
          <w:lang w:val="en-US"/>
        </w:rPr>
        <w:t xml:space="preserve"> ads which convert our click into money. </w:t>
      </w:r>
    </w:p>
    <w:p w14:paraId="5D9F9479" w14:textId="77777777" w:rsidR="005044C4" w:rsidRDefault="003E5BE2" w:rsidP="005044C4">
      <w:pPr>
        <w:jc w:val="both"/>
        <w:rPr>
          <w:lang w:val="en-US"/>
        </w:rPr>
      </w:pPr>
      <w:r w:rsidRPr="005044C4">
        <w:rPr>
          <w:b/>
          <w:bCs/>
          <w:lang w:val="en-US"/>
        </w:rPr>
        <w:t>More</w:t>
      </w:r>
      <w:r>
        <w:rPr>
          <w:lang w:val="en-US"/>
        </w:rPr>
        <w:t xml:space="preserve"> clicks</w:t>
      </w:r>
      <w:r w:rsidR="005044C4">
        <w:rPr>
          <w:lang w:val="en-US"/>
        </w:rPr>
        <w:t>,</w:t>
      </w:r>
      <w:r>
        <w:rPr>
          <w:lang w:val="en-US"/>
        </w:rPr>
        <w:t xml:space="preserve"> </w:t>
      </w:r>
      <w:r w:rsidRPr="005044C4">
        <w:rPr>
          <w:b/>
          <w:bCs/>
          <w:lang w:val="en-US"/>
        </w:rPr>
        <w:t>more</w:t>
      </w:r>
      <w:r>
        <w:rPr>
          <w:lang w:val="en-US"/>
        </w:rPr>
        <w:t xml:space="preserve"> views</w:t>
      </w:r>
      <w:r w:rsidR="005044C4">
        <w:rPr>
          <w:lang w:val="en-US"/>
        </w:rPr>
        <w:t>,</w:t>
      </w:r>
      <w:r>
        <w:rPr>
          <w:lang w:val="en-US"/>
        </w:rPr>
        <w:t xml:space="preserve"> </w:t>
      </w:r>
      <w:r w:rsidRPr="005044C4">
        <w:rPr>
          <w:b/>
          <w:bCs/>
          <w:lang w:val="en-US"/>
        </w:rPr>
        <w:t>more</w:t>
      </w:r>
      <w:r>
        <w:rPr>
          <w:lang w:val="en-US"/>
        </w:rPr>
        <w:t xml:space="preserve"> </w:t>
      </w:r>
      <w:r w:rsidRPr="005044C4">
        <w:rPr>
          <w:b/>
          <w:bCs/>
          <w:sz w:val="24"/>
          <w:szCs w:val="24"/>
          <w:lang w:val="en-US"/>
        </w:rPr>
        <w:t>money</w:t>
      </w:r>
      <w:r>
        <w:rPr>
          <w:lang w:val="en-US"/>
        </w:rPr>
        <w:t xml:space="preserve">. </w:t>
      </w:r>
    </w:p>
    <w:p w14:paraId="7E3147A5" w14:textId="77777777" w:rsidR="00266A89" w:rsidRDefault="005044C4" w:rsidP="005044C4">
      <w:pPr>
        <w:jc w:val="both"/>
        <w:rPr>
          <w:lang w:val="en-US"/>
        </w:rPr>
      </w:pPr>
      <w:r>
        <w:rPr>
          <w:lang w:val="en-US"/>
        </w:rPr>
        <w:t>By human nature a</w:t>
      </w:r>
      <w:r w:rsidR="003E5BE2">
        <w:rPr>
          <w:lang w:val="en-US"/>
        </w:rPr>
        <w:t xml:space="preserve">ttractive information gives more clicks, spread much faster. </w:t>
      </w:r>
      <w:r>
        <w:rPr>
          <w:lang w:val="en-US"/>
        </w:rPr>
        <w:t>Now</w:t>
      </w:r>
      <w:r w:rsidR="003E5BE2">
        <w:rPr>
          <w:lang w:val="en-US"/>
        </w:rPr>
        <w:t xml:space="preserve"> we end up in situation where it is more important to deliver fast, attractive content instead of verified, secure, reliable content. </w:t>
      </w:r>
      <w:r w:rsidR="00BA13B2">
        <w:rPr>
          <w:lang w:val="en-US"/>
        </w:rPr>
        <w:t xml:space="preserve">Our being is </w:t>
      </w:r>
      <w:r w:rsidR="003E5BE2">
        <w:rPr>
          <w:lang w:val="en-US"/>
        </w:rPr>
        <w:t xml:space="preserve">reduced to machines fed with attractive headers to </w:t>
      </w:r>
      <w:r w:rsidR="003E5BE2" w:rsidRPr="005044C4">
        <w:rPr>
          <w:u w:val="single"/>
          <w:lang w:val="en-US"/>
        </w:rPr>
        <w:t>generate money</w:t>
      </w:r>
      <w:r w:rsidR="003E5BE2">
        <w:rPr>
          <w:lang w:val="en-US"/>
        </w:rPr>
        <w:t xml:space="preserve">. </w:t>
      </w:r>
    </w:p>
    <w:p w14:paraId="35DB063B" w14:textId="2736D90B" w:rsidR="005044C4" w:rsidRDefault="00BA13B2" w:rsidP="005044C4">
      <w:pPr>
        <w:jc w:val="both"/>
        <w:rPr>
          <w:lang w:val="en-US"/>
        </w:rPr>
      </w:pPr>
      <w:r>
        <w:rPr>
          <w:lang w:val="en-US"/>
        </w:rPr>
        <w:t xml:space="preserve">How to recognize if </w:t>
      </w:r>
      <w:r w:rsidRPr="005044C4">
        <w:rPr>
          <w:b/>
          <w:bCs/>
          <w:u w:val="single"/>
          <w:lang w:val="en-US"/>
        </w:rPr>
        <w:t>news is fake</w:t>
      </w:r>
      <w:r>
        <w:rPr>
          <w:lang w:val="en-US"/>
        </w:rPr>
        <w:t xml:space="preserve">? You can’t be expert in every domain. </w:t>
      </w:r>
    </w:p>
    <w:p w14:paraId="1D7116F6" w14:textId="77777777" w:rsidR="005044C4" w:rsidRPr="005044C4" w:rsidRDefault="00BA13B2" w:rsidP="005044C4">
      <w:pPr>
        <w:jc w:val="both"/>
        <w:rPr>
          <w:b/>
          <w:bCs/>
          <w:color w:val="FF0000"/>
          <w:lang w:val="en-US"/>
        </w:rPr>
      </w:pPr>
      <w:r w:rsidRPr="005044C4">
        <w:rPr>
          <w:b/>
          <w:bCs/>
          <w:color w:val="FF0000"/>
          <w:lang w:val="en-US"/>
        </w:rPr>
        <w:t xml:space="preserve">But really can’t you? </w:t>
      </w:r>
    </w:p>
    <w:p w14:paraId="5ACE679B" w14:textId="77777777" w:rsidR="005044C4" w:rsidRDefault="00BA13B2" w:rsidP="005044C4">
      <w:pPr>
        <w:jc w:val="both"/>
        <w:rPr>
          <w:lang w:val="en-US"/>
        </w:rPr>
      </w:pPr>
      <w:r>
        <w:rPr>
          <w:lang w:val="en-US"/>
        </w:rPr>
        <w:t xml:space="preserve">What if you could somehow use expert knowledge of combined community all around the globe? </w:t>
      </w:r>
    </w:p>
    <w:p w14:paraId="5914886A" w14:textId="0692FB01" w:rsidR="005044C4" w:rsidRDefault="003E5BE2" w:rsidP="005044C4">
      <w:pPr>
        <w:jc w:val="both"/>
        <w:rPr>
          <w:lang w:val="en-US"/>
        </w:rPr>
      </w:pPr>
      <w:r>
        <w:rPr>
          <w:lang w:val="en-US"/>
        </w:rPr>
        <w:t xml:space="preserve">We want to </w:t>
      </w:r>
      <w:r w:rsidR="00BA13B2">
        <w:rPr>
          <w:lang w:val="en-US"/>
        </w:rPr>
        <w:t xml:space="preserve">give you </w:t>
      </w:r>
      <w:r w:rsidR="005044C4">
        <w:rPr>
          <w:lang w:val="en-US"/>
        </w:rPr>
        <w:t>this</w:t>
      </w:r>
      <w:r w:rsidR="00BA13B2">
        <w:rPr>
          <w:lang w:val="en-US"/>
        </w:rPr>
        <w:t xml:space="preserve"> </w:t>
      </w:r>
      <w:r w:rsidR="005044C4" w:rsidRPr="005044C4">
        <w:rPr>
          <w:lang w:val="en-US"/>
        </w:rPr>
        <w:t>ability</w:t>
      </w:r>
      <w:r>
        <w:rPr>
          <w:lang w:val="en-US"/>
        </w:rPr>
        <w:t xml:space="preserve">. </w:t>
      </w:r>
    </w:p>
    <w:p w14:paraId="4D6BB44D" w14:textId="77777777" w:rsidR="005044C4" w:rsidRDefault="00BA13B2" w:rsidP="005044C4">
      <w:pPr>
        <w:jc w:val="both"/>
        <w:rPr>
          <w:lang w:val="en-US"/>
        </w:rPr>
      </w:pPr>
      <w:r>
        <w:rPr>
          <w:lang w:val="en-US"/>
        </w:rPr>
        <w:t xml:space="preserve">We want to give you expert community on your side. </w:t>
      </w:r>
    </w:p>
    <w:p w14:paraId="1AC870B7" w14:textId="77777777" w:rsidR="00266A89" w:rsidRDefault="003E5BE2" w:rsidP="005044C4">
      <w:pPr>
        <w:jc w:val="both"/>
        <w:rPr>
          <w:lang w:val="en-US"/>
        </w:rPr>
      </w:pPr>
      <w:r>
        <w:rPr>
          <w:lang w:val="en-US"/>
        </w:rPr>
        <w:t xml:space="preserve">We want to give solution which allow every information aggregator to verify if provider is reliable or not. If article is worth of sharing or maybe should be </w:t>
      </w:r>
      <w:r w:rsidR="00BA13B2">
        <w:rPr>
          <w:lang w:val="en-US"/>
        </w:rPr>
        <w:t>marked as fake</w:t>
      </w:r>
      <w:r>
        <w:rPr>
          <w:lang w:val="en-US"/>
        </w:rPr>
        <w:t xml:space="preserve">? </w:t>
      </w:r>
    </w:p>
    <w:p w14:paraId="7F0C536E" w14:textId="77777777" w:rsidR="00266A89" w:rsidRDefault="00BA13B2" w:rsidP="005044C4">
      <w:pPr>
        <w:jc w:val="both"/>
        <w:rPr>
          <w:lang w:val="en-US"/>
        </w:rPr>
      </w:pPr>
      <w:r>
        <w:rPr>
          <w:lang w:val="en-US"/>
        </w:rPr>
        <w:t>It can happen. But</w:t>
      </w:r>
      <w:r w:rsidR="005044C4">
        <w:rPr>
          <w:lang w:val="en-US"/>
        </w:rPr>
        <w:t>…</w:t>
      </w:r>
      <w:r>
        <w:rPr>
          <w:lang w:val="en-US"/>
        </w:rPr>
        <w:t xml:space="preserve"> </w:t>
      </w:r>
    </w:p>
    <w:p w14:paraId="10CF0375" w14:textId="02151D29" w:rsidR="00047E77" w:rsidRDefault="005044C4" w:rsidP="005044C4">
      <w:pPr>
        <w:jc w:val="both"/>
        <w:rPr>
          <w:lang w:val="en-US"/>
        </w:rPr>
      </w:pPr>
      <w:r>
        <w:rPr>
          <w:lang w:val="en-US"/>
        </w:rPr>
        <w:t>W</w:t>
      </w:r>
      <w:r w:rsidR="00BA13B2">
        <w:rPr>
          <w:lang w:val="en-US"/>
        </w:rPr>
        <w:t xml:space="preserve">e need to build platform which will connect experts from different languages, different cultures and different domain to work together in easy way with methodology </w:t>
      </w:r>
      <w:r w:rsidR="00BA13B2" w:rsidRPr="00BA13B2">
        <w:rPr>
          <w:lang w:val="en-US"/>
        </w:rPr>
        <w:t>resistant to abuse</w:t>
      </w:r>
      <w:r w:rsidR="00BA13B2">
        <w:rPr>
          <w:lang w:val="en-US"/>
        </w:rPr>
        <w:t xml:space="preserve"> and well-</w:t>
      </w:r>
      <w:r w:rsidR="00BA13B2" w:rsidRPr="00BA13B2">
        <w:rPr>
          <w:lang w:val="en-US"/>
        </w:rPr>
        <w:t>coordinate</w:t>
      </w:r>
      <w:r w:rsidR="00BA13B2">
        <w:rPr>
          <w:lang w:val="en-US"/>
        </w:rPr>
        <w:t xml:space="preserve">d by design. </w:t>
      </w:r>
    </w:p>
    <w:p w14:paraId="5D8D4226" w14:textId="5CE26074" w:rsidR="005044C4" w:rsidRDefault="005044C4" w:rsidP="005044C4">
      <w:pPr>
        <w:jc w:val="both"/>
        <w:rPr>
          <w:lang w:val="en-US"/>
        </w:rPr>
      </w:pPr>
      <w:r>
        <w:rPr>
          <w:lang w:val="en-US"/>
        </w:rPr>
        <w:t xml:space="preserve">Imagine web where every article have it own trust factor. Web where you can filter out not verified news. </w:t>
      </w:r>
    </w:p>
    <w:p w14:paraId="739B3C7F" w14:textId="1E48D358" w:rsidR="005044C4" w:rsidRPr="003E5BE2" w:rsidRDefault="005044C4" w:rsidP="005044C4">
      <w:pPr>
        <w:jc w:val="both"/>
        <w:rPr>
          <w:lang w:val="en-US"/>
        </w:rPr>
      </w:pPr>
      <w:r>
        <w:rPr>
          <w:lang w:val="en-US"/>
        </w:rPr>
        <w:t xml:space="preserve">It will be hard. It will require time. There are no ready blocks to be used. But this can’t stop us. </w:t>
      </w:r>
      <w:r w:rsidR="00266A89">
        <w:rPr>
          <w:lang w:val="en-US"/>
        </w:rPr>
        <w:t xml:space="preserve">We need to try and try. </w:t>
      </w:r>
      <w:r>
        <w:rPr>
          <w:lang w:val="en-US"/>
        </w:rPr>
        <w:t xml:space="preserve">We, as humanity, don’t have any other choice. We need to prepare solution until it’s too late, until we </w:t>
      </w:r>
      <w:r w:rsidRPr="005044C4">
        <w:rPr>
          <w:lang w:val="en-US"/>
        </w:rPr>
        <w:t>drow</w:t>
      </w:r>
      <w:r>
        <w:rPr>
          <w:lang w:val="en-US"/>
        </w:rPr>
        <w:t>n</w:t>
      </w:r>
      <w:r w:rsidRPr="005044C4">
        <w:rPr>
          <w:lang w:val="en-US"/>
        </w:rPr>
        <w:t xml:space="preserve"> in a sea of fake news</w:t>
      </w:r>
      <w:r>
        <w:rPr>
          <w:lang w:val="en-US"/>
        </w:rPr>
        <w:t>.</w:t>
      </w:r>
    </w:p>
    <w:sectPr w:rsidR="005044C4" w:rsidRPr="003E5BE2" w:rsidSect="0006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E2"/>
    <w:rsid w:val="00047E77"/>
    <w:rsid w:val="000604AE"/>
    <w:rsid w:val="00266A89"/>
    <w:rsid w:val="002A5650"/>
    <w:rsid w:val="003E5BE2"/>
    <w:rsid w:val="005044C4"/>
    <w:rsid w:val="00BA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37E1"/>
  <w15:chartTrackingRefBased/>
  <w15:docId w15:val="{16F104C4-2F8D-4CDE-80E5-FBE9A60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Piekara (KAPI.SE)</dc:creator>
  <cp:keywords/>
  <dc:description/>
  <cp:lastModifiedBy>Kamil Piekara (KAPI.SE)</cp:lastModifiedBy>
  <cp:revision>2</cp:revision>
  <dcterms:created xsi:type="dcterms:W3CDTF">2020-05-09T16:21:00Z</dcterms:created>
  <dcterms:modified xsi:type="dcterms:W3CDTF">2020-05-09T16:59:00Z</dcterms:modified>
</cp:coreProperties>
</file>