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F3B1D" w14:textId="714A0CEB" w:rsidR="00C33759" w:rsidRPr="006D39BA" w:rsidRDefault="006D39BA" w:rsidP="006D39BA">
      <w:pPr>
        <w:jc w:val="center"/>
        <w:rPr>
          <w:rFonts w:ascii="Times New Roman" w:hAnsi="Times New Roman" w:cs="Times New Roman"/>
          <w:sz w:val="52"/>
          <w:szCs w:val="52"/>
        </w:rPr>
      </w:pPr>
      <w:r w:rsidRPr="006D39BA">
        <w:rPr>
          <w:rFonts w:ascii="Times New Roman" w:hAnsi="Times New Roman" w:cs="Times New Roman"/>
          <w:sz w:val="52"/>
          <w:szCs w:val="52"/>
        </w:rPr>
        <w:t>Facial Expression Recognition using Network Ensembles</w:t>
      </w:r>
    </w:p>
    <w:p w14:paraId="40DE9692" w14:textId="49223D81" w:rsidR="006D39BA" w:rsidRDefault="006D39BA" w:rsidP="006D39BA">
      <w:pPr>
        <w:jc w:val="center"/>
        <w:rPr>
          <w:rFonts w:ascii="Times New Roman" w:hAnsi="Times New Roman" w:cs="Times New Roman"/>
          <w:sz w:val="24"/>
          <w:szCs w:val="24"/>
        </w:rPr>
      </w:pPr>
      <w:r>
        <w:rPr>
          <w:rFonts w:ascii="Times New Roman" w:hAnsi="Times New Roman" w:cs="Times New Roman"/>
          <w:sz w:val="24"/>
          <w:szCs w:val="24"/>
        </w:rPr>
        <w:t>Anirudh Bhupalarao</w:t>
      </w:r>
    </w:p>
    <w:p w14:paraId="419E6138" w14:textId="68B44DE3" w:rsidR="006D39BA" w:rsidRDefault="006D39BA" w:rsidP="006D39BA">
      <w:pPr>
        <w:jc w:val="center"/>
        <w:rPr>
          <w:rFonts w:ascii="Times New Roman" w:hAnsi="Times New Roman" w:cs="Times New Roman"/>
          <w:sz w:val="24"/>
          <w:szCs w:val="24"/>
        </w:rPr>
      </w:pPr>
      <w:r>
        <w:rPr>
          <w:rFonts w:ascii="Times New Roman" w:hAnsi="Times New Roman" w:cs="Times New Roman"/>
          <w:sz w:val="24"/>
          <w:szCs w:val="24"/>
        </w:rPr>
        <w:t>Birla Institute of Technology and Science, Hyderabad</w:t>
      </w:r>
    </w:p>
    <w:p w14:paraId="681CF3C6" w14:textId="39C0EBDD" w:rsidR="006D39BA" w:rsidRDefault="006D39BA" w:rsidP="006D39BA">
      <w:pPr>
        <w:jc w:val="center"/>
        <w:rPr>
          <w:rFonts w:ascii="Times New Roman" w:hAnsi="Times New Roman" w:cs="Times New Roman"/>
          <w:sz w:val="24"/>
          <w:szCs w:val="24"/>
        </w:rPr>
      </w:pPr>
    </w:p>
    <w:p w14:paraId="168DEDDD" w14:textId="0F5E4839" w:rsidR="00EA41AC" w:rsidRPr="00EA41AC" w:rsidRDefault="006D39BA" w:rsidP="009A00DA">
      <w:pPr>
        <w:pStyle w:val="ListParagraph"/>
        <w:numPr>
          <w:ilvl w:val="0"/>
          <w:numId w:val="1"/>
        </w:numPr>
        <w:rPr>
          <w:rFonts w:ascii="Times New Roman" w:hAnsi="Times New Roman" w:cs="Times New Roman"/>
          <w:sz w:val="24"/>
          <w:szCs w:val="24"/>
        </w:rPr>
      </w:pPr>
      <w:r>
        <w:rPr>
          <w:rFonts w:ascii="Times New Roman" w:hAnsi="Times New Roman" w:cs="Times New Roman"/>
          <w:b/>
          <w:bCs/>
          <w:sz w:val="28"/>
          <w:szCs w:val="28"/>
        </w:rPr>
        <w:t>Abstract</w:t>
      </w:r>
    </w:p>
    <w:p w14:paraId="2F056450" w14:textId="5B797DF3" w:rsidR="00EA41AC" w:rsidRDefault="00734CEB" w:rsidP="009A00DA">
      <w:pPr>
        <w:ind w:left="720"/>
        <w:rPr>
          <w:rFonts w:ascii="Times New Roman" w:hAnsi="Times New Roman" w:cs="Times New Roman"/>
          <w:noProof/>
        </w:rPr>
      </w:pPr>
      <w:r w:rsidRPr="00736FF2">
        <w:rPr>
          <w:rFonts w:ascii="Times New Roman" w:hAnsi="Times New Roman" w:cs="Times New Roman"/>
          <w:noProof/>
        </w:rPr>
        <w:t xml:space="preserve">Facial Expression Recognition (FER) is a growing field of research and has been recognized as one of the most important topics for human-computer interaction. </w:t>
      </w:r>
      <w:r w:rsidR="003C23E6" w:rsidRPr="00736FF2">
        <w:rPr>
          <w:rFonts w:ascii="Times New Roman" w:hAnsi="Times New Roman" w:cs="Times New Roman"/>
          <w:noProof/>
        </w:rPr>
        <w:t>Hence, t</w:t>
      </w:r>
      <w:r w:rsidRPr="00736FF2">
        <w:rPr>
          <w:rFonts w:ascii="Times New Roman" w:hAnsi="Times New Roman" w:cs="Times New Roman"/>
          <w:noProof/>
        </w:rPr>
        <w:t xml:space="preserve">here has been </w:t>
      </w:r>
      <w:r w:rsidR="003C23E6" w:rsidRPr="00736FF2">
        <w:rPr>
          <w:rFonts w:ascii="Times New Roman" w:hAnsi="Times New Roman" w:cs="Times New Roman"/>
          <w:noProof/>
        </w:rPr>
        <w:t>active research</w:t>
      </w:r>
      <w:r w:rsidRPr="00736FF2">
        <w:rPr>
          <w:rFonts w:ascii="Times New Roman" w:hAnsi="Times New Roman" w:cs="Times New Roman"/>
          <w:noProof/>
        </w:rPr>
        <w:t xml:space="preserve"> on expression analysis u</w:t>
      </w:r>
      <w:r w:rsidR="003C23E6" w:rsidRPr="00736FF2">
        <w:rPr>
          <w:rFonts w:ascii="Times New Roman" w:hAnsi="Times New Roman" w:cs="Times New Roman"/>
          <w:noProof/>
        </w:rPr>
        <w:t>tilizing</w:t>
      </w:r>
      <w:r w:rsidRPr="00736FF2">
        <w:rPr>
          <w:rFonts w:ascii="Times New Roman" w:hAnsi="Times New Roman" w:cs="Times New Roman"/>
          <w:noProof/>
        </w:rPr>
        <w:t xml:space="preserve"> CNNs and other deep learning techniques.</w:t>
      </w:r>
      <w:r w:rsidR="00097D0B" w:rsidRPr="00736FF2">
        <w:rPr>
          <w:rFonts w:ascii="Times New Roman" w:hAnsi="Times New Roman" w:cs="Times New Roman"/>
          <w:noProof/>
        </w:rPr>
        <w:t xml:space="preserve"> All these differ </w:t>
      </w:r>
      <w:r w:rsidR="00F62EB8" w:rsidRPr="00736FF2">
        <w:rPr>
          <w:rFonts w:ascii="Times New Roman" w:hAnsi="Times New Roman" w:cs="Times New Roman"/>
          <w:noProof/>
        </w:rPr>
        <w:t>significantly</w:t>
      </w:r>
      <w:r w:rsidR="00097D0B" w:rsidRPr="00736FF2">
        <w:rPr>
          <w:rFonts w:ascii="Times New Roman" w:hAnsi="Times New Roman" w:cs="Times New Roman"/>
          <w:noProof/>
        </w:rPr>
        <w:t xml:space="preserve"> in terms of CNN architecture and methods of feature extraction.</w:t>
      </w:r>
      <w:r w:rsidRPr="00736FF2">
        <w:rPr>
          <w:rFonts w:ascii="Times New Roman" w:hAnsi="Times New Roman" w:cs="Times New Roman"/>
          <w:noProof/>
        </w:rPr>
        <w:t xml:space="preserve"> This paper focuses on employing preprocessing techniques like facial landmarking and alignment</w:t>
      </w:r>
      <w:r w:rsidR="003C23E6" w:rsidRPr="00736FF2">
        <w:rPr>
          <w:rFonts w:ascii="Times New Roman" w:hAnsi="Times New Roman" w:cs="Times New Roman"/>
          <w:noProof/>
        </w:rPr>
        <w:t>,</w:t>
      </w:r>
      <w:r w:rsidRPr="00736FF2">
        <w:rPr>
          <w:rFonts w:ascii="Times New Roman" w:hAnsi="Times New Roman" w:cs="Times New Roman"/>
          <w:noProof/>
        </w:rPr>
        <w:t xml:space="preserve"> along with building an ensemble of various CNN models to better</w:t>
      </w:r>
      <w:r w:rsidR="009A00DA" w:rsidRPr="00736FF2">
        <w:rPr>
          <w:rFonts w:ascii="Times New Roman" w:hAnsi="Times New Roman" w:cs="Times New Roman"/>
          <w:noProof/>
        </w:rPr>
        <w:t xml:space="preserve"> the results of previous novel models.</w:t>
      </w:r>
      <w:r w:rsidR="00097D0B" w:rsidRPr="00736FF2">
        <w:rPr>
          <w:rFonts w:ascii="Times New Roman" w:hAnsi="Times New Roman" w:cs="Times New Roman"/>
          <w:noProof/>
        </w:rPr>
        <w:t xml:space="preserve"> With the help of modern deep CNNs, </w:t>
      </w:r>
      <w:r w:rsidR="003C23E6" w:rsidRPr="00736FF2">
        <w:rPr>
          <w:rFonts w:ascii="Times New Roman" w:hAnsi="Times New Roman" w:cs="Times New Roman"/>
          <w:noProof/>
        </w:rPr>
        <w:t>I</w:t>
      </w:r>
      <w:r w:rsidR="00097D0B" w:rsidRPr="00736FF2">
        <w:rPr>
          <w:rFonts w:ascii="Times New Roman" w:hAnsi="Times New Roman" w:cs="Times New Roman"/>
          <w:noProof/>
        </w:rPr>
        <w:t xml:space="preserve"> obtain</w:t>
      </w:r>
      <w:r w:rsidR="003C23E6" w:rsidRPr="00736FF2">
        <w:rPr>
          <w:rFonts w:ascii="Times New Roman" w:hAnsi="Times New Roman" w:cs="Times New Roman"/>
          <w:noProof/>
        </w:rPr>
        <w:t>ed</w:t>
      </w:r>
      <w:r w:rsidR="00097D0B" w:rsidRPr="00736FF2">
        <w:rPr>
          <w:rFonts w:ascii="Times New Roman" w:hAnsi="Times New Roman" w:cs="Times New Roman"/>
          <w:noProof/>
        </w:rPr>
        <w:t xml:space="preserve"> a test accuracy of around 82% on the FER 2013 dataset, outperforming previous works by almost 10-12% without requiring any auxiliary training data. </w:t>
      </w:r>
    </w:p>
    <w:p w14:paraId="5EE1AB9E" w14:textId="77777777" w:rsidR="00A32C58" w:rsidRPr="00736FF2" w:rsidRDefault="00A32C58" w:rsidP="009A00DA">
      <w:pPr>
        <w:ind w:left="720"/>
        <w:rPr>
          <w:rFonts w:ascii="Times New Roman" w:hAnsi="Times New Roman" w:cs="Times New Roman"/>
          <w:sz w:val="24"/>
          <w:szCs w:val="24"/>
        </w:rPr>
      </w:pPr>
    </w:p>
    <w:p w14:paraId="7F14E352" w14:textId="33C9F939" w:rsidR="006D39BA" w:rsidRPr="00736FF2" w:rsidRDefault="006D39BA" w:rsidP="006D39BA">
      <w:pPr>
        <w:pStyle w:val="ListParagraph"/>
        <w:numPr>
          <w:ilvl w:val="0"/>
          <w:numId w:val="1"/>
        </w:numPr>
        <w:rPr>
          <w:rFonts w:ascii="Times New Roman" w:hAnsi="Times New Roman" w:cs="Times New Roman"/>
          <w:sz w:val="24"/>
          <w:szCs w:val="24"/>
        </w:rPr>
      </w:pPr>
      <w:r>
        <w:rPr>
          <w:rFonts w:ascii="Times New Roman" w:hAnsi="Times New Roman" w:cs="Times New Roman"/>
          <w:b/>
          <w:bCs/>
          <w:sz w:val="28"/>
          <w:szCs w:val="28"/>
        </w:rPr>
        <w:t>Introduction</w:t>
      </w:r>
    </w:p>
    <w:p w14:paraId="3EDEE548" w14:textId="462E574A" w:rsidR="00051880" w:rsidRDefault="00051880" w:rsidP="00736FF2">
      <w:pPr>
        <w:ind w:left="720"/>
        <w:rPr>
          <w:rFonts w:ascii="Times New Roman" w:hAnsi="Times New Roman" w:cs="Times New Roman"/>
        </w:rPr>
      </w:pPr>
      <w:r w:rsidRPr="00051880">
        <w:rPr>
          <w:rFonts w:ascii="Times New Roman" w:hAnsi="Times New Roman" w:cs="Times New Roman"/>
        </w:rPr>
        <w:t>In the vast field of Artificial Intelligence, recognizing emotions on humans' faces is one of the most sought-after goals. Doing this accurately strengthens the ties between AI and humans and only brings the two closer. Knowing what expression</w:t>
      </w:r>
      <w:r>
        <w:rPr>
          <w:rFonts w:ascii="Times New Roman" w:hAnsi="Times New Roman" w:cs="Times New Roman"/>
        </w:rPr>
        <w:t>/emotion</w:t>
      </w:r>
      <w:r w:rsidRPr="00051880">
        <w:rPr>
          <w:rFonts w:ascii="Times New Roman" w:hAnsi="Times New Roman" w:cs="Times New Roman"/>
        </w:rPr>
        <w:t xml:space="preserve"> a person is displaying can tell us so much during human interaction and opens a whole new world that can be reached by AI solutions. </w:t>
      </w:r>
      <w:r>
        <w:rPr>
          <w:rFonts w:ascii="Times New Roman" w:hAnsi="Times New Roman" w:cs="Times New Roman"/>
        </w:rPr>
        <w:t>On this account,</w:t>
      </w:r>
      <w:r w:rsidRPr="00051880">
        <w:rPr>
          <w:rFonts w:ascii="Times New Roman" w:hAnsi="Times New Roman" w:cs="Times New Roman"/>
        </w:rPr>
        <w:t xml:space="preserve"> there has been an emphatic rise in the study of Facial Expressions and how to detect them. Computer Vision is the forerunner in this field and has enabled many novel architectures to come into the picture.</w:t>
      </w:r>
    </w:p>
    <w:p w14:paraId="7AD7868C" w14:textId="7B45CA9F" w:rsidR="00161835" w:rsidRDefault="00161835" w:rsidP="00736FF2">
      <w:pPr>
        <w:ind w:left="720"/>
        <w:rPr>
          <w:rFonts w:ascii="Times New Roman" w:hAnsi="Times New Roman" w:cs="Times New Roman"/>
        </w:rPr>
      </w:pPr>
      <w:r>
        <w:rPr>
          <w:noProof/>
        </w:rPr>
        <w:drawing>
          <wp:anchor distT="0" distB="0" distL="114300" distR="114300" simplePos="0" relativeHeight="251658240" behindDoc="0" locked="0" layoutInCell="1" allowOverlap="1" wp14:anchorId="4E665FA8" wp14:editId="0B0B25D6">
            <wp:simplePos x="0" y="0"/>
            <wp:positionH relativeFrom="column">
              <wp:posOffset>1714500</wp:posOffset>
            </wp:positionH>
            <wp:positionV relativeFrom="paragraph">
              <wp:posOffset>10795</wp:posOffset>
            </wp:positionV>
            <wp:extent cx="2758440" cy="1657350"/>
            <wp:effectExtent l="0" t="0" r="3810" b="0"/>
            <wp:wrapThrough wrapText="bothSides">
              <wp:wrapPolygon edited="0">
                <wp:start x="0" y="0"/>
                <wp:lineTo x="0" y="21352"/>
                <wp:lineTo x="21481" y="21352"/>
                <wp:lineTo x="21481" y="0"/>
                <wp:lineTo x="0" y="0"/>
              </wp:wrapPolygon>
            </wp:wrapThrough>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844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B292FA" w14:textId="77777777" w:rsidR="00051880" w:rsidRPr="00736FF2" w:rsidRDefault="00051880" w:rsidP="00736FF2">
      <w:pPr>
        <w:ind w:left="720"/>
        <w:rPr>
          <w:rFonts w:ascii="Times New Roman" w:hAnsi="Times New Roman" w:cs="Times New Roman"/>
        </w:rPr>
      </w:pPr>
    </w:p>
    <w:p w14:paraId="31D5BA23" w14:textId="2C9A495E" w:rsidR="00736FF2" w:rsidRDefault="00736FF2" w:rsidP="00736FF2">
      <w:pPr>
        <w:pStyle w:val="ListParagraph"/>
        <w:rPr>
          <w:rFonts w:ascii="Times New Roman" w:hAnsi="Times New Roman" w:cs="Times New Roman"/>
          <w:sz w:val="24"/>
          <w:szCs w:val="24"/>
        </w:rPr>
      </w:pPr>
    </w:p>
    <w:p w14:paraId="35FD67CD" w14:textId="5583F658" w:rsidR="00161835" w:rsidRDefault="00161835" w:rsidP="00736FF2">
      <w:pPr>
        <w:pStyle w:val="ListParagraph"/>
        <w:rPr>
          <w:rFonts w:ascii="Times New Roman" w:hAnsi="Times New Roman" w:cs="Times New Roman"/>
          <w:sz w:val="24"/>
          <w:szCs w:val="24"/>
        </w:rPr>
      </w:pPr>
    </w:p>
    <w:p w14:paraId="428E63C3" w14:textId="6B9608DA" w:rsidR="00161835" w:rsidRDefault="00161835" w:rsidP="00736FF2">
      <w:pPr>
        <w:pStyle w:val="ListParagraph"/>
        <w:rPr>
          <w:rFonts w:ascii="Times New Roman" w:hAnsi="Times New Roman" w:cs="Times New Roman"/>
          <w:sz w:val="24"/>
          <w:szCs w:val="24"/>
        </w:rPr>
      </w:pPr>
    </w:p>
    <w:p w14:paraId="75DE8B4D" w14:textId="75930FC4" w:rsidR="00161835" w:rsidRDefault="00161835" w:rsidP="00736FF2">
      <w:pPr>
        <w:pStyle w:val="ListParagraph"/>
        <w:rPr>
          <w:rFonts w:ascii="Times New Roman" w:hAnsi="Times New Roman" w:cs="Times New Roman"/>
          <w:sz w:val="24"/>
          <w:szCs w:val="24"/>
        </w:rPr>
      </w:pPr>
    </w:p>
    <w:p w14:paraId="25D0C9B7" w14:textId="55D74087" w:rsidR="00161835" w:rsidRDefault="00161835" w:rsidP="00736FF2">
      <w:pPr>
        <w:pStyle w:val="ListParagraph"/>
        <w:rPr>
          <w:rFonts w:ascii="Times New Roman" w:hAnsi="Times New Roman" w:cs="Times New Roman"/>
          <w:sz w:val="24"/>
          <w:szCs w:val="24"/>
        </w:rPr>
      </w:pPr>
    </w:p>
    <w:p w14:paraId="3DD36D16" w14:textId="45B733F8" w:rsidR="00161835" w:rsidRDefault="00161835" w:rsidP="00736FF2">
      <w:pPr>
        <w:pStyle w:val="ListParagraph"/>
        <w:rPr>
          <w:rFonts w:ascii="Times New Roman" w:hAnsi="Times New Roman" w:cs="Times New Roman"/>
          <w:sz w:val="24"/>
          <w:szCs w:val="24"/>
        </w:rPr>
      </w:pPr>
    </w:p>
    <w:p w14:paraId="205197E6" w14:textId="753D0E1F" w:rsidR="00161835" w:rsidRDefault="00161835" w:rsidP="00736FF2">
      <w:pPr>
        <w:pStyle w:val="ListParagraph"/>
        <w:rPr>
          <w:rFonts w:ascii="Times New Roman" w:hAnsi="Times New Roman" w:cs="Times New Roman"/>
          <w:sz w:val="24"/>
          <w:szCs w:val="24"/>
        </w:rPr>
      </w:pPr>
    </w:p>
    <w:p w14:paraId="53147CA7" w14:textId="785AD883" w:rsidR="00453D9A" w:rsidRPr="00697D1B" w:rsidRDefault="00E15FB7" w:rsidP="00697D1B">
      <w:pPr>
        <w:pStyle w:val="ListParagraph"/>
        <w:rPr>
          <w:rFonts w:ascii="Times New Roman" w:hAnsi="Times New Roman" w:cs="Times New Roman"/>
        </w:rPr>
      </w:pPr>
      <w:r>
        <w:rPr>
          <w:rFonts w:ascii="Times New Roman" w:hAnsi="Times New Roman" w:cs="Times New Roman"/>
        </w:rPr>
        <w:t xml:space="preserve">When we talk about basic expressions, we are generally talking about seven </w:t>
      </w:r>
      <w:r w:rsidR="00697D1B">
        <w:rPr>
          <w:rFonts w:ascii="Times New Roman" w:hAnsi="Times New Roman" w:cs="Times New Roman"/>
        </w:rPr>
        <w:t>primary</w:t>
      </w:r>
      <w:r>
        <w:rPr>
          <w:rFonts w:ascii="Times New Roman" w:hAnsi="Times New Roman" w:cs="Times New Roman"/>
        </w:rPr>
        <w:t xml:space="preserve"> emotions</w:t>
      </w:r>
      <w:r w:rsidR="00697D1B">
        <w:rPr>
          <w:rFonts w:ascii="Times New Roman" w:hAnsi="Times New Roman" w:cs="Times New Roman"/>
        </w:rPr>
        <w:t xml:space="preserve">: </w:t>
      </w:r>
      <w:r w:rsidR="006C44C3">
        <w:rPr>
          <w:rFonts w:ascii="Times New Roman" w:hAnsi="Times New Roman" w:cs="Times New Roman"/>
        </w:rPr>
        <w:t>Anger, Neutral, Sadness, Surprise, Fear, Happ</w:t>
      </w:r>
      <w:r w:rsidR="00697D1B">
        <w:rPr>
          <w:rFonts w:ascii="Times New Roman" w:hAnsi="Times New Roman" w:cs="Times New Roman"/>
        </w:rPr>
        <w:t>iness and</w:t>
      </w:r>
      <w:r w:rsidR="006C44C3">
        <w:rPr>
          <w:rFonts w:ascii="Times New Roman" w:hAnsi="Times New Roman" w:cs="Times New Roman"/>
        </w:rPr>
        <w:t xml:space="preserve"> Disgust. These are the fundamental emotions of a human being and studies show that they can be detected by learning about Action </w:t>
      </w:r>
      <w:r w:rsidR="006C44C3">
        <w:rPr>
          <w:rFonts w:ascii="Times New Roman" w:hAnsi="Times New Roman" w:cs="Times New Roman"/>
        </w:rPr>
        <w:lastRenderedPageBreak/>
        <w:t xml:space="preserve">Units (AUs) and how they trigger these basic expressions in the face. These action units further give rise to 68 points on the face called Facial Landmarks. This computer vision technique deals with detecting various features of the face (eyes, </w:t>
      </w:r>
      <w:r w:rsidR="00703CC0">
        <w:rPr>
          <w:rFonts w:ascii="Times New Roman" w:hAnsi="Times New Roman" w:cs="Times New Roman"/>
        </w:rPr>
        <w:t>mouth,</w:t>
      </w:r>
      <w:r w:rsidR="00453D9A">
        <w:rPr>
          <w:rFonts w:ascii="Times New Roman" w:hAnsi="Times New Roman" w:cs="Times New Roman"/>
        </w:rPr>
        <w:t xml:space="preserve"> and nose</w:t>
      </w:r>
      <w:r w:rsidR="006C44C3">
        <w:rPr>
          <w:rFonts w:ascii="Times New Roman" w:hAnsi="Times New Roman" w:cs="Times New Roman"/>
        </w:rPr>
        <w:t>)</w:t>
      </w:r>
      <w:r w:rsidR="00453D9A">
        <w:rPr>
          <w:rFonts w:ascii="Times New Roman" w:hAnsi="Times New Roman" w:cs="Times New Roman"/>
        </w:rPr>
        <w:t>. While there are many other flavors of facial landmarks detection, some</w:t>
      </w:r>
      <w:r w:rsidR="00697D1B">
        <w:rPr>
          <w:rFonts w:ascii="Times New Roman" w:hAnsi="Times New Roman" w:cs="Times New Roman"/>
        </w:rPr>
        <w:t xml:space="preserve"> of</w:t>
      </w:r>
      <w:r w:rsidR="00453D9A">
        <w:rPr>
          <w:rFonts w:ascii="Times New Roman" w:hAnsi="Times New Roman" w:cs="Times New Roman"/>
        </w:rPr>
        <w:t xml:space="preserve"> which use a </w:t>
      </w:r>
      <w:r w:rsidR="00703CC0">
        <w:rPr>
          <w:rFonts w:ascii="Times New Roman" w:hAnsi="Times New Roman" w:cs="Times New Roman"/>
        </w:rPr>
        <w:t>194-point</w:t>
      </w:r>
      <w:r w:rsidR="00453D9A">
        <w:rPr>
          <w:rFonts w:ascii="Times New Roman" w:hAnsi="Times New Roman" w:cs="Times New Roman"/>
        </w:rPr>
        <w:t xml:space="preserve"> model trained on the HELEN dataset, we use a </w:t>
      </w:r>
      <w:r w:rsidR="00703CC0">
        <w:rPr>
          <w:rFonts w:ascii="Times New Roman" w:hAnsi="Times New Roman" w:cs="Times New Roman"/>
        </w:rPr>
        <w:t>68-point</w:t>
      </w:r>
      <w:r w:rsidR="00453D9A">
        <w:rPr>
          <w:rFonts w:ascii="Times New Roman" w:hAnsi="Times New Roman" w:cs="Times New Roman"/>
        </w:rPr>
        <w:t xml:space="preserve"> model trained on the iBUG 300-W dataset. </w:t>
      </w:r>
      <w:r w:rsidR="00453D9A" w:rsidRPr="00697D1B">
        <w:rPr>
          <w:rFonts w:ascii="Times New Roman" w:hAnsi="Times New Roman" w:cs="Times New Roman"/>
        </w:rPr>
        <w:t xml:space="preserve">Despite all this, it is </w:t>
      </w:r>
      <w:r w:rsidR="00697D1B">
        <w:rPr>
          <w:rFonts w:ascii="Times New Roman" w:hAnsi="Times New Roman" w:cs="Times New Roman"/>
        </w:rPr>
        <w:t>not easy</w:t>
      </w:r>
      <w:r w:rsidR="00453D9A" w:rsidRPr="00697D1B">
        <w:rPr>
          <w:rFonts w:ascii="Times New Roman" w:hAnsi="Times New Roman" w:cs="Times New Roman"/>
        </w:rPr>
        <w:t xml:space="preserve"> to detect expressions under naturalistic circumstances. That is attributed to head posture, lighting differences, </w:t>
      </w:r>
      <w:r w:rsidR="00703CC0" w:rsidRPr="00697D1B">
        <w:rPr>
          <w:rFonts w:ascii="Times New Roman" w:hAnsi="Times New Roman" w:cs="Times New Roman"/>
        </w:rPr>
        <w:t>occlusions,</w:t>
      </w:r>
      <w:r w:rsidR="00453D9A" w:rsidRPr="00697D1B">
        <w:rPr>
          <w:rFonts w:ascii="Times New Roman" w:hAnsi="Times New Roman" w:cs="Times New Roman"/>
        </w:rPr>
        <w:t xml:space="preserve"> and the fact that unposed expressions are always subtle. </w:t>
      </w:r>
    </w:p>
    <w:p w14:paraId="3D59C742" w14:textId="4E9E81C5" w:rsidR="00161835" w:rsidRDefault="00453D9A" w:rsidP="00703CC0">
      <w:pPr>
        <w:pStyle w:val="ListParagraph"/>
        <w:rPr>
          <w:rFonts w:ascii="Times New Roman" w:hAnsi="Times New Roman" w:cs="Times New Roman"/>
        </w:rPr>
      </w:pPr>
      <w:r>
        <w:rPr>
          <w:rFonts w:ascii="Times New Roman" w:hAnsi="Times New Roman" w:cs="Times New Roman"/>
        </w:rPr>
        <w:t>Deep Convolutional Neural Networks (DCNNs) make up for this inaccuracy</w:t>
      </w:r>
      <w:r w:rsidR="00955A47">
        <w:rPr>
          <w:rFonts w:ascii="Times New Roman" w:hAnsi="Times New Roman" w:cs="Times New Roman"/>
        </w:rPr>
        <w:t>. CNNs have made substantial advances in efficiency and associated tasks and some recent studies on FER have successfully used DCNNs for feature extraction and analysis. Factors that impact performance - model architecture, preprocessing, training and test procedures, vary considerably in all these previous works.</w:t>
      </w:r>
    </w:p>
    <w:p w14:paraId="31E5494B" w14:textId="77777777" w:rsidR="00AF5D09" w:rsidRPr="00703CC0" w:rsidRDefault="00AF5D09" w:rsidP="00703CC0">
      <w:pPr>
        <w:pStyle w:val="ListParagraph"/>
        <w:rPr>
          <w:rFonts w:ascii="Times New Roman" w:hAnsi="Times New Roman" w:cs="Times New Roman"/>
        </w:rPr>
      </w:pPr>
    </w:p>
    <w:p w14:paraId="3BE2AE42" w14:textId="77777777" w:rsidR="00161835" w:rsidRPr="00AF5D09" w:rsidRDefault="00161835" w:rsidP="00736FF2">
      <w:pPr>
        <w:pStyle w:val="ListParagraph"/>
        <w:rPr>
          <w:rFonts w:ascii="Times New Roman" w:hAnsi="Times New Roman" w:cs="Times New Roman"/>
        </w:rPr>
      </w:pPr>
    </w:p>
    <w:p w14:paraId="306572FB" w14:textId="58BC8DA7" w:rsidR="005E32B5" w:rsidRPr="00703CC0" w:rsidRDefault="005E32B5" w:rsidP="005E32B5">
      <w:pPr>
        <w:pStyle w:val="ListParagraph"/>
        <w:numPr>
          <w:ilvl w:val="0"/>
          <w:numId w:val="1"/>
        </w:numPr>
        <w:rPr>
          <w:rFonts w:ascii="Times New Roman" w:hAnsi="Times New Roman" w:cs="Times New Roman"/>
          <w:sz w:val="24"/>
          <w:szCs w:val="24"/>
        </w:rPr>
      </w:pPr>
      <w:r>
        <w:rPr>
          <w:rFonts w:ascii="Times New Roman" w:hAnsi="Times New Roman" w:cs="Times New Roman"/>
          <w:b/>
          <w:bCs/>
          <w:sz w:val="28"/>
          <w:szCs w:val="28"/>
        </w:rPr>
        <w:t>Literary Survey</w:t>
      </w:r>
      <w:r w:rsidRPr="005E32B5">
        <w:rPr>
          <w:rFonts w:ascii="Times New Roman" w:hAnsi="Times New Roman" w:cs="Times New Roman"/>
          <w:b/>
          <w:bCs/>
          <w:sz w:val="28"/>
          <w:szCs w:val="28"/>
        </w:rPr>
        <w:t xml:space="preserve"> </w:t>
      </w:r>
    </w:p>
    <w:p w14:paraId="3660AB90" w14:textId="69184244" w:rsidR="00400992" w:rsidRDefault="007A4CAD" w:rsidP="00400992">
      <w:pPr>
        <w:ind w:left="720"/>
        <w:rPr>
          <w:rFonts w:ascii="Times New Roman" w:hAnsi="Times New Roman" w:cs="Times New Roman"/>
        </w:rPr>
      </w:pPr>
      <w:r>
        <w:rPr>
          <w:rFonts w:ascii="Times New Roman" w:hAnsi="Times New Roman" w:cs="Times New Roman"/>
        </w:rPr>
        <w:t xml:space="preserve">For CNN-based FER, we analyze various state-of-the-art approaches, highlight methodological discrepancies, and examine the performances recorded. </w:t>
      </w:r>
      <w:r w:rsidR="00CA010C">
        <w:rPr>
          <w:rFonts w:ascii="Times New Roman" w:hAnsi="Times New Roman" w:cs="Times New Roman"/>
        </w:rPr>
        <w:t>S</w:t>
      </w:r>
      <w:r>
        <w:rPr>
          <w:rFonts w:ascii="Times New Roman" w:hAnsi="Times New Roman" w:cs="Times New Roman"/>
        </w:rPr>
        <w:t>everal of these approaches were tested on many datasets, the most common dataset being FER-2013</w:t>
      </w:r>
      <w:r w:rsidR="00BD4C6F">
        <w:rPr>
          <w:rFonts w:ascii="Times New Roman" w:hAnsi="Times New Roman" w:cs="Times New Roman"/>
        </w:rPr>
        <w:t xml:space="preserve"> [4]</w:t>
      </w:r>
      <w:r>
        <w:rPr>
          <w:rFonts w:ascii="Times New Roman" w:hAnsi="Times New Roman" w:cs="Times New Roman"/>
        </w:rPr>
        <w:t xml:space="preserve">. </w:t>
      </w:r>
      <w:r w:rsidR="00970A10">
        <w:rPr>
          <w:rFonts w:ascii="Times New Roman" w:hAnsi="Times New Roman" w:cs="Times New Roman"/>
        </w:rPr>
        <w:t xml:space="preserve">FER-2013 is a publicly available dataset containing 35,887 different face cropped images. </w:t>
      </w:r>
      <w:r w:rsidR="00FF2BF4">
        <w:rPr>
          <w:rFonts w:ascii="Times New Roman" w:hAnsi="Times New Roman" w:cs="Times New Roman"/>
        </w:rPr>
        <w:t xml:space="preserve">It is split into 28,709 training images and 7,178 test images. </w:t>
      </w:r>
      <w:r w:rsidR="00970A10">
        <w:rPr>
          <w:rFonts w:ascii="Times New Roman" w:hAnsi="Times New Roman" w:cs="Times New Roman"/>
        </w:rPr>
        <w:t xml:space="preserve">They are segmented into different sections based on the expression each image shows. All these images are taken “in the wild” so, preprocessing is necessary most of the time. </w:t>
      </w:r>
      <w:r w:rsidR="00FF2BF4">
        <w:rPr>
          <w:rFonts w:ascii="Times New Roman" w:hAnsi="Times New Roman" w:cs="Times New Roman"/>
        </w:rPr>
        <w:t>They are all grayscale images of size 48 by 48.</w:t>
      </w:r>
    </w:p>
    <w:p w14:paraId="4DA9470B" w14:textId="30BFFE10" w:rsidR="004533E4" w:rsidRDefault="00400992" w:rsidP="00AF5D09">
      <w:pPr>
        <w:ind w:left="720"/>
        <w:rPr>
          <w:rFonts w:ascii="Times New Roman" w:hAnsi="Times New Roman" w:cs="Times New Roman"/>
        </w:rPr>
      </w:pPr>
      <w:r>
        <w:rPr>
          <w:rFonts w:ascii="Times New Roman" w:hAnsi="Times New Roman" w:cs="Times New Roman"/>
        </w:rPr>
        <w:t>Mollahosseini</w:t>
      </w:r>
      <w:r w:rsidR="00CA7EEE">
        <w:rPr>
          <w:rFonts w:ascii="Times New Roman" w:hAnsi="Times New Roman" w:cs="Times New Roman"/>
        </w:rPr>
        <w:t xml:space="preserve"> et al</w:t>
      </w:r>
      <w:r w:rsidR="00CA010C">
        <w:rPr>
          <w:rFonts w:ascii="Times New Roman" w:hAnsi="Times New Roman" w:cs="Times New Roman"/>
        </w:rPr>
        <w:t>.</w:t>
      </w:r>
      <w:r>
        <w:rPr>
          <w:rFonts w:ascii="Times New Roman" w:hAnsi="Times New Roman" w:cs="Times New Roman"/>
        </w:rPr>
        <w:t xml:space="preserve"> [1] </w:t>
      </w:r>
      <w:r w:rsidR="005478C3">
        <w:rPr>
          <w:rFonts w:ascii="Times New Roman" w:hAnsi="Times New Roman" w:cs="Times New Roman"/>
        </w:rPr>
        <w:t>trained</w:t>
      </w:r>
      <w:r>
        <w:rPr>
          <w:rFonts w:ascii="Times New Roman" w:hAnsi="Times New Roman" w:cs="Times New Roman"/>
        </w:rPr>
        <w:t xml:space="preserve"> a CNN based on the Inception architecture </w:t>
      </w:r>
      <w:r w:rsidR="00BD4C6F">
        <w:rPr>
          <w:rFonts w:ascii="Times New Roman" w:hAnsi="Times New Roman" w:cs="Times New Roman"/>
        </w:rPr>
        <w:t xml:space="preserve">[2] </w:t>
      </w:r>
      <w:r w:rsidR="005478C3">
        <w:rPr>
          <w:rFonts w:ascii="Times New Roman" w:hAnsi="Times New Roman" w:cs="Times New Roman"/>
        </w:rPr>
        <w:t xml:space="preserve">on compiled data from various naturalistic datasets </w:t>
      </w:r>
      <w:r w:rsidR="00CA7EEE">
        <w:rPr>
          <w:rFonts w:ascii="Times New Roman" w:hAnsi="Times New Roman" w:cs="Times New Roman"/>
        </w:rPr>
        <w:t>to</w:t>
      </w:r>
      <w:r w:rsidR="005478C3">
        <w:rPr>
          <w:rFonts w:ascii="Times New Roman" w:hAnsi="Times New Roman" w:cs="Times New Roman"/>
        </w:rPr>
        <w:t xml:space="preserve"> obtain a generalized model. The EmotiW2015 winners employ a large group of CNNs [3]. To achieve more diverse models, </w:t>
      </w:r>
      <w:r w:rsidR="00CA010C">
        <w:rPr>
          <w:rFonts w:ascii="Times New Roman" w:hAnsi="Times New Roman" w:cs="Times New Roman"/>
        </w:rPr>
        <w:t>specific</w:t>
      </w:r>
      <w:r w:rsidR="005478C3">
        <w:rPr>
          <w:rFonts w:ascii="Times New Roman" w:hAnsi="Times New Roman" w:cs="Times New Roman"/>
        </w:rPr>
        <w:t xml:space="preserve"> properties like </w:t>
      </w:r>
      <w:r w:rsidR="00CA7EEE">
        <w:rPr>
          <w:rFonts w:ascii="Times New Roman" w:hAnsi="Times New Roman" w:cs="Times New Roman"/>
        </w:rPr>
        <w:t xml:space="preserve">input preprocessing </w:t>
      </w:r>
      <w:r w:rsidR="005478C3">
        <w:rPr>
          <w:rFonts w:ascii="Times New Roman" w:hAnsi="Times New Roman" w:cs="Times New Roman"/>
        </w:rPr>
        <w:t>of the individual networks differ.</w:t>
      </w:r>
      <w:r w:rsidR="00CA7EEE">
        <w:rPr>
          <w:rFonts w:ascii="Times New Roman" w:hAnsi="Times New Roman" w:cs="Times New Roman"/>
        </w:rPr>
        <w:t xml:space="preserve"> Kim et al</w:t>
      </w:r>
      <w:r w:rsidR="00CA010C">
        <w:rPr>
          <w:rFonts w:ascii="Times New Roman" w:hAnsi="Times New Roman" w:cs="Times New Roman"/>
        </w:rPr>
        <w:t>.</w:t>
      </w:r>
      <w:r w:rsidR="00CA7EEE">
        <w:rPr>
          <w:rFonts w:ascii="Times New Roman" w:hAnsi="Times New Roman" w:cs="Times New Roman"/>
        </w:rPr>
        <w:t xml:space="preserve"> [5] used both registered and unregistered versions of each face image during the training and test phases</w:t>
      </w:r>
      <w:r w:rsidR="007E5A01">
        <w:rPr>
          <w:rFonts w:ascii="Times New Roman" w:hAnsi="Times New Roman" w:cs="Times New Roman"/>
        </w:rPr>
        <w:t xml:space="preserve"> and showed that it was beneficial</w:t>
      </w:r>
      <w:r w:rsidR="00CA7EEE">
        <w:rPr>
          <w:rFonts w:ascii="Times New Roman" w:hAnsi="Times New Roman" w:cs="Times New Roman"/>
        </w:rPr>
        <w:t>. There was a small increase in performance (0.5%) after utilizing pose information taken from the deep networks</w:t>
      </w:r>
      <w:r w:rsidR="00CA010C">
        <w:rPr>
          <w:rFonts w:ascii="Times New Roman" w:hAnsi="Times New Roman" w:cs="Times New Roman"/>
        </w:rPr>
        <w:t xml:space="preserve"> </w:t>
      </w:r>
      <w:r w:rsidR="00CA7EEE">
        <w:rPr>
          <w:rFonts w:ascii="Times New Roman" w:hAnsi="Times New Roman" w:cs="Times New Roman"/>
        </w:rPr>
        <w:t xml:space="preserve">used for registration. </w:t>
      </w:r>
      <w:r w:rsidR="0027168B">
        <w:rPr>
          <w:rFonts w:ascii="Times New Roman" w:hAnsi="Times New Roman" w:cs="Times New Roman"/>
        </w:rPr>
        <w:t xml:space="preserve">Shan Li and Weihong Deng </w:t>
      </w:r>
      <w:r w:rsidR="009347F5">
        <w:rPr>
          <w:rFonts w:ascii="Times New Roman" w:hAnsi="Times New Roman" w:cs="Times New Roman"/>
        </w:rPr>
        <w:t xml:space="preserve">[6] </w:t>
      </w:r>
      <w:r w:rsidR="00CA010C">
        <w:rPr>
          <w:rFonts w:ascii="Times New Roman" w:hAnsi="Times New Roman" w:cs="Times New Roman"/>
        </w:rPr>
        <w:t xml:space="preserve">also </w:t>
      </w:r>
      <w:r w:rsidR="009347F5">
        <w:rPr>
          <w:rFonts w:ascii="Times New Roman" w:hAnsi="Times New Roman" w:cs="Times New Roman"/>
        </w:rPr>
        <w:t>provide an extensive survey on various FER papers and highlight the different datasets used, preprocessing techniques</w:t>
      </w:r>
      <w:r w:rsidR="00CA010C">
        <w:rPr>
          <w:rFonts w:ascii="Times New Roman" w:hAnsi="Times New Roman" w:cs="Times New Roman"/>
        </w:rPr>
        <w:t>, and</w:t>
      </w:r>
      <w:r w:rsidR="009347F5">
        <w:rPr>
          <w:rFonts w:ascii="Times New Roman" w:hAnsi="Times New Roman" w:cs="Times New Roman"/>
        </w:rPr>
        <w:t xml:space="preserve"> deep learning models and architectures. They review existing novel neural network models and weigh the advantages and limitations for both static and dynamic FER datasets. </w:t>
      </w:r>
      <w:r w:rsidR="0027168B">
        <w:rPr>
          <w:rFonts w:ascii="Times New Roman" w:hAnsi="Times New Roman" w:cs="Times New Roman"/>
        </w:rPr>
        <w:t>T</w:t>
      </w:r>
      <w:r w:rsidR="00CA7EEE">
        <w:rPr>
          <w:rFonts w:ascii="Times New Roman" w:hAnsi="Times New Roman" w:cs="Times New Roman"/>
        </w:rPr>
        <w:t xml:space="preserve">here are many such previous and ongoing works on FER and many competitions </w:t>
      </w:r>
      <w:r w:rsidR="0027168B">
        <w:rPr>
          <w:rFonts w:ascii="Times New Roman" w:hAnsi="Times New Roman" w:cs="Times New Roman"/>
        </w:rPr>
        <w:t xml:space="preserve">to go along with them to figure out the best possible models for this. We </w:t>
      </w:r>
      <w:r w:rsidR="009347F5">
        <w:rPr>
          <w:rFonts w:ascii="Times New Roman" w:hAnsi="Times New Roman" w:cs="Times New Roman"/>
        </w:rPr>
        <w:t>consider</w:t>
      </w:r>
      <w:r w:rsidR="0027168B">
        <w:rPr>
          <w:rFonts w:ascii="Times New Roman" w:hAnsi="Times New Roman" w:cs="Times New Roman"/>
        </w:rPr>
        <w:t xml:space="preserve"> all these works and try to improve the performance of our model. </w:t>
      </w:r>
    </w:p>
    <w:p w14:paraId="50826DAC" w14:textId="77777777" w:rsidR="00AF5D09" w:rsidRPr="004533E4" w:rsidRDefault="00AF5D09" w:rsidP="00AF5D09">
      <w:pPr>
        <w:ind w:left="720"/>
        <w:rPr>
          <w:rFonts w:ascii="Times New Roman" w:hAnsi="Times New Roman" w:cs="Times New Roman"/>
        </w:rPr>
      </w:pPr>
    </w:p>
    <w:p w14:paraId="4A2F653D" w14:textId="0FF15A38" w:rsidR="004533E4" w:rsidRPr="004533E4" w:rsidRDefault="00856D29" w:rsidP="004533E4">
      <w:pPr>
        <w:pStyle w:val="ListParagraph"/>
        <w:numPr>
          <w:ilvl w:val="0"/>
          <w:numId w:val="1"/>
        </w:numPr>
        <w:rPr>
          <w:rFonts w:ascii="Times New Roman" w:hAnsi="Times New Roman" w:cs="Times New Roman"/>
          <w:sz w:val="24"/>
          <w:szCs w:val="24"/>
        </w:rPr>
      </w:pPr>
      <w:r>
        <w:rPr>
          <w:rFonts w:ascii="Times New Roman" w:hAnsi="Times New Roman" w:cs="Times New Roman"/>
          <w:b/>
          <w:bCs/>
          <w:sz w:val="28"/>
          <w:szCs w:val="28"/>
        </w:rPr>
        <w:t>Methodology</w:t>
      </w:r>
    </w:p>
    <w:p w14:paraId="75536EA4" w14:textId="66C7C395" w:rsidR="001479E1" w:rsidRDefault="001479E1" w:rsidP="004533E4">
      <w:pPr>
        <w:ind w:left="720"/>
        <w:rPr>
          <w:rFonts w:ascii="Times New Roman" w:hAnsi="Times New Roman" w:cs="Times New Roman"/>
        </w:rPr>
      </w:pPr>
      <w:r>
        <w:rPr>
          <w:rFonts w:ascii="Times New Roman" w:hAnsi="Times New Roman" w:cs="Times New Roman"/>
        </w:rPr>
        <w:t xml:space="preserve">We break down the method used into three parts: (i) Data preprocessing, (ii) CNN architecture and (iii) CNN training. </w:t>
      </w:r>
    </w:p>
    <w:p w14:paraId="369C406C" w14:textId="284730B3" w:rsidR="00ED43C9" w:rsidRPr="001E2963" w:rsidRDefault="001479E1" w:rsidP="001E2963">
      <w:pPr>
        <w:ind w:left="720"/>
        <w:rPr>
          <w:rFonts w:ascii="Times New Roman" w:hAnsi="Times New Roman" w:cs="Times New Roman"/>
        </w:rPr>
      </w:pPr>
      <w:r w:rsidRPr="00782EA7">
        <w:rPr>
          <w:rFonts w:ascii="Times New Roman" w:hAnsi="Times New Roman" w:cs="Times New Roman"/>
          <w:u w:val="single"/>
        </w:rPr>
        <w:t>Data preprocessing</w:t>
      </w:r>
      <w:r w:rsidRPr="001E2963">
        <w:rPr>
          <w:rFonts w:ascii="Times New Roman" w:hAnsi="Times New Roman" w:cs="Times New Roman"/>
        </w:rPr>
        <w:t xml:space="preserve">: Preprocessing data when it comes to facial expression recognition is primarily face detection and registration, facial alignment and facial landmarking. </w:t>
      </w:r>
      <w:r w:rsidR="00CC3401" w:rsidRPr="001E2963">
        <w:rPr>
          <w:rFonts w:ascii="Times New Roman" w:hAnsi="Times New Roman" w:cs="Times New Roman"/>
        </w:rPr>
        <w:t xml:space="preserve">In unconstrained scenarios, patterns that are unrelated to facial expressions, such as surroundings, </w:t>
      </w:r>
      <w:r w:rsidR="0016474F" w:rsidRPr="001E2963">
        <w:rPr>
          <w:rFonts w:ascii="Times New Roman" w:hAnsi="Times New Roman" w:cs="Times New Roman"/>
        </w:rPr>
        <w:t>illuminations,</w:t>
      </w:r>
      <w:r w:rsidR="00CC3401" w:rsidRPr="001E2963">
        <w:rPr>
          <w:rFonts w:ascii="Times New Roman" w:hAnsi="Times New Roman" w:cs="Times New Roman"/>
        </w:rPr>
        <w:t xml:space="preserve"> and head poses, are reasonably common. Therefore, preprocessing is necessary to </w:t>
      </w:r>
      <w:r w:rsidR="00CC3401" w:rsidRPr="001E2963">
        <w:rPr>
          <w:rFonts w:ascii="Times New Roman" w:hAnsi="Times New Roman" w:cs="Times New Roman"/>
        </w:rPr>
        <w:lastRenderedPageBreak/>
        <w:t xml:space="preserve">align and normalize semantic information transmitted by the face before training the deep neural network to learn meaningful features. </w:t>
      </w:r>
    </w:p>
    <w:p w14:paraId="51651D05" w14:textId="23C67C95" w:rsidR="0016474F" w:rsidRPr="001E2963" w:rsidRDefault="00ED43C9" w:rsidP="001E2963">
      <w:pPr>
        <w:ind w:left="720"/>
        <w:rPr>
          <w:rFonts w:ascii="Times New Roman" w:hAnsi="Times New Roman" w:cs="Times New Roman"/>
        </w:rPr>
      </w:pPr>
      <w:r w:rsidRPr="001E2963">
        <w:rPr>
          <w:rFonts w:ascii="Times New Roman" w:hAnsi="Times New Roman" w:cs="Times New Roman"/>
        </w:rPr>
        <w:t xml:space="preserve">One of the main preprocessing techniques used for expression recognition is Facial Landmarking. They are used to localize and represent salient features of the face (nose, mouth, eyebrows, </w:t>
      </w:r>
      <w:r w:rsidR="0016474F" w:rsidRPr="001E2963">
        <w:rPr>
          <w:rFonts w:ascii="Times New Roman" w:hAnsi="Times New Roman" w:cs="Times New Roman"/>
        </w:rPr>
        <w:t>eyes,</w:t>
      </w:r>
      <w:r w:rsidRPr="001E2963">
        <w:rPr>
          <w:rFonts w:ascii="Times New Roman" w:hAnsi="Times New Roman" w:cs="Times New Roman"/>
        </w:rPr>
        <w:t xml:space="preserve"> and outline of face). Landmarking helps in facial alignment which we have used </w:t>
      </w:r>
      <w:r w:rsidR="0016474F" w:rsidRPr="001E2963">
        <w:rPr>
          <w:rFonts w:ascii="Times New Roman" w:hAnsi="Times New Roman" w:cs="Times New Roman"/>
        </w:rPr>
        <w:t>later</w:t>
      </w:r>
      <w:r w:rsidRPr="001E2963">
        <w:rPr>
          <w:rFonts w:ascii="Times New Roman" w:hAnsi="Times New Roman" w:cs="Times New Roman"/>
        </w:rPr>
        <w:t xml:space="preserve"> as another preprocessing technique. Detecting facial landmarks consists of localizing the face and detecting the key facial features in the ROI (Region of Interest). </w:t>
      </w:r>
      <w:r w:rsidR="00F96601" w:rsidRPr="001E2963">
        <w:rPr>
          <w:rFonts w:ascii="Times New Roman" w:hAnsi="Times New Roman" w:cs="Times New Roman"/>
        </w:rPr>
        <w:t xml:space="preserve">A training set of labeled facial landmarks of images is used. These images are manually labeled, </w:t>
      </w:r>
      <w:r w:rsidR="00013E0C" w:rsidRPr="001E2963">
        <w:rPr>
          <w:rFonts w:ascii="Times New Roman" w:hAnsi="Times New Roman" w:cs="Times New Roman"/>
        </w:rPr>
        <w:t>specifying</w:t>
      </w:r>
      <w:r w:rsidR="00F96601" w:rsidRPr="001E2963">
        <w:rPr>
          <w:rFonts w:ascii="Times New Roman" w:hAnsi="Times New Roman" w:cs="Times New Roman"/>
        </w:rPr>
        <w:t xml:space="preserve"> (</w:t>
      </w:r>
      <w:r w:rsidR="00013E0C" w:rsidRPr="001E2963">
        <w:rPr>
          <w:rFonts w:ascii="Times New Roman" w:hAnsi="Times New Roman" w:cs="Times New Roman"/>
        </w:rPr>
        <w:t>x, y</w:t>
      </w:r>
      <w:r w:rsidR="00F96601" w:rsidRPr="001E2963">
        <w:rPr>
          <w:rFonts w:ascii="Times New Roman" w:hAnsi="Times New Roman" w:cs="Times New Roman"/>
        </w:rPr>
        <w:t xml:space="preserve">) coordinates to each facial landmark on the face. Along with this, we also calculate the probability of distances between pairs of input pixels. Given this training data, an ensemble of regression trees </w:t>
      </w:r>
      <w:r w:rsidR="00013E0C" w:rsidRPr="001E2963">
        <w:rPr>
          <w:rFonts w:ascii="Times New Roman" w:hAnsi="Times New Roman" w:cs="Times New Roman"/>
        </w:rPr>
        <w:t>is</w:t>
      </w:r>
      <w:r w:rsidR="00F96601" w:rsidRPr="001E2963">
        <w:rPr>
          <w:rFonts w:ascii="Times New Roman" w:hAnsi="Times New Roman" w:cs="Times New Roman"/>
        </w:rPr>
        <w:t xml:space="preserve"> trained to estimate the landmark positions from the pixel intensities. There are 68 such coordinates that map to features on the face. </w:t>
      </w:r>
    </w:p>
    <w:p w14:paraId="3D876A9B" w14:textId="1320B028" w:rsidR="00ED43C9" w:rsidRDefault="00ED43C9" w:rsidP="0016474F">
      <w:pPr>
        <w:pStyle w:val="ListParagraph"/>
        <w:ind w:left="1440"/>
        <w:rPr>
          <w:rFonts w:ascii="Times New Roman" w:hAnsi="Times New Roman" w:cs="Times New Roman"/>
        </w:rPr>
      </w:pPr>
    </w:p>
    <w:p w14:paraId="2DCAE49B" w14:textId="0D3C2E72" w:rsidR="00905BE0" w:rsidRDefault="00905BE0" w:rsidP="0016474F">
      <w:pPr>
        <w:pStyle w:val="ListParagraph"/>
        <w:ind w:left="144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5D52C1E5" wp14:editId="13C67339">
            <wp:simplePos x="0" y="0"/>
            <wp:positionH relativeFrom="column">
              <wp:posOffset>3619500</wp:posOffset>
            </wp:positionH>
            <wp:positionV relativeFrom="paragraph">
              <wp:posOffset>7620</wp:posOffset>
            </wp:positionV>
            <wp:extent cx="1135380" cy="1135380"/>
            <wp:effectExtent l="0" t="0" r="7620" b="7620"/>
            <wp:wrapThrough wrapText="bothSides">
              <wp:wrapPolygon edited="0">
                <wp:start x="0" y="0"/>
                <wp:lineTo x="0" y="21383"/>
                <wp:lineTo x="21383" y="21383"/>
                <wp:lineTo x="21383" y="0"/>
                <wp:lineTo x="0" y="0"/>
              </wp:wrapPolygon>
            </wp:wrapThrough>
            <wp:docPr id="3" name="Picture 3" descr="A picture containing light, decorated, clos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ight, decorated, close, da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135380" cy="11353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46811D60" wp14:editId="0DBB2D2A">
            <wp:simplePos x="0" y="0"/>
            <wp:positionH relativeFrom="column">
              <wp:posOffset>1889760</wp:posOffset>
            </wp:positionH>
            <wp:positionV relativeFrom="paragraph">
              <wp:posOffset>7620</wp:posOffset>
            </wp:positionV>
            <wp:extent cx="1135380" cy="1135380"/>
            <wp:effectExtent l="0" t="0" r="7620" b="7620"/>
            <wp:wrapThrough wrapText="bothSides">
              <wp:wrapPolygon edited="0">
                <wp:start x="0" y="0"/>
                <wp:lineTo x="0" y="21383"/>
                <wp:lineTo x="21383" y="21383"/>
                <wp:lineTo x="2138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135380" cy="1135380"/>
                    </a:xfrm>
                    <a:prstGeom prst="rect">
                      <a:avLst/>
                    </a:prstGeom>
                  </pic:spPr>
                </pic:pic>
              </a:graphicData>
            </a:graphic>
            <wp14:sizeRelH relativeFrom="margin">
              <wp14:pctWidth>0</wp14:pctWidth>
            </wp14:sizeRelH>
            <wp14:sizeRelV relativeFrom="margin">
              <wp14:pctHeight>0</wp14:pctHeight>
            </wp14:sizeRelV>
          </wp:anchor>
        </w:drawing>
      </w:r>
    </w:p>
    <w:p w14:paraId="68129C29" w14:textId="0810A815" w:rsidR="003076B4" w:rsidRDefault="003076B4" w:rsidP="0016474F">
      <w:pPr>
        <w:pStyle w:val="ListParagraph"/>
        <w:ind w:left="1440"/>
        <w:rPr>
          <w:rFonts w:ascii="Times New Roman" w:hAnsi="Times New Roman" w:cs="Times New Roman"/>
        </w:rPr>
      </w:pPr>
    </w:p>
    <w:p w14:paraId="76396691" w14:textId="77777777" w:rsidR="003076B4" w:rsidRPr="0016474F" w:rsidRDefault="003076B4" w:rsidP="0016474F">
      <w:pPr>
        <w:pStyle w:val="ListParagraph"/>
        <w:ind w:left="1440"/>
        <w:rPr>
          <w:rFonts w:ascii="Times New Roman" w:hAnsi="Times New Roman" w:cs="Times New Roman"/>
        </w:rPr>
      </w:pPr>
    </w:p>
    <w:p w14:paraId="2C5F5022" w14:textId="77777777" w:rsidR="00905BE0" w:rsidRDefault="00905BE0" w:rsidP="001479E1">
      <w:pPr>
        <w:pStyle w:val="ListParagraph"/>
        <w:ind w:left="1440"/>
        <w:rPr>
          <w:rFonts w:ascii="Times New Roman" w:hAnsi="Times New Roman" w:cs="Times New Roman"/>
        </w:rPr>
      </w:pPr>
    </w:p>
    <w:p w14:paraId="7E962D0A" w14:textId="77777777" w:rsidR="00905BE0" w:rsidRDefault="00905BE0" w:rsidP="001479E1">
      <w:pPr>
        <w:pStyle w:val="ListParagraph"/>
        <w:ind w:left="1440"/>
        <w:rPr>
          <w:rFonts w:ascii="Times New Roman" w:hAnsi="Times New Roman" w:cs="Times New Roman"/>
        </w:rPr>
      </w:pPr>
    </w:p>
    <w:p w14:paraId="6C115FA0" w14:textId="77777777" w:rsidR="00905BE0" w:rsidRDefault="00905BE0" w:rsidP="001479E1">
      <w:pPr>
        <w:pStyle w:val="ListParagraph"/>
        <w:ind w:left="1440"/>
        <w:rPr>
          <w:rFonts w:ascii="Times New Roman" w:hAnsi="Times New Roman" w:cs="Times New Roman"/>
        </w:rPr>
      </w:pPr>
    </w:p>
    <w:p w14:paraId="00290B56" w14:textId="77777777" w:rsidR="00905BE0" w:rsidRDefault="00905BE0" w:rsidP="001479E1">
      <w:pPr>
        <w:pStyle w:val="ListParagraph"/>
        <w:ind w:left="1440"/>
        <w:rPr>
          <w:rFonts w:ascii="Times New Roman" w:hAnsi="Times New Roman" w:cs="Times New Roman"/>
        </w:rPr>
      </w:pPr>
    </w:p>
    <w:p w14:paraId="61C00923" w14:textId="77777777" w:rsidR="00905BE0" w:rsidRDefault="00905BE0" w:rsidP="001479E1">
      <w:pPr>
        <w:pStyle w:val="ListParagraph"/>
        <w:ind w:left="1440"/>
        <w:rPr>
          <w:rFonts w:ascii="Times New Roman" w:hAnsi="Times New Roman" w:cs="Times New Roman"/>
        </w:rPr>
      </w:pPr>
    </w:p>
    <w:p w14:paraId="0AC782E5" w14:textId="58CE791E" w:rsidR="001479E1" w:rsidRPr="001E2963" w:rsidRDefault="001479E1" w:rsidP="001E2963">
      <w:pPr>
        <w:ind w:left="720"/>
        <w:rPr>
          <w:rFonts w:ascii="Times New Roman" w:hAnsi="Times New Roman" w:cs="Times New Roman"/>
        </w:rPr>
      </w:pPr>
      <w:r w:rsidRPr="001E2963">
        <w:rPr>
          <w:rFonts w:ascii="Times New Roman" w:hAnsi="Times New Roman" w:cs="Times New Roman"/>
        </w:rPr>
        <w:t xml:space="preserve">Facial alignment </w:t>
      </w:r>
      <w:r w:rsidR="00CC3401" w:rsidRPr="001E2963">
        <w:rPr>
          <w:rFonts w:ascii="Times New Roman" w:hAnsi="Times New Roman" w:cs="Times New Roman"/>
        </w:rPr>
        <w:t xml:space="preserve">is </w:t>
      </w:r>
      <w:r w:rsidR="0016474F" w:rsidRPr="001E2963">
        <w:rPr>
          <w:rFonts w:ascii="Times New Roman" w:hAnsi="Times New Roman" w:cs="Times New Roman"/>
        </w:rPr>
        <w:t xml:space="preserve">also a </w:t>
      </w:r>
      <w:r w:rsidR="00CC3401" w:rsidRPr="001E2963">
        <w:rPr>
          <w:rFonts w:ascii="Times New Roman" w:hAnsi="Times New Roman" w:cs="Times New Roman"/>
        </w:rPr>
        <w:t>commonly used preprocessing step in FER related work. It can be used as a</w:t>
      </w:r>
      <w:r w:rsidR="00ED43C9" w:rsidRPr="001E2963">
        <w:rPr>
          <w:rFonts w:ascii="Times New Roman" w:hAnsi="Times New Roman" w:cs="Times New Roman"/>
        </w:rPr>
        <w:t xml:space="preserve"> form of</w:t>
      </w:r>
      <w:r w:rsidR="00CC3401" w:rsidRPr="001E2963">
        <w:rPr>
          <w:rFonts w:ascii="Times New Roman" w:hAnsi="Times New Roman" w:cs="Times New Roman"/>
        </w:rPr>
        <w:t xml:space="preserve"> </w:t>
      </w:r>
      <w:r w:rsidR="00ED43C9" w:rsidRPr="001E2963">
        <w:rPr>
          <w:rFonts w:ascii="Times New Roman" w:hAnsi="Times New Roman" w:cs="Times New Roman"/>
        </w:rPr>
        <w:t xml:space="preserve">data normalization. </w:t>
      </w:r>
      <w:r w:rsidR="0016474F" w:rsidRPr="001E2963">
        <w:rPr>
          <w:rFonts w:ascii="Times New Roman" w:hAnsi="Times New Roman" w:cs="Times New Roman"/>
        </w:rPr>
        <w:t xml:space="preserve">This is done with the help of facial landmarks where the angle of the line connecting the landmarks of the eyes is set to zero i.e., horizontal. </w:t>
      </w:r>
    </w:p>
    <w:p w14:paraId="04096C76" w14:textId="6FB16E89" w:rsidR="00905BE0" w:rsidRDefault="00905BE0" w:rsidP="001479E1">
      <w:pPr>
        <w:pStyle w:val="ListParagraph"/>
        <w:ind w:left="1440"/>
        <w:rPr>
          <w:rFonts w:ascii="Times New Roman" w:hAnsi="Times New Roman" w:cs="Times New Roman"/>
        </w:rPr>
      </w:pPr>
    </w:p>
    <w:p w14:paraId="24934A83" w14:textId="2FDAF247" w:rsidR="00905BE0" w:rsidRDefault="00F94435" w:rsidP="001479E1">
      <w:pPr>
        <w:pStyle w:val="ListParagraph"/>
        <w:ind w:left="1440"/>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13931CD2" wp14:editId="7C559E35">
            <wp:simplePos x="0" y="0"/>
            <wp:positionH relativeFrom="column">
              <wp:posOffset>3627120</wp:posOffset>
            </wp:positionH>
            <wp:positionV relativeFrom="paragraph">
              <wp:posOffset>9525</wp:posOffset>
            </wp:positionV>
            <wp:extent cx="1257300" cy="1257300"/>
            <wp:effectExtent l="0" t="0" r="0" b="0"/>
            <wp:wrapThrough wrapText="bothSides">
              <wp:wrapPolygon edited="0">
                <wp:start x="0" y="0"/>
                <wp:lineTo x="0" y="21273"/>
                <wp:lineTo x="21273" y="21273"/>
                <wp:lineTo x="21273" y="0"/>
                <wp:lineTo x="0" y="0"/>
              </wp:wrapPolygon>
            </wp:wrapThrough>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14:sizeRelH relativeFrom="margin">
              <wp14:pctWidth>0</wp14:pctWidth>
            </wp14:sizeRelH>
            <wp14:sizeRelV relativeFrom="margin">
              <wp14:pctHeight>0</wp14:pctHeight>
            </wp14:sizeRelV>
          </wp:anchor>
        </w:drawing>
      </w:r>
      <w:r w:rsidR="00905BE0">
        <w:rPr>
          <w:rFonts w:ascii="Times New Roman" w:hAnsi="Times New Roman" w:cs="Times New Roman"/>
          <w:noProof/>
        </w:rPr>
        <w:drawing>
          <wp:anchor distT="0" distB="0" distL="114300" distR="114300" simplePos="0" relativeHeight="251661312" behindDoc="1" locked="0" layoutInCell="1" allowOverlap="1" wp14:anchorId="085F6C4F" wp14:editId="672DB087">
            <wp:simplePos x="0" y="0"/>
            <wp:positionH relativeFrom="column">
              <wp:posOffset>1805940</wp:posOffset>
            </wp:positionH>
            <wp:positionV relativeFrom="paragraph">
              <wp:posOffset>9525</wp:posOffset>
            </wp:positionV>
            <wp:extent cx="1264920" cy="1264920"/>
            <wp:effectExtent l="0" t="0" r="0" b="0"/>
            <wp:wrapThrough wrapText="bothSides">
              <wp:wrapPolygon edited="0">
                <wp:start x="0" y="0"/>
                <wp:lineTo x="0" y="21145"/>
                <wp:lineTo x="21145" y="21145"/>
                <wp:lineTo x="21145" y="0"/>
                <wp:lineTo x="0" y="0"/>
              </wp:wrapPolygon>
            </wp:wrapThrough>
            <wp:docPr id="4" name="Picture 4" descr="A picture containing text, head cove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head cover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64920" cy="1264920"/>
                    </a:xfrm>
                    <a:prstGeom prst="rect">
                      <a:avLst/>
                    </a:prstGeom>
                  </pic:spPr>
                </pic:pic>
              </a:graphicData>
            </a:graphic>
          </wp:anchor>
        </w:drawing>
      </w:r>
    </w:p>
    <w:p w14:paraId="07A536DE" w14:textId="6085A0EA" w:rsidR="00905BE0" w:rsidRDefault="00905BE0" w:rsidP="001479E1">
      <w:pPr>
        <w:pStyle w:val="ListParagraph"/>
        <w:ind w:left="1440"/>
        <w:rPr>
          <w:rFonts w:ascii="Times New Roman" w:hAnsi="Times New Roman" w:cs="Times New Roman"/>
        </w:rPr>
      </w:pPr>
    </w:p>
    <w:p w14:paraId="13E77BBF" w14:textId="17D05F0B" w:rsidR="00905BE0" w:rsidRDefault="00905BE0" w:rsidP="001479E1">
      <w:pPr>
        <w:pStyle w:val="ListParagraph"/>
        <w:ind w:left="1440"/>
        <w:rPr>
          <w:rFonts w:ascii="Times New Roman" w:hAnsi="Times New Roman" w:cs="Times New Roman"/>
        </w:rPr>
      </w:pPr>
    </w:p>
    <w:p w14:paraId="65A39BB3" w14:textId="77777777" w:rsidR="00905BE0" w:rsidRDefault="00905BE0" w:rsidP="001479E1">
      <w:pPr>
        <w:pStyle w:val="ListParagraph"/>
        <w:ind w:left="1440"/>
        <w:rPr>
          <w:rFonts w:ascii="Times New Roman" w:hAnsi="Times New Roman" w:cs="Times New Roman"/>
        </w:rPr>
      </w:pPr>
    </w:p>
    <w:p w14:paraId="195C35CE" w14:textId="5E568D00" w:rsidR="00905BE0" w:rsidRDefault="00905BE0" w:rsidP="001479E1">
      <w:pPr>
        <w:pStyle w:val="ListParagraph"/>
        <w:ind w:left="1440"/>
        <w:rPr>
          <w:rFonts w:ascii="Times New Roman" w:hAnsi="Times New Roman" w:cs="Times New Roman"/>
        </w:rPr>
      </w:pPr>
    </w:p>
    <w:p w14:paraId="396C1217" w14:textId="293BDE8A" w:rsidR="00905BE0" w:rsidRDefault="00905BE0" w:rsidP="001479E1">
      <w:pPr>
        <w:pStyle w:val="ListParagraph"/>
        <w:ind w:left="1440"/>
        <w:rPr>
          <w:rFonts w:ascii="Times New Roman" w:hAnsi="Times New Roman" w:cs="Times New Roman"/>
        </w:rPr>
      </w:pPr>
    </w:p>
    <w:p w14:paraId="4A057F36" w14:textId="77CEF4A3" w:rsidR="00905BE0" w:rsidRPr="001E2963" w:rsidRDefault="00905BE0" w:rsidP="001E2963">
      <w:pPr>
        <w:rPr>
          <w:rFonts w:ascii="Times New Roman" w:hAnsi="Times New Roman" w:cs="Times New Roman"/>
        </w:rPr>
      </w:pPr>
    </w:p>
    <w:p w14:paraId="598C05A7" w14:textId="77777777" w:rsidR="00F94435" w:rsidRDefault="00F94435" w:rsidP="001479E1">
      <w:pPr>
        <w:pStyle w:val="ListParagraph"/>
        <w:ind w:left="1440"/>
        <w:rPr>
          <w:rFonts w:ascii="Times New Roman" w:hAnsi="Times New Roman" w:cs="Times New Roman"/>
        </w:rPr>
      </w:pPr>
    </w:p>
    <w:p w14:paraId="4929B284" w14:textId="6E6F28CF" w:rsidR="001E2963" w:rsidRDefault="00F94435" w:rsidP="00A32C58">
      <w:pPr>
        <w:ind w:left="720"/>
        <w:rPr>
          <w:rFonts w:ascii="Times New Roman" w:hAnsi="Times New Roman" w:cs="Times New Roman"/>
        </w:rPr>
      </w:pPr>
      <w:r w:rsidRPr="00782EA7">
        <w:rPr>
          <w:rFonts w:ascii="Times New Roman" w:hAnsi="Times New Roman" w:cs="Times New Roman"/>
          <w:u w:val="single"/>
        </w:rPr>
        <w:t>CNN architecture</w:t>
      </w:r>
      <w:r w:rsidRPr="001E2963">
        <w:rPr>
          <w:rFonts w:ascii="Times New Roman" w:hAnsi="Times New Roman" w:cs="Times New Roman"/>
        </w:rPr>
        <w:t xml:space="preserve">: </w:t>
      </w:r>
      <w:r w:rsidR="006A3B34" w:rsidRPr="001E2963">
        <w:rPr>
          <w:rFonts w:ascii="Times New Roman" w:hAnsi="Times New Roman" w:cs="Times New Roman"/>
        </w:rPr>
        <w:t>We mainly work with two novel models – Inception v1 and VGG. Firstly, the Inception model is a convolutional neural network which is 27 layers deep. This model contains a layer called the inception layer, which is a combination of 1x1, 3x3, 5x5 convolution layers with their outputs concatenated into a single input for the next hidden layer. It helps the internal layers choose which filter size is important for the information needed to be learned. So, even though the ROI (face) is different, the layers function to recognize the face accurately.</w:t>
      </w:r>
      <w:r w:rsidR="00AF5D09" w:rsidRPr="001E2963">
        <w:rPr>
          <w:rFonts w:ascii="Times New Roman" w:hAnsi="Times New Roman" w:cs="Times New Roman"/>
        </w:rPr>
        <w:t xml:space="preserve"> As we are dealing with grayscale images of size 48x48, we removed the 5a and 5b layers to prevent feature loss.</w:t>
      </w:r>
      <w:r w:rsidR="001E2963">
        <w:rPr>
          <w:rFonts w:ascii="Times New Roman" w:hAnsi="Times New Roman" w:cs="Times New Roman"/>
        </w:rPr>
        <w:t xml:space="preserve"> </w:t>
      </w:r>
    </w:p>
    <w:p w14:paraId="55D05F64" w14:textId="35E86AC7" w:rsidR="001E2963" w:rsidRDefault="001E2963" w:rsidP="001E2963">
      <w:pPr>
        <w:ind w:left="720"/>
        <w:rPr>
          <w:rFonts w:ascii="Times New Roman" w:hAnsi="Times New Roman" w:cs="Times New Roman"/>
        </w:rPr>
      </w:pPr>
    </w:p>
    <w:p w14:paraId="07074AD8" w14:textId="68EAC9D8" w:rsidR="001E2963" w:rsidRDefault="001E2963" w:rsidP="001E2963">
      <w:pPr>
        <w:ind w:left="72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384" behindDoc="0" locked="0" layoutInCell="1" allowOverlap="1" wp14:anchorId="13DA638B" wp14:editId="5F1CCB29">
            <wp:simplePos x="0" y="0"/>
            <wp:positionH relativeFrom="margin">
              <wp:posOffset>421005</wp:posOffset>
            </wp:positionH>
            <wp:positionV relativeFrom="paragraph">
              <wp:posOffset>7620</wp:posOffset>
            </wp:positionV>
            <wp:extent cx="5307330" cy="2773680"/>
            <wp:effectExtent l="0" t="0" r="7620" b="7620"/>
            <wp:wrapThrough wrapText="bothSides">
              <wp:wrapPolygon edited="0">
                <wp:start x="0" y="0"/>
                <wp:lineTo x="0" y="21511"/>
                <wp:lineTo x="21553" y="21511"/>
                <wp:lineTo x="21553" y="0"/>
                <wp:lineTo x="0" y="0"/>
              </wp:wrapPolygon>
            </wp:wrapThrough>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07330" cy="2773680"/>
                    </a:xfrm>
                    <a:prstGeom prst="rect">
                      <a:avLst/>
                    </a:prstGeom>
                  </pic:spPr>
                </pic:pic>
              </a:graphicData>
            </a:graphic>
            <wp14:sizeRelH relativeFrom="margin">
              <wp14:pctWidth>0</wp14:pctWidth>
            </wp14:sizeRelH>
            <wp14:sizeRelV relativeFrom="margin">
              <wp14:pctHeight>0</wp14:pctHeight>
            </wp14:sizeRelV>
          </wp:anchor>
        </w:drawing>
      </w:r>
    </w:p>
    <w:p w14:paraId="5033F579" w14:textId="00948313" w:rsidR="00AF5D09" w:rsidRPr="001E2963" w:rsidRDefault="00AF5D09" w:rsidP="001E2963">
      <w:pPr>
        <w:ind w:left="720"/>
        <w:rPr>
          <w:rFonts w:ascii="Times New Roman" w:hAnsi="Times New Roman" w:cs="Times New Roman"/>
        </w:rPr>
      </w:pPr>
      <w:r w:rsidRPr="001E2963">
        <w:rPr>
          <w:rFonts w:ascii="Times New Roman" w:hAnsi="Times New Roman" w:cs="Times New Roman"/>
        </w:rPr>
        <w:t xml:space="preserve">The second model we are going to use is based on the VGG model. </w:t>
      </w:r>
      <w:r w:rsidR="001E2963" w:rsidRPr="001E2963">
        <w:rPr>
          <w:rFonts w:ascii="Times New Roman" w:hAnsi="Times New Roman" w:cs="Times New Roman"/>
        </w:rPr>
        <w:t xml:space="preserve">The VGG-Face model has 22 layers and 37 deep units. We decrease a few layers from this for the same reason as before i.e., to avoid feature loss, however, the basic structure of the Deep CNN remains the same. </w:t>
      </w:r>
    </w:p>
    <w:p w14:paraId="61A93C4B" w14:textId="2645C2B1" w:rsidR="001E2963" w:rsidRDefault="001E2963" w:rsidP="00F94435">
      <w:pPr>
        <w:pStyle w:val="ListParagraph"/>
        <w:ind w:left="1440"/>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6124B64A" wp14:editId="16F0BEAF">
            <wp:simplePos x="0" y="0"/>
            <wp:positionH relativeFrom="margin">
              <wp:posOffset>426720</wp:posOffset>
            </wp:positionH>
            <wp:positionV relativeFrom="paragraph">
              <wp:posOffset>189230</wp:posOffset>
            </wp:positionV>
            <wp:extent cx="5943600" cy="1658620"/>
            <wp:effectExtent l="0" t="0" r="0" b="0"/>
            <wp:wrapThrough wrapText="bothSides">
              <wp:wrapPolygon edited="0">
                <wp:start x="0" y="0"/>
                <wp:lineTo x="0" y="21335"/>
                <wp:lineTo x="21531" y="21335"/>
                <wp:lineTo x="21531" y="0"/>
                <wp:lineTo x="0" y="0"/>
              </wp:wrapPolygon>
            </wp:wrapThrough>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658620"/>
                    </a:xfrm>
                    <a:prstGeom prst="rect">
                      <a:avLst/>
                    </a:prstGeom>
                  </pic:spPr>
                </pic:pic>
              </a:graphicData>
            </a:graphic>
          </wp:anchor>
        </w:drawing>
      </w:r>
    </w:p>
    <w:p w14:paraId="6963B4CB" w14:textId="2146955B" w:rsidR="001E2963" w:rsidRDefault="001E2963" w:rsidP="00F94435">
      <w:pPr>
        <w:pStyle w:val="ListParagraph"/>
        <w:ind w:left="1440"/>
        <w:rPr>
          <w:rFonts w:ascii="Times New Roman" w:hAnsi="Times New Roman" w:cs="Times New Roman"/>
        </w:rPr>
      </w:pPr>
    </w:p>
    <w:p w14:paraId="16FA9594" w14:textId="2A53D22B" w:rsidR="00AF5D09" w:rsidRPr="00A32C58" w:rsidRDefault="00782EA7" w:rsidP="00A32C58">
      <w:pPr>
        <w:ind w:left="720"/>
        <w:rPr>
          <w:rFonts w:ascii="Times New Roman" w:hAnsi="Times New Roman" w:cs="Times New Roman"/>
        </w:rPr>
      </w:pPr>
      <w:r>
        <w:rPr>
          <w:rFonts w:ascii="Times New Roman" w:hAnsi="Times New Roman" w:cs="Times New Roman"/>
          <w:u w:val="single"/>
        </w:rPr>
        <w:t>CNN training</w:t>
      </w:r>
      <w:r>
        <w:rPr>
          <w:rFonts w:ascii="Times New Roman" w:hAnsi="Times New Roman" w:cs="Times New Roman"/>
        </w:rPr>
        <w:t xml:space="preserve">: We use a network ensemble of both the models presented in the previous section. Research has shown that assemblies of multiple networks can outperform individual networks. For feature level ensembles, concatenated input features learned from different networks is the most common strategy. In our final model, we use a network ensemble to weight and average </w:t>
      </w:r>
      <w:r w:rsidR="000F5479">
        <w:rPr>
          <w:rFonts w:ascii="Times New Roman" w:hAnsi="Times New Roman" w:cs="Times New Roman"/>
        </w:rPr>
        <w:t xml:space="preserve">the outputs of both the CNN models to get a better result. The image shown in the next page is an accurate representation of how modern network ensembles work and are mainly used along with Deep CNNs to outperform novel individual models. </w:t>
      </w:r>
    </w:p>
    <w:p w14:paraId="5B57C5A4" w14:textId="5146078F" w:rsidR="00AF5D09" w:rsidRDefault="00AF5D09" w:rsidP="00F94435">
      <w:pPr>
        <w:pStyle w:val="ListParagraph"/>
        <w:ind w:left="1440"/>
        <w:rPr>
          <w:rFonts w:ascii="Times New Roman" w:hAnsi="Times New Roman" w:cs="Times New Roman"/>
        </w:rPr>
      </w:pPr>
    </w:p>
    <w:p w14:paraId="069CD0C5" w14:textId="22CD75DD" w:rsidR="00AF5D09" w:rsidRDefault="000F5479" w:rsidP="00F94435">
      <w:pPr>
        <w:pStyle w:val="ListParagraph"/>
        <w:ind w:left="144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6432" behindDoc="0" locked="0" layoutInCell="1" allowOverlap="1" wp14:anchorId="246EC793" wp14:editId="27CEAED4">
            <wp:simplePos x="0" y="0"/>
            <wp:positionH relativeFrom="column">
              <wp:posOffset>1470660</wp:posOffset>
            </wp:positionH>
            <wp:positionV relativeFrom="paragraph">
              <wp:posOffset>0</wp:posOffset>
            </wp:positionV>
            <wp:extent cx="2979678" cy="2812024"/>
            <wp:effectExtent l="0" t="0" r="0" b="7620"/>
            <wp:wrapThrough wrapText="bothSides">
              <wp:wrapPolygon edited="0">
                <wp:start x="0" y="0"/>
                <wp:lineTo x="0" y="21512"/>
                <wp:lineTo x="21407" y="21512"/>
                <wp:lineTo x="21407" y="0"/>
                <wp:lineTo x="0" y="0"/>
              </wp:wrapPolygon>
            </wp:wrapThrough>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79678" cy="2812024"/>
                    </a:xfrm>
                    <a:prstGeom prst="rect">
                      <a:avLst/>
                    </a:prstGeom>
                  </pic:spPr>
                </pic:pic>
              </a:graphicData>
            </a:graphic>
          </wp:anchor>
        </w:drawing>
      </w:r>
    </w:p>
    <w:p w14:paraId="63DE046D" w14:textId="3F2F64E5" w:rsidR="00AF5D09" w:rsidRDefault="00AF5D09" w:rsidP="00F94435">
      <w:pPr>
        <w:pStyle w:val="ListParagraph"/>
        <w:ind w:left="1440"/>
        <w:rPr>
          <w:rFonts w:ascii="Times New Roman" w:hAnsi="Times New Roman" w:cs="Times New Roman"/>
        </w:rPr>
      </w:pPr>
    </w:p>
    <w:p w14:paraId="183E7538" w14:textId="584B6AD4" w:rsidR="000F5479" w:rsidRDefault="000F5479" w:rsidP="00F94435">
      <w:pPr>
        <w:pStyle w:val="ListParagraph"/>
        <w:ind w:left="1440"/>
        <w:rPr>
          <w:rFonts w:ascii="Times New Roman" w:hAnsi="Times New Roman" w:cs="Times New Roman"/>
        </w:rPr>
      </w:pPr>
    </w:p>
    <w:p w14:paraId="039F027B" w14:textId="062EEC33" w:rsidR="000F5479" w:rsidRDefault="000F5479" w:rsidP="00F94435">
      <w:pPr>
        <w:pStyle w:val="ListParagraph"/>
        <w:ind w:left="1440"/>
        <w:rPr>
          <w:rFonts w:ascii="Times New Roman" w:hAnsi="Times New Roman" w:cs="Times New Roman"/>
        </w:rPr>
      </w:pPr>
    </w:p>
    <w:p w14:paraId="512806E4" w14:textId="079D32AC" w:rsidR="000F5479" w:rsidRDefault="000F5479" w:rsidP="00F94435">
      <w:pPr>
        <w:pStyle w:val="ListParagraph"/>
        <w:ind w:left="1440"/>
        <w:rPr>
          <w:rFonts w:ascii="Times New Roman" w:hAnsi="Times New Roman" w:cs="Times New Roman"/>
        </w:rPr>
      </w:pPr>
    </w:p>
    <w:p w14:paraId="34AD9BCB" w14:textId="033E9424" w:rsidR="000F5479" w:rsidRDefault="000F5479" w:rsidP="00F94435">
      <w:pPr>
        <w:pStyle w:val="ListParagraph"/>
        <w:ind w:left="1440"/>
        <w:rPr>
          <w:rFonts w:ascii="Times New Roman" w:hAnsi="Times New Roman" w:cs="Times New Roman"/>
        </w:rPr>
      </w:pPr>
    </w:p>
    <w:p w14:paraId="12C5D0F1" w14:textId="271D6D2F" w:rsidR="000F5479" w:rsidRDefault="000F5479" w:rsidP="00F94435">
      <w:pPr>
        <w:pStyle w:val="ListParagraph"/>
        <w:ind w:left="1440"/>
        <w:rPr>
          <w:rFonts w:ascii="Times New Roman" w:hAnsi="Times New Roman" w:cs="Times New Roman"/>
        </w:rPr>
      </w:pPr>
    </w:p>
    <w:p w14:paraId="36538851" w14:textId="3DA1633E" w:rsidR="000F5479" w:rsidRDefault="000F5479" w:rsidP="00F94435">
      <w:pPr>
        <w:pStyle w:val="ListParagraph"/>
        <w:ind w:left="1440"/>
        <w:rPr>
          <w:rFonts w:ascii="Times New Roman" w:hAnsi="Times New Roman" w:cs="Times New Roman"/>
        </w:rPr>
      </w:pPr>
    </w:p>
    <w:p w14:paraId="736916DD" w14:textId="219F1838" w:rsidR="000F5479" w:rsidRDefault="000F5479" w:rsidP="00F94435">
      <w:pPr>
        <w:pStyle w:val="ListParagraph"/>
        <w:ind w:left="1440"/>
        <w:rPr>
          <w:rFonts w:ascii="Times New Roman" w:hAnsi="Times New Roman" w:cs="Times New Roman"/>
        </w:rPr>
      </w:pPr>
    </w:p>
    <w:p w14:paraId="6F70E09A" w14:textId="753B5A1B" w:rsidR="000F5479" w:rsidRDefault="000F5479" w:rsidP="00F94435">
      <w:pPr>
        <w:pStyle w:val="ListParagraph"/>
        <w:ind w:left="1440"/>
        <w:rPr>
          <w:rFonts w:ascii="Times New Roman" w:hAnsi="Times New Roman" w:cs="Times New Roman"/>
        </w:rPr>
      </w:pPr>
    </w:p>
    <w:p w14:paraId="44206A6A" w14:textId="2A9F47DD" w:rsidR="000F5479" w:rsidRDefault="000F5479" w:rsidP="00F94435">
      <w:pPr>
        <w:pStyle w:val="ListParagraph"/>
        <w:ind w:left="1440"/>
        <w:rPr>
          <w:rFonts w:ascii="Times New Roman" w:hAnsi="Times New Roman" w:cs="Times New Roman"/>
        </w:rPr>
      </w:pPr>
    </w:p>
    <w:p w14:paraId="3B94BD95" w14:textId="79124E61" w:rsidR="000F5479" w:rsidRDefault="000F5479" w:rsidP="00F94435">
      <w:pPr>
        <w:pStyle w:val="ListParagraph"/>
        <w:ind w:left="1440"/>
        <w:rPr>
          <w:rFonts w:ascii="Times New Roman" w:hAnsi="Times New Roman" w:cs="Times New Roman"/>
        </w:rPr>
      </w:pPr>
    </w:p>
    <w:p w14:paraId="4635C517" w14:textId="17D6DC39" w:rsidR="000F5479" w:rsidRDefault="000F5479" w:rsidP="00F94435">
      <w:pPr>
        <w:pStyle w:val="ListParagraph"/>
        <w:ind w:left="1440"/>
        <w:rPr>
          <w:rFonts w:ascii="Times New Roman" w:hAnsi="Times New Roman" w:cs="Times New Roman"/>
        </w:rPr>
      </w:pPr>
    </w:p>
    <w:p w14:paraId="28CB3A85" w14:textId="1790C28E" w:rsidR="000F5479" w:rsidRDefault="000F5479" w:rsidP="00F94435">
      <w:pPr>
        <w:pStyle w:val="ListParagraph"/>
        <w:ind w:left="1440"/>
        <w:rPr>
          <w:rFonts w:ascii="Times New Roman" w:hAnsi="Times New Roman" w:cs="Times New Roman"/>
        </w:rPr>
      </w:pPr>
    </w:p>
    <w:p w14:paraId="27848AF1" w14:textId="098E01EE" w:rsidR="000F5479" w:rsidRDefault="000F5479" w:rsidP="00F94435">
      <w:pPr>
        <w:pStyle w:val="ListParagraph"/>
        <w:ind w:left="1440"/>
        <w:rPr>
          <w:rFonts w:ascii="Times New Roman" w:hAnsi="Times New Roman" w:cs="Times New Roman"/>
        </w:rPr>
      </w:pPr>
    </w:p>
    <w:p w14:paraId="16820E83" w14:textId="4852252A" w:rsidR="000F5479" w:rsidRDefault="000F5479" w:rsidP="00F94435">
      <w:pPr>
        <w:pStyle w:val="ListParagraph"/>
        <w:ind w:left="1440"/>
        <w:rPr>
          <w:rFonts w:ascii="Times New Roman" w:hAnsi="Times New Roman" w:cs="Times New Roman"/>
        </w:rPr>
      </w:pPr>
    </w:p>
    <w:p w14:paraId="391ED5F5" w14:textId="221559BC" w:rsidR="004533E4" w:rsidRDefault="004533E4" w:rsidP="004C000B">
      <w:pPr>
        <w:rPr>
          <w:rFonts w:ascii="Times New Roman" w:hAnsi="Times New Roman" w:cs="Times New Roman"/>
        </w:rPr>
      </w:pPr>
    </w:p>
    <w:p w14:paraId="3A414F74" w14:textId="3EDC4908" w:rsidR="00A32C58" w:rsidRDefault="004C000B" w:rsidP="00A32C58">
      <w:pPr>
        <w:ind w:left="720"/>
        <w:rPr>
          <w:rFonts w:ascii="Times New Roman" w:hAnsi="Times New Roman" w:cs="Times New Roman"/>
        </w:rPr>
      </w:pPr>
      <w:r>
        <w:rPr>
          <w:rFonts w:ascii="Times New Roman" w:hAnsi="Times New Roman" w:cs="Times New Roman"/>
        </w:rPr>
        <w:t>The models are trained for around 25-30 epochs each based and hyperparameter tuning is done to ensure</w:t>
      </w:r>
      <w:r w:rsidR="00AB0DA4">
        <w:rPr>
          <w:rFonts w:ascii="Times New Roman" w:hAnsi="Times New Roman" w:cs="Times New Roman"/>
        </w:rPr>
        <w:t xml:space="preserve"> that</w:t>
      </w:r>
      <w:r>
        <w:rPr>
          <w:rFonts w:ascii="Times New Roman" w:hAnsi="Times New Roman" w:cs="Times New Roman"/>
        </w:rPr>
        <w:t xml:space="preserve"> there is no overfitting. The initial learning rate, batch size and decay are fixed at 0.0005, 256 and 0.96, respectively. An optimal dropout rate and softmax activation are used for both the models while training. </w:t>
      </w:r>
    </w:p>
    <w:p w14:paraId="7BD5FDE0" w14:textId="77777777" w:rsidR="00A32C58" w:rsidRPr="004C000B" w:rsidRDefault="00A32C58" w:rsidP="00A32C58">
      <w:pPr>
        <w:ind w:left="720"/>
        <w:rPr>
          <w:rFonts w:ascii="Times New Roman" w:hAnsi="Times New Roman" w:cs="Times New Roman"/>
        </w:rPr>
      </w:pPr>
    </w:p>
    <w:p w14:paraId="3FFEDCEA" w14:textId="3CD9E7BE" w:rsidR="005E32B5" w:rsidRPr="004C000B" w:rsidRDefault="005E32B5" w:rsidP="005E32B5">
      <w:pPr>
        <w:pStyle w:val="ListParagraph"/>
        <w:numPr>
          <w:ilvl w:val="0"/>
          <w:numId w:val="1"/>
        </w:numPr>
        <w:rPr>
          <w:rFonts w:ascii="Times New Roman" w:hAnsi="Times New Roman" w:cs="Times New Roman"/>
          <w:sz w:val="24"/>
          <w:szCs w:val="24"/>
        </w:rPr>
      </w:pPr>
      <w:r>
        <w:rPr>
          <w:rFonts w:ascii="Times New Roman" w:hAnsi="Times New Roman" w:cs="Times New Roman"/>
          <w:b/>
          <w:bCs/>
          <w:sz w:val="28"/>
          <w:szCs w:val="28"/>
        </w:rPr>
        <w:t>Discussions and Conclusions</w:t>
      </w:r>
    </w:p>
    <w:p w14:paraId="70B6B588" w14:textId="7C45DC9A" w:rsidR="004C000B" w:rsidRDefault="004C000B" w:rsidP="004C000B">
      <w:pPr>
        <w:pStyle w:val="ListParagraph"/>
        <w:rPr>
          <w:rFonts w:ascii="Times New Roman" w:hAnsi="Times New Roman" w:cs="Times New Roman"/>
          <w:b/>
          <w:bCs/>
        </w:rPr>
      </w:pPr>
    </w:p>
    <w:p w14:paraId="78BD8473" w14:textId="671C5A34" w:rsidR="00DB2C13" w:rsidRDefault="00DB2C13" w:rsidP="004C000B">
      <w:pPr>
        <w:pStyle w:val="ListParagraph"/>
        <w:rPr>
          <w:rFonts w:ascii="Times New Roman" w:hAnsi="Times New Roman" w:cs="Times New Roman"/>
        </w:rPr>
      </w:pPr>
      <w:r>
        <w:rPr>
          <w:rFonts w:ascii="Times New Roman" w:hAnsi="Times New Roman" w:cs="Times New Roman"/>
        </w:rPr>
        <w:t xml:space="preserve">Over several runs of the final model, the average training accuracy was around 80-82% with the preprocessing techniques and around 67-68% without preprocessing. </w:t>
      </w:r>
      <w:r w:rsidR="000D2621">
        <w:rPr>
          <w:rFonts w:ascii="Times New Roman" w:hAnsi="Times New Roman" w:cs="Times New Roman"/>
        </w:rPr>
        <w:t xml:space="preserve">This outperforms many state-of-the-art models by almost 10-12% under similar conditions. </w:t>
      </w:r>
      <w:r>
        <w:rPr>
          <w:rFonts w:ascii="Times New Roman" w:hAnsi="Times New Roman" w:cs="Times New Roman"/>
        </w:rPr>
        <w:t>The overall loss was dropping to around 0.499 – 0.6. A batch size of 256 for a dataset this large seemed to be the sweet spot. Below are the graphs of the results obtained. The training time on a CPU averaged about 15-20</w:t>
      </w:r>
      <w:r w:rsidR="003116EB">
        <w:rPr>
          <w:rFonts w:ascii="Times New Roman" w:hAnsi="Times New Roman" w:cs="Times New Roman"/>
        </w:rPr>
        <w:t xml:space="preserve"> </w:t>
      </w:r>
      <w:r>
        <w:rPr>
          <w:rFonts w:ascii="Times New Roman" w:hAnsi="Times New Roman" w:cs="Times New Roman"/>
        </w:rPr>
        <w:t xml:space="preserve">mins simply because of the number of parameters being trained. </w:t>
      </w:r>
    </w:p>
    <w:p w14:paraId="1F2CECD2" w14:textId="16974C22" w:rsidR="004C000B" w:rsidRPr="00A32C58" w:rsidRDefault="00A32C58" w:rsidP="00A32C58">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14:anchorId="23648A94" wp14:editId="2A9524F6">
            <wp:simplePos x="0" y="0"/>
            <wp:positionH relativeFrom="column">
              <wp:posOffset>-198120</wp:posOffset>
            </wp:positionH>
            <wp:positionV relativeFrom="paragraph">
              <wp:posOffset>171450</wp:posOffset>
            </wp:positionV>
            <wp:extent cx="3063240" cy="2200275"/>
            <wp:effectExtent l="0" t="0" r="3810" b="9525"/>
            <wp:wrapThrough wrapText="bothSides">
              <wp:wrapPolygon edited="0">
                <wp:start x="0" y="0"/>
                <wp:lineTo x="0" y="21506"/>
                <wp:lineTo x="21493" y="21506"/>
                <wp:lineTo x="21493" y="0"/>
                <wp:lineTo x="0" y="0"/>
              </wp:wrapPolygon>
            </wp:wrapThrough>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63240" cy="22002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8480" behindDoc="0" locked="0" layoutInCell="1" allowOverlap="1" wp14:anchorId="5C6F4D3D" wp14:editId="1694A1BB">
            <wp:simplePos x="0" y="0"/>
            <wp:positionH relativeFrom="column">
              <wp:posOffset>3071495</wp:posOffset>
            </wp:positionH>
            <wp:positionV relativeFrom="paragraph">
              <wp:posOffset>183515</wp:posOffset>
            </wp:positionV>
            <wp:extent cx="3012147" cy="2164080"/>
            <wp:effectExtent l="0" t="0" r="0" b="7620"/>
            <wp:wrapThrough wrapText="bothSides">
              <wp:wrapPolygon edited="0">
                <wp:start x="0" y="0"/>
                <wp:lineTo x="0" y="21486"/>
                <wp:lineTo x="21450" y="21486"/>
                <wp:lineTo x="21450" y="0"/>
                <wp:lineTo x="0" y="0"/>
              </wp:wrapPolygon>
            </wp:wrapThrough>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12147" cy="2164080"/>
                    </a:xfrm>
                    <a:prstGeom prst="rect">
                      <a:avLst/>
                    </a:prstGeom>
                  </pic:spPr>
                </pic:pic>
              </a:graphicData>
            </a:graphic>
            <wp14:sizeRelH relativeFrom="margin">
              <wp14:pctWidth>0</wp14:pctWidth>
            </wp14:sizeRelH>
            <wp14:sizeRelV relativeFrom="margin">
              <wp14:pctHeight>0</wp14:pctHeight>
            </wp14:sizeRelV>
          </wp:anchor>
        </w:drawing>
      </w:r>
      <w:r w:rsidR="00DB2C13" w:rsidRPr="00A32C58">
        <w:rPr>
          <w:rFonts w:ascii="Times New Roman" w:hAnsi="Times New Roman" w:cs="Times New Roman"/>
        </w:rPr>
        <w:t xml:space="preserve">  </w:t>
      </w:r>
    </w:p>
    <w:p w14:paraId="2EB1669C" w14:textId="572AC06B" w:rsidR="00DB2C13" w:rsidRPr="00AD52D6" w:rsidRDefault="00DB2C13" w:rsidP="00AD52D6">
      <w:pPr>
        <w:rPr>
          <w:rFonts w:ascii="Times New Roman" w:hAnsi="Times New Roman" w:cs="Times New Roman"/>
        </w:rPr>
      </w:pPr>
    </w:p>
    <w:p w14:paraId="47B98B8E" w14:textId="48E5F037" w:rsidR="007D42DC" w:rsidRPr="007D42DC" w:rsidRDefault="00AD52D6" w:rsidP="007D42DC">
      <w:pPr>
        <w:pStyle w:val="ListParagraph"/>
        <w:rPr>
          <w:rFonts w:ascii="Times New Roman" w:hAnsi="Times New Roman" w:cs="Times New Roman"/>
        </w:rPr>
      </w:pPr>
      <w:r>
        <w:rPr>
          <w:rFonts w:ascii="Times New Roman" w:hAnsi="Times New Roman" w:cs="Times New Roman"/>
        </w:rPr>
        <w:lastRenderedPageBreak/>
        <w:t>Without using additional training data, face registration</w:t>
      </w:r>
      <w:r w:rsidR="00BE79A0">
        <w:rPr>
          <w:rFonts w:ascii="Times New Roman" w:hAnsi="Times New Roman" w:cs="Times New Roman"/>
        </w:rPr>
        <w:t xml:space="preserve"> or</w:t>
      </w:r>
      <w:r>
        <w:rPr>
          <w:rFonts w:ascii="Times New Roman" w:hAnsi="Times New Roman" w:cs="Times New Roman"/>
        </w:rPr>
        <w:t xml:space="preserve"> extensive augmented data</w:t>
      </w:r>
      <w:r w:rsidR="00BE79A0">
        <w:rPr>
          <w:rFonts w:ascii="Times New Roman" w:hAnsi="Times New Roman" w:cs="Times New Roman"/>
        </w:rPr>
        <w:t xml:space="preserve">, this ensemble network has obtained state-of-the-art results. This FER approach is conceptually easier than previous approaches by not </w:t>
      </w:r>
      <w:r w:rsidR="00AB0DA4">
        <w:rPr>
          <w:rFonts w:ascii="Times New Roman" w:hAnsi="Times New Roman" w:cs="Times New Roman"/>
        </w:rPr>
        <w:t>requiring</w:t>
      </w:r>
      <w:r w:rsidR="00BE79A0">
        <w:rPr>
          <w:rFonts w:ascii="Times New Roman" w:hAnsi="Times New Roman" w:cs="Times New Roman"/>
        </w:rPr>
        <w:t xml:space="preserve"> face registration. However, </w:t>
      </w:r>
      <w:r w:rsidR="00AB0DA4">
        <w:rPr>
          <w:rFonts w:ascii="Times New Roman" w:hAnsi="Times New Roman" w:cs="Times New Roman"/>
        </w:rPr>
        <w:t xml:space="preserve">in further works, </w:t>
      </w:r>
      <w:r w:rsidR="00BE79A0">
        <w:rPr>
          <w:rFonts w:ascii="Times New Roman" w:hAnsi="Times New Roman" w:cs="Times New Roman"/>
        </w:rPr>
        <w:t>utilizing facial registration can significantly better the results. Nevertheless, findings obtained on this and other FER datasets due to dataset bias are only representative of FER in the real world. This restriction applies not only to this study but to FER research in general.</w:t>
      </w:r>
      <w:r w:rsidR="007D42DC">
        <w:rPr>
          <w:rFonts w:ascii="Times New Roman" w:hAnsi="Times New Roman" w:cs="Times New Roman"/>
        </w:rPr>
        <w:t xml:space="preserve"> </w:t>
      </w:r>
      <w:r w:rsidR="007D42DC" w:rsidRPr="007D42DC">
        <w:rPr>
          <w:rFonts w:ascii="Times New Roman" w:hAnsi="Times New Roman" w:cs="Times New Roman"/>
        </w:rPr>
        <w:t xml:space="preserve">With an emphasis on FER data augmentation, I intend to explore ways to solve various bottlenecks and further use this FER project’s results to achieve something bigger. </w:t>
      </w:r>
      <w:r w:rsidR="007D42DC">
        <w:rPr>
          <w:rFonts w:ascii="Times New Roman" w:hAnsi="Times New Roman" w:cs="Times New Roman"/>
        </w:rPr>
        <w:t>With such a vast area for development, facial expression recognition can lead to incredible areas of research and broaden the reach of Artificial Intelligence.</w:t>
      </w:r>
    </w:p>
    <w:p w14:paraId="63363355" w14:textId="77777777" w:rsidR="00BE79A0" w:rsidRPr="00BE79A0" w:rsidRDefault="00BE79A0" w:rsidP="00BE79A0">
      <w:pPr>
        <w:pStyle w:val="ListParagraph"/>
        <w:rPr>
          <w:rFonts w:ascii="Times New Roman" w:hAnsi="Times New Roman" w:cs="Times New Roman"/>
        </w:rPr>
      </w:pPr>
    </w:p>
    <w:p w14:paraId="4D7040EB" w14:textId="77777777" w:rsidR="00DB2C13" w:rsidRPr="004C000B" w:rsidRDefault="00DB2C13" w:rsidP="004C000B">
      <w:pPr>
        <w:pStyle w:val="ListParagraph"/>
        <w:rPr>
          <w:rFonts w:ascii="Times New Roman" w:hAnsi="Times New Roman" w:cs="Times New Roman"/>
        </w:rPr>
      </w:pPr>
    </w:p>
    <w:p w14:paraId="035CD907" w14:textId="2F1725A7" w:rsidR="005E32B5" w:rsidRPr="0016474F" w:rsidRDefault="005E32B5" w:rsidP="005E32B5">
      <w:pPr>
        <w:pStyle w:val="ListParagraph"/>
        <w:numPr>
          <w:ilvl w:val="0"/>
          <w:numId w:val="1"/>
        </w:numPr>
        <w:rPr>
          <w:rFonts w:ascii="Times New Roman" w:hAnsi="Times New Roman" w:cs="Times New Roman"/>
          <w:sz w:val="24"/>
          <w:szCs w:val="24"/>
        </w:rPr>
      </w:pPr>
      <w:r>
        <w:rPr>
          <w:rFonts w:ascii="Times New Roman" w:hAnsi="Times New Roman" w:cs="Times New Roman"/>
          <w:b/>
          <w:bCs/>
          <w:sz w:val="28"/>
          <w:szCs w:val="28"/>
        </w:rPr>
        <w:t>References</w:t>
      </w:r>
    </w:p>
    <w:p w14:paraId="4918B0FE" w14:textId="1E7972E3" w:rsidR="0016474F" w:rsidRDefault="0016474F" w:rsidP="003116EB">
      <w:pPr>
        <w:ind w:left="720"/>
        <w:rPr>
          <w:rFonts w:ascii="Times New Roman" w:hAnsi="Times New Roman" w:cs="Times New Roman"/>
        </w:rPr>
      </w:pPr>
      <w:r>
        <w:rPr>
          <w:rFonts w:ascii="Times New Roman" w:hAnsi="Times New Roman" w:cs="Times New Roman"/>
        </w:rPr>
        <w:t>[1]</w:t>
      </w:r>
      <w:r w:rsidR="003116EB">
        <w:rPr>
          <w:rFonts w:ascii="Times New Roman" w:hAnsi="Times New Roman" w:cs="Times New Roman"/>
        </w:rPr>
        <w:t xml:space="preserve"> </w:t>
      </w:r>
      <w:r w:rsidR="003116EB" w:rsidRPr="003116EB">
        <w:rPr>
          <w:rFonts w:ascii="Times New Roman" w:hAnsi="Times New Roman" w:cs="Times New Roman"/>
        </w:rPr>
        <w:t>A. Mollahosseini, D. Chan, M. H. Mahoor, “Going Deeper in Facial Expression Recognition using Deep Neural Networks”</w:t>
      </w:r>
      <w:r w:rsidR="003116EB">
        <w:rPr>
          <w:rFonts w:ascii="Times New Roman" w:hAnsi="Times New Roman" w:cs="Times New Roman"/>
        </w:rPr>
        <w:t>,</w:t>
      </w:r>
      <w:r w:rsidR="003116EB" w:rsidRPr="003116EB">
        <w:rPr>
          <w:rFonts w:ascii="Times New Roman" w:hAnsi="Times New Roman" w:cs="Times New Roman"/>
        </w:rPr>
        <w:t xml:space="preserve"> CoRR, 2015.</w:t>
      </w:r>
    </w:p>
    <w:p w14:paraId="7A5E8C32" w14:textId="33E0538F" w:rsidR="0016474F" w:rsidRDefault="0016474F" w:rsidP="0016474F">
      <w:pPr>
        <w:ind w:left="720"/>
        <w:rPr>
          <w:rFonts w:ascii="Times New Roman" w:hAnsi="Times New Roman" w:cs="Times New Roman"/>
        </w:rPr>
      </w:pPr>
      <w:r>
        <w:rPr>
          <w:rFonts w:ascii="Times New Roman" w:hAnsi="Times New Roman" w:cs="Times New Roman"/>
        </w:rPr>
        <w:t>[2]</w:t>
      </w:r>
      <w:r w:rsidR="003116EB">
        <w:rPr>
          <w:rFonts w:ascii="Times New Roman" w:hAnsi="Times New Roman" w:cs="Times New Roman"/>
        </w:rPr>
        <w:t xml:space="preserve"> </w:t>
      </w:r>
      <w:r w:rsidR="003116EB" w:rsidRPr="003116EB">
        <w:rPr>
          <w:rFonts w:ascii="Times New Roman" w:hAnsi="Times New Roman" w:cs="Times New Roman"/>
        </w:rPr>
        <w:t>C. Szegedy, W. Liu, Y. Jia, P. Sermanet, S. Reed, D. Anguelov, D. Erhan, V. Vanhoucke, A. Rabinovich, “Going Deeper with Convolutions”</w:t>
      </w:r>
      <w:r w:rsidR="003116EB">
        <w:rPr>
          <w:rFonts w:ascii="Times New Roman" w:hAnsi="Times New Roman" w:cs="Times New Roman"/>
        </w:rPr>
        <w:t>,</w:t>
      </w:r>
      <w:r w:rsidR="003116EB" w:rsidRPr="003116EB">
        <w:rPr>
          <w:rFonts w:ascii="Times New Roman" w:hAnsi="Times New Roman" w:cs="Times New Roman"/>
        </w:rPr>
        <w:t xml:space="preserve"> IEEE Conference on Computer Vision and Pattern Recognition (CVPR), 2015.</w:t>
      </w:r>
    </w:p>
    <w:p w14:paraId="3D7A9422" w14:textId="1D058242" w:rsidR="0016474F" w:rsidRDefault="0016474F" w:rsidP="0016474F">
      <w:pPr>
        <w:ind w:left="720"/>
        <w:rPr>
          <w:rFonts w:ascii="Times New Roman" w:hAnsi="Times New Roman" w:cs="Times New Roman"/>
        </w:rPr>
      </w:pPr>
      <w:r>
        <w:rPr>
          <w:rFonts w:ascii="Times New Roman" w:hAnsi="Times New Roman" w:cs="Times New Roman"/>
        </w:rPr>
        <w:t>[3]</w:t>
      </w:r>
      <w:r w:rsidR="003116EB">
        <w:rPr>
          <w:rFonts w:ascii="Times New Roman" w:hAnsi="Times New Roman" w:cs="Times New Roman"/>
        </w:rPr>
        <w:t xml:space="preserve"> </w:t>
      </w:r>
      <w:r w:rsidR="003116EB" w:rsidRPr="003116EB">
        <w:rPr>
          <w:rFonts w:ascii="Times New Roman" w:hAnsi="Times New Roman" w:cs="Times New Roman"/>
        </w:rPr>
        <w:t>B.K. Kim, J.</w:t>
      </w:r>
      <w:r w:rsidR="003116EB">
        <w:rPr>
          <w:rFonts w:ascii="Times New Roman" w:hAnsi="Times New Roman" w:cs="Times New Roman"/>
        </w:rPr>
        <w:t xml:space="preserve"> </w:t>
      </w:r>
      <w:r w:rsidR="003116EB" w:rsidRPr="003116EB">
        <w:rPr>
          <w:rFonts w:ascii="Times New Roman" w:hAnsi="Times New Roman" w:cs="Times New Roman"/>
        </w:rPr>
        <w:t>Roh, S.Y. Dong, S.Y. Lee, “Hierarchical committee of deep convolutional neural networks for robust facial expression recognition”</w:t>
      </w:r>
      <w:r w:rsidR="003116EB">
        <w:rPr>
          <w:rFonts w:ascii="Times New Roman" w:hAnsi="Times New Roman" w:cs="Times New Roman"/>
        </w:rPr>
        <w:t>,</w:t>
      </w:r>
      <w:r w:rsidR="003116EB" w:rsidRPr="003116EB">
        <w:rPr>
          <w:rFonts w:ascii="Times New Roman" w:hAnsi="Times New Roman" w:cs="Times New Roman"/>
        </w:rPr>
        <w:t xml:space="preserve"> Journal on Multimodal User Interfaces, 2016</w:t>
      </w:r>
    </w:p>
    <w:p w14:paraId="1FCC1479" w14:textId="08F5ABF3" w:rsidR="0016474F" w:rsidRDefault="0016474F" w:rsidP="0016474F">
      <w:pPr>
        <w:ind w:left="720"/>
        <w:rPr>
          <w:rFonts w:ascii="Times New Roman" w:hAnsi="Times New Roman" w:cs="Times New Roman"/>
        </w:rPr>
      </w:pPr>
      <w:r>
        <w:rPr>
          <w:rFonts w:ascii="Times New Roman" w:hAnsi="Times New Roman" w:cs="Times New Roman"/>
        </w:rPr>
        <w:t>[4]</w:t>
      </w:r>
      <w:r w:rsidR="003116EB">
        <w:rPr>
          <w:rFonts w:ascii="Times New Roman" w:hAnsi="Times New Roman" w:cs="Times New Roman"/>
        </w:rPr>
        <w:t xml:space="preserve"> </w:t>
      </w:r>
      <w:r w:rsidR="003116EB" w:rsidRPr="003116EB">
        <w:rPr>
          <w:rFonts w:ascii="Times New Roman" w:hAnsi="Times New Roman" w:cs="Times New Roman"/>
        </w:rPr>
        <w:t>I.J. Goodfellow, D. Erhan, P.L. Carrier, A. Courville, M. Mirza, B. Hamner, W. Cukierski, Y. Tang, D. Thaler, D.H. Lee, Y. Zhou, C. Ramaiah, F. Feng, R. Li, X. Wang, D. Athanasakis, J. Shawe-Taylor, M. Milakov, J. Park, R. Ionescu, M. Popescu, C. Grozea, J. Bergstra, J. Xie, L. Romaszko, B. Xu, Z. Chuang, Y. Bengio, “Challenges in representation learning: A report on three machine learning contests”</w:t>
      </w:r>
      <w:r w:rsidR="003116EB">
        <w:rPr>
          <w:rFonts w:ascii="Times New Roman" w:hAnsi="Times New Roman" w:cs="Times New Roman"/>
        </w:rPr>
        <w:t>,</w:t>
      </w:r>
      <w:r w:rsidR="003116EB" w:rsidRPr="003116EB">
        <w:rPr>
          <w:rFonts w:ascii="Times New Roman" w:hAnsi="Times New Roman" w:cs="Times New Roman"/>
        </w:rPr>
        <w:t xml:space="preserve"> Neural Networks, 2015.</w:t>
      </w:r>
    </w:p>
    <w:p w14:paraId="75AC8FA3" w14:textId="6BC74D3F" w:rsidR="0016474F" w:rsidRDefault="0016474F" w:rsidP="0016474F">
      <w:pPr>
        <w:ind w:left="720"/>
        <w:rPr>
          <w:rFonts w:ascii="Times New Roman" w:hAnsi="Times New Roman" w:cs="Times New Roman"/>
        </w:rPr>
      </w:pPr>
      <w:r>
        <w:rPr>
          <w:rFonts w:ascii="Times New Roman" w:hAnsi="Times New Roman" w:cs="Times New Roman"/>
        </w:rPr>
        <w:t>[5]</w:t>
      </w:r>
      <w:r w:rsidR="003116EB">
        <w:rPr>
          <w:rFonts w:ascii="Times New Roman" w:hAnsi="Times New Roman" w:cs="Times New Roman"/>
        </w:rPr>
        <w:t xml:space="preserve"> </w:t>
      </w:r>
      <w:r w:rsidR="003116EB" w:rsidRPr="003116EB">
        <w:rPr>
          <w:rFonts w:ascii="Times New Roman" w:hAnsi="Times New Roman" w:cs="Times New Roman"/>
        </w:rPr>
        <w:t>B.K. Kim, S.Y. Dong, J. Roh, G. Kim, S.Y. Lee, “Fusing Aligned and Non-Aligned Face Information for Automatic Affect Recognition in the Wild: A Deep Learning Approach”</w:t>
      </w:r>
      <w:r w:rsidR="003116EB">
        <w:rPr>
          <w:rFonts w:ascii="Times New Roman" w:hAnsi="Times New Roman" w:cs="Times New Roman"/>
        </w:rPr>
        <w:t xml:space="preserve">, </w:t>
      </w:r>
      <w:r w:rsidR="003116EB" w:rsidRPr="003116EB">
        <w:rPr>
          <w:rFonts w:ascii="Times New Roman" w:hAnsi="Times New Roman" w:cs="Times New Roman"/>
        </w:rPr>
        <w:t>IEEE Conf. Computer Vision and Pattern Recognition (CVPR) Workshops, 2016.</w:t>
      </w:r>
    </w:p>
    <w:p w14:paraId="72693192" w14:textId="36CDC66B" w:rsidR="0016474F" w:rsidRDefault="0016474F" w:rsidP="0016474F">
      <w:pPr>
        <w:ind w:left="720"/>
        <w:rPr>
          <w:rFonts w:ascii="Times New Roman" w:hAnsi="Times New Roman" w:cs="Times New Roman"/>
        </w:rPr>
      </w:pPr>
      <w:r>
        <w:rPr>
          <w:rFonts w:ascii="Times New Roman" w:hAnsi="Times New Roman" w:cs="Times New Roman"/>
        </w:rPr>
        <w:t>[6]</w:t>
      </w:r>
      <w:r w:rsidR="00222CF7">
        <w:rPr>
          <w:rFonts w:ascii="Times New Roman" w:hAnsi="Times New Roman" w:cs="Times New Roman"/>
        </w:rPr>
        <w:t xml:space="preserve"> S. Li, W. Deng, “Deep Facial Expression Recognition: A Survey”, IEEE Transactions of Affective Computing, 2020.</w:t>
      </w:r>
    </w:p>
    <w:p w14:paraId="0F41C819" w14:textId="10999EA3" w:rsidR="00222CF7" w:rsidRPr="0016474F" w:rsidRDefault="00222CF7" w:rsidP="0016474F">
      <w:pPr>
        <w:ind w:left="720"/>
        <w:rPr>
          <w:rFonts w:ascii="Times New Roman" w:hAnsi="Times New Roman" w:cs="Times New Roman"/>
        </w:rPr>
      </w:pPr>
      <w:r>
        <w:rPr>
          <w:rFonts w:ascii="Times New Roman" w:hAnsi="Times New Roman" w:cs="Times New Roman"/>
        </w:rPr>
        <w:t xml:space="preserve">[7] K. Simonyan, A. Zisserman, “Very deep convolutional networks for large-scale image recognition”, </w:t>
      </w:r>
      <w:r w:rsidR="000D7F2C">
        <w:rPr>
          <w:rFonts w:ascii="Times New Roman" w:hAnsi="Times New Roman" w:cs="Times New Roman"/>
        </w:rPr>
        <w:t xml:space="preserve">ICLR, </w:t>
      </w:r>
      <w:r>
        <w:rPr>
          <w:rFonts w:ascii="Times New Roman" w:hAnsi="Times New Roman" w:cs="Times New Roman"/>
        </w:rPr>
        <w:t>2015</w:t>
      </w:r>
      <w:r w:rsidR="000D7F2C">
        <w:rPr>
          <w:rFonts w:ascii="Times New Roman" w:hAnsi="Times New Roman" w:cs="Times New Roman"/>
        </w:rPr>
        <w:t>.</w:t>
      </w:r>
    </w:p>
    <w:sectPr w:rsidR="00222CF7" w:rsidRPr="00164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A52DC"/>
    <w:multiLevelType w:val="hybridMultilevel"/>
    <w:tmpl w:val="06460E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B4FBC"/>
    <w:multiLevelType w:val="hybridMultilevel"/>
    <w:tmpl w:val="6C36C5C4"/>
    <w:lvl w:ilvl="0" w:tplc="A48C00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E82D25"/>
    <w:multiLevelType w:val="hybridMultilevel"/>
    <w:tmpl w:val="23967C32"/>
    <w:lvl w:ilvl="0" w:tplc="29E497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4E72EF"/>
    <w:multiLevelType w:val="hybridMultilevel"/>
    <w:tmpl w:val="5602EDA6"/>
    <w:lvl w:ilvl="0" w:tplc="E82A51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88"/>
    <w:rsid w:val="00013E0C"/>
    <w:rsid w:val="00051880"/>
    <w:rsid w:val="00097D0B"/>
    <w:rsid w:val="000D2621"/>
    <w:rsid w:val="000D7F2C"/>
    <w:rsid w:val="000F5479"/>
    <w:rsid w:val="001479E1"/>
    <w:rsid w:val="00161835"/>
    <w:rsid w:val="0016474F"/>
    <w:rsid w:val="001E2963"/>
    <w:rsid w:val="00222CF7"/>
    <w:rsid w:val="0027168B"/>
    <w:rsid w:val="003076B4"/>
    <w:rsid w:val="003116EB"/>
    <w:rsid w:val="003C23E6"/>
    <w:rsid w:val="003F7ED4"/>
    <w:rsid w:val="00400992"/>
    <w:rsid w:val="004533E4"/>
    <w:rsid w:val="00453D9A"/>
    <w:rsid w:val="004C000B"/>
    <w:rsid w:val="005478C3"/>
    <w:rsid w:val="005E32B5"/>
    <w:rsid w:val="00697D1B"/>
    <w:rsid w:val="006A3B34"/>
    <w:rsid w:val="006C44C3"/>
    <w:rsid w:val="006D39BA"/>
    <w:rsid w:val="00703CC0"/>
    <w:rsid w:val="00734CEB"/>
    <w:rsid w:val="00736FF2"/>
    <w:rsid w:val="00782EA7"/>
    <w:rsid w:val="007A4CAD"/>
    <w:rsid w:val="007D42DC"/>
    <w:rsid w:val="007E5A01"/>
    <w:rsid w:val="00856D29"/>
    <w:rsid w:val="00905BE0"/>
    <w:rsid w:val="009347F5"/>
    <w:rsid w:val="00955A47"/>
    <w:rsid w:val="00970A10"/>
    <w:rsid w:val="009A00DA"/>
    <w:rsid w:val="009A082E"/>
    <w:rsid w:val="00A32C58"/>
    <w:rsid w:val="00AB0DA4"/>
    <w:rsid w:val="00AD52D6"/>
    <w:rsid w:val="00AF5D09"/>
    <w:rsid w:val="00BD4C6F"/>
    <w:rsid w:val="00BE79A0"/>
    <w:rsid w:val="00CA010C"/>
    <w:rsid w:val="00CA7EEE"/>
    <w:rsid w:val="00CC3401"/>
    <w:rsid w:val="00DB2C13"/>
    <w:rsid w:val="00E15FB7"/>
    <w:rsid w:val="00EA1B6E"/>
    <w:rsid w:val="00EA41AC"/>
    <w:rsid w:val="00EA7888"/>
    <w:rsid w:val="00ED43C9"/>
    <w:rsid w:val="00EF1D1B"/>
    <w:rsid w:val="00F62EB8"/>
    <w:rsid w:val="00F8520E"/>
    <w:rsid w:val="00F94435"/>
    <w:rsid w:val="00F96601"/>
    <w:rsid w:val="00FF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073E"/>
  <w15:chartTrackingRefBased/>
  <w15:docId w15:val="{37ED148B-5E41-4BA4-8577-30AD4BDD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799898">
      <w:bodyDiv w:val="1"/>
      <w:marLeft w:val="0"/>
      <w:marRight w:val="0"/>
      <w:marTop w:val="0"/>
      <w:marBottom w:val="0"/>
      <w:divBdr>
        <w:top w:val="none" w:sz="0" w:space="0" w:color="auto"/>
        <w:left w:val="none" w:sz="0" w:space="0" w:color="auto"/>
        <w:bottom w:val="none" w:sz="0" w:space="0" w:color="auto"/>
        <w:right w:val="none" w:sz="0" w:space="0" w:color="auto"/>
      </w:divBdr>
      <w:divsChild>
        <w:div w:id="1824809392">
          <w:marLeft w:val="0"/>
          <w:marRight w:val="0"/>
          <w:marTop w:val="0"/>
          <w:marBottom w:val="0"/>
          <w:divBdr>
            <w:top w:val="none" w:sz="0" w:space="0" w:color="auto"/>
            <w:left w:val="none" w:sz="0" w:space="0" w:color="auto"/>
            <w:bottom w:val="none" w:sz="0" w:space="0" w:color="auto"/>
            <w:right w:val="none" w:sz="0" w:space="0" w:color="auto"/>
          </w:divBdr>
        </w:div>
        <w:div w:id="1023939950">
          <w:marLeft w:val="0"/>
          <w:marRight w:val="0"/>
          <w:marTop w:val="0"/>
          <w:marBottom w:val="0"/>
          <w:divBdr>
            <w:top w:val="none" w:sz="0" w:space="0" w:color="auto"/>
            <w:left w:val="none" w:sz="0" w:space="0" w:color="auto"/>
            <w:bottom w:val="none" w:sz="0" w:space="0" w:color="auto"/>
            <w:right w:val="none" w:sz="0" w:space="0" w:color="auto"/>
          </w:divBdr>
        </w:div>
        <w:div w:id="445463219">
          <w:marLeft w:val="0"/>
          <w:marRight w:val="0"/>
          <w:marTop w:val="0"/>
          <w:marBottom w:val="0"/>
          <w:divBdr>
            <w:top w:val="none" w:sz="0" w:space="0" w:color="auto"/>
            <w:left w:val="none" w:sz="0" w:space="0" w:color="auto"/>
            <w:bottom w:val="none" w:sz="0" w:space="0" w:color="auto"/>
            <w:right w:val="none" w:sz="0" w:space="0" w:color="auto"/>
          </w:divBdr>
        </w:div>
        <w:div w:id="1833719949">
          <w:marLeft w:val="0"/>
          <w:marRight w:val="0"/>
          <w:marTop w:val="0"/>
          <w:marBottom w:val="0"/>
          <w:divBdr>
            <w:top w:val="none" w:sz="0" w:space="0" w:color="auto"/>
            <w:left w:val="none" w:sz="0" w:space="0" w:color="auto"/>
            <w:bottom w:val="none" w:sz="0" w:space="0" w:color="auto"/>
            <w:right w:val="none" w:sz="0" w:space="0" w:color="auto"/>
          </w:divBdr>
        </w:div>
        <w:div w:id="895549515">
          <w:marLeft w:val="0"/>
          <w:marRight w:val="0"/>
          <w:marTop w:val="0"/>
          <w:marBottom w:val="0"/>
          <w:divBdr>
            <w:top w:val="none" w:sz="0" w:space="0" w:color="auto"/>
            <w:left w:val="none" w:sz="0" w:space="0" w:color="auto"/>
            <w:bottom w:val="none" w:sz="0" w:space="0" w:color="auto"/>
            <w:right w:val="none" w:sz="0" w:space="0" w:color="auto"/>
          </w:divBdr>
        </w:div>
        <w:div w:id="1121801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6</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B</dc:creator>
  <cp:keywords/>
  <dc:description/>
  <cp:lastModifiedBy>Anirudh B</cp:lastModifiedBy>
  <cp:revision>18</cp:revision>
  <dcterms:created xsi:type="dcterms:W3CDTF">2021-01-03T07:50:00Z</dcterms:created>
  <dcterms:modified xsi:type="dcterms:W3CDTF">2021-01-05T13:50:00Z</dcterms:modified>
</cp:coreProperties>
</file>