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635C" w:rsidRDefault="00000000">
      <w:pPr>
        <w:pStyle w:val="Heading1"/>
      </w:pPr>
      <w:r>
        <w:t>COSMEON FS-LITE</w:t>
      </w:r>
    </w:p>
    <w:p w:rsidR="0088635C" w:rsidRDefault="00000000">
      <w:r>
        <w:t>Orbital File System Simulation</w:t>
      </w:r>
    </w:p>
    <w:p w:rsidR="0088635C" w:rsidRDefault="00000000">
      <w:r>
        <w:t>Version: 1.0</w:t>
      </w:r>
    </w:p>
    <w:p w:rsidR="0088635C" w:rsidRDefault="00000000">
      <w:r>
        <w:t>Team: HackX 4.0 – Distributed Systems Team</w:t>
      </w:r>
    </w:p>
    <w:p w:rsidR="0088635C" w:rsidRDefault="00000000">
      <w:r>
        <w:t>Generated on: 28 February 2026</w:t>
      </w:r>
    </w:p>
    <w:p w:rsidR="0088635C" w:rsidRDefault="00000000">
      <w:r>
        <w:br w:type="page"/>
      </w:r>
    </w:p>
    <w:p w:rsidR="0088635C" w:rsidRDefault="00000000">
      <w:pPr>
        <w:pStyle w:val="Heading2"/>
      </w:pPr>
      <w:r>
        <w:lastRenderedPageBreak/>
        <w:t>1. Product Overview</w:t>
      </w:r>
    </w:p>
    <w:p w:rsidR="0088635C" w:rsidRDefault="00000000">
      <w:r>
        <w:t>COSMEON FS-LITE is a lightweight distributed file system simulation designed to demonstrate how files can be split into chunks, distributed across multiple orbital nodes, reconstructed on request, validated for integrity, and made resilient to node failures.</w:t>
      </w:r>
    </w:p>
    <w:p w:rsidR="0088635C" w:rsidRDefault="00000000">
      <w:pPr>
        <w:pStyle w:val="Heading2"/>
      </w:pPr>
      <w:r>
        <w:t>2. Problem Statement</w:t>
      </w:r>
    </w:p>
    <w:p w:rsidR="0088635C" w:rsidRDefault="00000000">
      <w:r>
        <w:t>Traditional file systems store data in a centralized location. In distributed environments (such as orbital or satellite-based nodes), files must be broken into smaller parts, distributed across multiple nodes, retrieved and reassembled when required, and protected against node failures.</w:t>
      </w:r>
    </w:p>
    <w:p w:rsidR="0088635C" w:rsidRDefault="00000000">
      <w:pPr>
        <w:pStyle w:val="Heading2"/>
      </w:pPr>
      <w:r>
        <w:t>3. Goals</w:t>
      </w:r>
    </w:p>
    <w:p w:rsidR="0088635C" w:rsidRDefault="00000000">
      <w:pPr>
        <w:pStyle w:val="Heading3"/>
      </w:pPr>
      <w:r>
        <w:t>Primary Goals</w:t>
      </w:r>
    </w:p>
    <w:p w:rsidR="0088635C" w:rsidRDefault="00000000">
      <w:pPr>
        <w:pStyle w:val="ListBullet"/>
      </w:pPr>
      <w:r>
        <w:t>Upload file</w:t>
      </w:r>
    </w:p>
    <w:p w:rsidR="0088635C" w:rsidRDefault="00000000">
      <w:pPr>
        <w:pStyle w:val="ListBullet"/>
      </w:pPr>
      <w:r>
        <w:t>Split file into chunks</w:t>
      </w:r>
    </w:p>
    <w:p w:rsidR="0088635C" w:rsidRDefault="00000000">
      <w:pPr>
        <w:pStyle w:val="ListBullet"/>
      </w:pPr>
      <w:r>
        <w:t>Distribute chunks across nodes</w:t>
      </w:r>
    </w:p>
    <w:p w:rsidR="0088635C" w:rsidRDefault="00000000">
      <w:pPr>
        <w:pStyle w:val="ListBullet"/>
      </w:pPr>
      <w:r>
        <w:t>Maintain metadata</w:t>
      </w:r>
    </w:p>
    <w:p w:rsidR="0088635C" w:rsidRDefault="00000000">
      <w:pPr>
        <w:pStyle w:val="ListBullet"/>
      </w:pPr>
      <w:r>
        <w:t>Download and reconstruct file</w:t>
      </w:r>
    </w:p>
    <w:p w:rsidR="0088635C" w:rsidRDefault="00000000">
      <w:pPr>
        <w:pStyle w:val="ListBullet"/>
      </w:pPr>
      <w:r>
        <w:t>Simulate node failure</w:t>
      </w:r>
    </w:p>
    <w:p w:rsidR="0088635C" w:rsidRDefault="00000000">
      <w:pPr>
        <w:pStyle w:val="ListBullet"/>
      </w:pPr>
      <w:r>
        <w:t>Validate integrity using checksums</w:t>
      </w:r>
    </w:p>
    <w:p w:rsidR="0088635C" w:rsidRDefault="00000000">
      <w:pPr>
        <w:pStyle w:val="Heading3"/>
      </w:pPr>
      <w:r>
        <w:t>Secondary Goals (Advanced)</w:t>
      </w:r>
    </w:p>
    <w:p w:rsidR="0088635C" w:rsidRDefault="00000000">
      <w:pPr>
        <w:pStyle w:val="ListBullet"/>
      </w:pPr>
      <w:r>
        <w:t>Replication for fault tolerance</w:t>
      </w:r>
    </w:p>
    <w:p w:rsidR="0088635C" w:rsidRDefault="00000000">
      <w:pPr>
        <w:pStyle w:val="ListBullet"/>
      </w:pPr>
      <w:r>
        <w:t>Automatic rebalancing of chunks</w:t>
      </w:r>
    </w:p>
    <w:p w:rsidR="0088635C" w:rsidRDefault="00000000">
      <w:pPr>
        <w:pStyle w:val="ListBullet"/>
      </w:pPr>
      <w:r>
        <w:t>CLI dashboard for monitoring</w:t>
      </w:r>
    </w:p>
    <w:p w:rsidR="0088635C" w:rsidRDefault="00000000">
      <w:pPr>
        <w:pStyle w:val="ListBullet"/>
      </w:pPr>
      <w:r>
        <w:t>Caching for faster retrieval</w:t>
      </w:r>
    </w:p>
    <w:p w:rsidR="0088635C" w:rsidRDefault="00000000">
      <w:pPr>
        <w:pStyle w:val="Heading2"/>
      </w:pPr>
      <w:r>
        <w:t>4. System Architecture</w:t>
      </w:r>
    </w:p>
    <w:p w:rsidR="0088635C" w:rsidRDefault="00000000">
      <w:pPr>
        <w:pStyle w:val="ListBullet"/>
      </w:pPr>
      <w:r>
        <w:t>Client Layer: Handles upload, download, CLI interaction.</w:t>
      </w:r>
    </w:p>
    <w:p w:rsidR="0088635C" w:rsidRDefault="00000000">
      <w:pPr>
        <w:pStyle w:val="ListBullet"/>
      </w:pPr>
      <w:r>
        <w:t>Metadata Manager: Stores file name, chunk IDs, node locations, checksums, replicas, timestamps.</w:t>
      </w:r>
    </w:p>
    <w:p w:rsidR="0088635C" w:rsidRDefault="00000000">
      <w:pPr>
        <w:pStyle w:val="ListBullet"/>
      </w:pPr>
      <w:r>
        <w:t>Satellite Nodes: Simulated as folders storing chunk data.</w:t>
      </w:r>
    </w:p>
    <w:p w:rsidR="0088635C" w:rsidRDefault="00000000">
      <w:pPr>
        <w:pStyle w:val="ListBullet"/>
      </w:pPr>
      <w:r>
        <w:t>Failure Simulator: Allows marking nodes as ACTIVE or FAILED.</w:t>
      </w:r>
    </w:p>
    <w:p w:rsidR="0088635C" w:rsidRDefault="00000000">
      <w:pPr>
        <w:pStyle w:val="ListBullet"/>
      </w:pPr>
      <w:r>
        <w:t>Integrity Validator: Uses SHA-256 hash validation.</w:t>
      </w:r>
    </w:p>
    <w:p w:rsidR="0088635C" w:rsidRDefault="00000000">
      <w:pPr>
        <w:pStyle w:val="Heading2"/>
      </w:pPr>
      <w:r>
        <w:t>5. Functional Requirements</w:t>
      </w:r>
    </w:p>
    <w:p w:rsidR="0088635C" w:rsidRDefault="00000000">
      <w:pPr>
        <w:pStyle w:val="Heading3"/>
      </w:pPr>
      <w:r>
        <w:t>FR-1: File Upload</w:t>
      </w:r>
    </w:p>
    <w:p w:rsidR="0088635C" w:rsidRDefault="00000000">
      <w:r>
        <w:t>The system must accept a file input, split it into fixed-size chunks (e.g., 1MB), generate checksums for each chunk, and distribute chunks using a round-robin or hash-based strategy.</w:t>
      </w:r>
    </w:p>
    <w:p w:rsidR="0088635C" w:rsidRDefault="00000000">
      <w:pPr>
        <w:pStyle w:val="Heading3"/>
      </w:pPr>
      <w:r>
        <w:lastRenderedPageBreak/>
        <w:t>FR-2: Metadata Tracking</w:t>
      </w:r>
    </w:p>
    <w:p w:rsidR="0088635C" w:rsidRDefault="00000000">
      <w:r>
        <w:t>The system must store file name, chunk ID, node ID, replica node ID (if enabled), checksum, and timestamp in JSON or SQLite.</w:t>
      </w:r>
    </w:p>
    <w:p w:rsidR="0088635C" w:rsidRDefault="00000000">
      <w:pPr>
        <w:pStyle w:val="Heading3"/>
      </w:pPr>
      <w:r>
        <w:t>FR-3: File Download</w:t>
      </w:r>
    </w:p>
    <w:p w:rsidR="0088635C" w:rsidRDefault="00000000">
      <w:r>
        <w:t>The system must fetch all chunks using metadata, reconstruct them in order, validate integrity via checksum, and return the reconstructed file.</w:t>
      </w:r>
    </w:p>
    <w:p w:rsidR="0088635C" w:rsidRDefault="00000000">
      <w:pPr>
        <w:pStyle w:val="Heading3"/>
      </w:pPr>
      <w:r>
        <w:t>FR-4: Node Failure Simulation</w:t>
      </w:r>
    </w:p>
    <w:p w:rsidR="0088635C" w:rsidRDefault="00000000">
      <w:r>
        <w:t>The system must allow simulation of node failure. If replication is enabled, it should fetch from replica. If not, reconstruction should fail gracefully.</w:t>
      </w:r>
    </w:p>
    <w:p w:rsidR="0088635C" w:rsidRDefault="00000000">
      <w:pPr>
        <w:pStyle w:val="Heading3"/>
      </w:pPr>
      <w:r>
        <w:t>FR-5: Integrity Validation</w:t>
      </w:r>
    </w:p>
    <w:p w:rsidR="0088635C" w:rsidRDefault="00000000">
      <w:r>
        <w:t>The system must compute SHA-256 hash during upload and verify it during download to detect corruption.</w:t>
      </w:r>
    </w:p>
    <w:p w:rsidR="0088635C" w:rsidRDefault="00000000">
      <w:pPr>
        <w:pStyle w:val="Heading2"/>
      </w:pPr>
      <w:r>
        <w:t>6. Non-Functional Requirements</w:t>
      </w:r>
    </w:p>
    <w:p w:rsidR="0088635C" w:rsidRDefault="00000000">
      <w:pPr>
        <w:pStyle w:val="ListBullet"/>
      </w:pPr>
      <w:r>
        <w:t>Fast chunk retrieval</w:t>
      </w:r>
    </w:p>
    <w:p w:rsidR="0088635C" w:rsidRDefault="00000000">
      <w:pPr>
        <w:pStyle w:val="ListBullet"/>
      </w:pPr>
      <w:r>
        <w:t>Clear logging and CLI output</w:t>
      </w:r>
    </w:p>
    <w:p w:rsidR="0088635C" w:rsidRDefault="00000000">
      <w:pPr>
        <w:pStyle w:val="ListBullet"/>
      </w:pPr>
      <w:r>
        <w:t>Modular architecture</w:t>
      </w:r>
    </w:p>
    <w:p w:rsidR="0088635C" w:rsidRDefault="00000000">
      <w:pPr>
        <w:pStyle w:val="ListBullet"/>
      </w:pPr>
      <w:r>
        <w:t>Easy node simulation</w:t>
      </w:r>
    </w:p>
    <w:p w:rsidR="0088635C" w:rsidRDefault="00000000">
      <w:pPr>
        <w:pStyle w:val="ListBullet"/>
      </w:pPr>
      <w:r>
        <w:t>Scalable design</w:t>
      </w:r>
    </w:p>
    <w:p w:rsidR="0088635C" w:rsidRDefault="00000000">
      <w:pPr>
        <w:pStyle w:val="Heading2"/>
      </w:pPr>
      <w:r>
        <w:t>7. Optional Enhancements</w:t>
      </w:r>
    </w:p>
    <w:p w:rsidR="0088635C" w:rsidRDefault="00000000">
      <w:pPr>
        <w:pStyle w:val="ListBullet"/>
      </w:pPr>
      <w:r>
        <w:t>Replication of chunks across nodes</w:t>
      </w:r>
    </w:p>
    <w:p w:rsidR="0088635C" w:rsidRDefault="00000000">
      <w:pPr>
        <w:pStyle w:val="ListBullet"/>
      </w:pPr>
      <w:r>
        <w:t>Automatic rebalancing when nodes fail or recover</w:t>
      </w:r>
    </w:p>
    <w:p w:rsidR="0088635C" w:rsidRDefault="00000000">
      <w:pPr>
        <w:pStyle w:val="ListBullet"/>
      </w:pPr>
      <w:r>
        <w:t>CLI dashboard displaying node status and chunk distribution</w:t>
      </w:r>
    </w:p>
    <w:p w:rsidR="0088635C" w:rsidRDefault="00000000">
      <w:pPr>
        <w:pStyle w:val="ListBullet"/>
      </w:pPr>
      <w:r>
        <w:t>Caching layer for frequently accessed files</w:t>
      </w:r>
    </w:p>
    <w:p w:rsidR="0088635C" w:rsidRDefault="00000000">
      <w:pPr>
        <w:pStyle w:val="Heading2"/>
      </w:pPr>
      <w:r>
        <w:t>8. Success Metrics</w:t>
      </w:r>
    </w:p>
    <w:p w:rsidR="0088635C" w:rsidRDefault="00000000">
      <w:pPr>
        <w:pStyle w:val="ListBullet"/>
      </w:pPr>
      <w:r>
        <w:t>Successful file upload and chunk distribution</w:t>
      </w:r>
    </w:p>
    <w:p w:rsidR="0088635C" w:rsidRDefault="00000000">
      <w:pPr>
        <w:pStyle w:val="ListBullet"/>
      </w:pPr>
      <w:r>
        <w:t>Accurate file reconstruction</w:t>
      </w:r>
    </w:p>
    <w:p w:rsidR="0088635C" w:rsidRDefault="00000000">
      <w:pPr>
        <w:pStyle w:val="ListBullet"/>
      </w:pPr>
      <w:r>
        <w:t>Proper handling of simulated node failures</w:t>
      </w:r>
    </w:p>
    <w:p w:rsidR="0088635C" w:rsidRDefault="00000000">
      <w:pPr>
        <w:pStyle w:val="ListBullet"/>
      </w:pPr>
      <w:r>
        <w:t>Integrity validation accuracy</w:t>
      </w:r>
    </w:p>
    <w:p w:rsidR="0088635C" w:rsidRDefault="00000000">
      <w:pPr>
        <w:pStyle w:val="ListBullet"/>
      </w:pPr>
      <w:r>
        <w:t>System recovery capability with replication</w:t>
      </w:r>
    </w:p>
    <w:p w:rsidR="0088635C" w:rsidRDefault="00000000">
      <w:pPr>
        <w:pStyle w:val="Heading2"/>
      </w:pPr>
      <w:r>
        <w:t>9. Recommended Tech Stack</w:t>
      </w:r>
    </w:p>
    <w:p w:rsidR="0088635C" w:rsidRDefault="00000000">
      <w:r>
        <w:t>Backend: Java 17</w:t>
      </w:r>
      <w:r>
        <w:br/>
        <w:t>Build Tool: Maven</w:t>
      </w:r>
      <w:r>
        <w:br/>
        <w:t>Metadata Storage: SQLite or JSON</w:t>
      </w:r>
      <w:r>
        <w:br/>
        <w:t>Interface: CLI-based interaction</w:t>
      </w:r>
      <w:r>
        <w:br/>
      </w:r>
    </w:p>
    <w:p w:rsidR="00343977" w:rsidRDefault="00343977"/>
    <w:p w:rsidR="00343977" w:rsidRDefault="00343977"/>
    <w:p w:rsidR="00343977" w:rsidRPr="00343977" w:rsidRDefault="00343977" w:rsidP="00343977">
      <w:pPr>
        <w:rPr>
          <w:b/>
          <w:bCs/>
          <w:lang w:val="en-IN"/>
        </w:rPr>
      </w:pPr>
      <w:r w:rsidRPr="00343977">
        <w:rPr>
          <w:b/>
          <w:bCs/>
          <w:lang w:val="en-IN"/>
        </w:rPr>
        <w:t>Recommended Stack (Winning Combo)</w:t>
      </w:r>
    </w:p>
    <w:p w:rsidR="00343977" w:rsidRPr="00343977" w:rsidRDefault="00343977" w:rsidP="00343977">
      <w:pPr>
        <w:rPr>
          <w:b/>
          <w:bCs/>
          <w:lang w:val="en-IN"/>
        </w:rPr>
      </w:pPr>
      <w:r w:rsidRPr="00343977">
        <w:rPr>
          <w:rFonts w:ascii="Segoe UI Symbol" w:hAnsi="Segoe UI Symbol" w:cs="Segoe UI Symbol"/>
          <w:b/>
          <w:bCs/>
          <w:lang w:val="en-IN"/>
        </w:rPr>
        <w:t>🖥</w:t>
      </w:r>
      <w:r w:rsidRPr="00343977">
        <w:rPr>
          <w:b/>
          <w:bCs/>
          <w:lang w:val="en-IN"/>
        </w:rPr>
        <w:t xml:space="preserve"> Backend (Core System)</w:t>
      </w:r>
    </w:p>
    <w:p w:rsidR="00343977" w:rsidRPr="00343977" w:rsidRDefault="00343977" w:rsidP="00343977">
      <w:pPr>
        <w:rPr>
          <w:lang w:val="en-IN"/>
        </w:rPr>
      </w:pPr>
      <w:r w:rsidRPr="00343977">
        <w:rPr>
          <w:b/>
          <w:bCs/>
          <w:lang w:val="en-IN"/>
        </w:rPr>
        <w:t>Java 17</w:t>
      </w:r>
    </w:p>
    <w:p w:rsidR="00343977" w:rsidRPr="00343977" w:rsidRDefault="00343977" w:rsidP="00343977">
      <w:pPr>
        <w:numPr>
          <w:ilvl w:val="0"/>
          <w:numId w:val="10"/>
        </w:numPr>
        <w:rPr>
          <w:lang w:val="en-IN"/>
        </w:rPr>
      </w:pPr>
      <w:r w:rsidRPr="00343977">
        <w:rPr>
          <w:lang w:val="en-IN"/>
        </w:rPr>
        <w:t>Industry standard</w:t>
      </w:r>
    </w:p>
    <w:p w:rsidR="00343977" w:rsidRPr="00343977" w:rsidRDefault="00343977" w:rsidP="00343977">
      <w:pPr>
        <w:numPr>
          <w:ilvl w:val="0"/>
          <w:numId w:val="10"/>
        </w:numPr>
        <w:rPr>
          <w:lang w:val="en-IN"/>
        </w:rPr>
      </w:pPr>
      <w:r w:rsidRPr="00343977">
        <w:rPr>
          <w:lang w:val="en-IN"/>
        </w:rPr>
        <w:t>Strong OOP</w:t>
      </w:r>
    </w:p>
    <w:p w:rsidR="00343977" w:rsidRPr="00343977" w:rsidRDefault="00343977" w:rsidP="00343977">
      <w:pPr>
        <w:numPr>
          <w:ilvl w:val="0"/>
          <w:numId w:val="10"/>
        </w:numPr>
        <w:rPr>
          <w:lang w:val="en-IN"/>
        </w:rPr>
      </w:pPr>
      <w:r w:rsidRPr="00343977">
        <w:rPr>
          <w:lang w:val="en-IN"/>
        </w:rPr>
        <w:t>Used in backend systems</w:t>
      </w:r>
    </w:p>
    <w:p w:rsidR="00343977" w:rsidRPr="00343977" w:rsidRDefault="00343977" w:rsidP="00343977">
      <w:pPr>
        <w:numPr>
          <w:ilvl w:val="0"/>
          <w:numId w:val="10"/>
        </w:numPr>
        <w:rPr>
          <w:lang w:val="en-IN"/>
        </w:rPr>
      </w:pPr>
      <w:r w:rsidRPr="00343977">
        <w:rPr>
          <w:lang w:val="en-IN"/>
        </w:rPr>
        <w:t>Looks serious</w:t>
      </w:r>
    </w:p>
    <w:p w:rsidR="00343977" w:rsidRPr="00343977" w:rsidRDefault="00343977" w:rsidP="00343977">
      <w:pPr>
        <w:numPr>
          <w:ilvl w:val="0"/>
          <w:numId w:val="10"/>
        </w:numPr>
        <w:rPr>
          <w:lang w:val="en-IN"/>
        </w:rPr>
      </w:pPr>
      <w:r w:rsidRPr="00343977">
        <w:rPr>
          <w:lang w:val="en-IN"/>
        </w:rPr>
        <w:t>Perfect for distributed system simulation</w:t>
      </w:r>
    </w:p>
    <w:p w:rsidR="00343977" w:rsidRPr="00343977" w:rsidRDefault="00343977" w:rsidP="00343977">
      <w:pPr>
        <w:rPr>
          <w:lang w:val="en-IN"/>
        </w:rPr>
      </w:pPr>
      <w:r w:rsidRPr="00343977">
        <w:rPr>
          <w:lang w:val="en-IN"/>
        </w:rPr>
        <w:t>Use:</w:t>
      </w:r>
    </w:p>
    <w:p w:rsidR="00343977" w:rsidRPr="00343977" w:rsidRDefault="00343977" w:rsidP="00343977">
      <w:pPr>
        <w:numPr>
          <w:ilvl w:val="0"/>
          <w:numId w:val="11"/>
        </w:numPr>
        <w:rPr>
          <w:lang w:val="en-IN"/>
        </w:rPr>
      </w:pPr>
      <w:r w:rsidRPr="00343977">
        <w:rPr>
          <w:lang w:val="en-IN"/>
        </w:rPr>
        <w:t>Maven (project management)</w:t>
      </w:r>
    </w:p>
    <w:p w:rsidR="00343977" w:rsidRPr="00343977" w:rsidRDefault="00343977" w:rsidP="00343977">
      <w:pPr>
        <w:numPr>
          <w:ilvl w:val="0"/>
          <w:numId w:val="11"/>
        </w:numPr>
        <w:rPr>
          <w:lang w:val="en-IN"/>
        </w:rPr>
      </w:pPr>
      <w:r w:rsidRPr="00343977">
        <w:rPr>
          <w:lang w:val="en-IN"/>
        </w:rPr>
        <w:t>SHA-256 from Java Security</w:t>
      </w:r>
    </w:p>
    <w:p w:rsidR="00343977" w:rsidRPr="00343977" w:rsidRDefault="00343977" w:rsidP="00343977">
      <w:pPr>
        <w:numPr>
          <w:ilvl w:val="0"/>
          <w:numId w:val="11"/>
        </w:numPr>
        <w:rPr>
          <w:lang w:val="en-IN"/>
        </w:rPr>
      </w:pPr>
      <w:r w:rsidRPr="00343977">
        <w:rPr>
          <w:lang w:val="en-IN"/>
        </w:rPr>
        <w:t>Multithreading (optional for bonus impact)</w:t>
      </w:r>
    </w:p>
    <w:p w:rsidR="00343977" w:rsidRPr="00343977" w:rsidRDefault="00343977" w:rsidP="00343977">
      <w:pPr>
        <w:rPr>
          <w:b/>
          <w:bCs/>
          <w:lang w:val="en-IN"/>
        </w:rPr>
      </w:pPr>
      <w:r w:rsidRPr="00343977">
        <w:rPr>
          <w:b/>
          <w:bCs/>
          <w:lang w:val="en-IN"/>
        </w:rPr>
        <w:t>Metadata Storage</w:t>
      </w:r>
    </w:p>
    <w:p w:rsidR="00343977" w:rsidRPr="00343977" w:rsidRDefault="00343977" w:rsidP="00343977">
      <w:pPr>
        <w:rPr>
          <w:lang w:val="en-IN"/>
        </w:rPr>
      </w:pPr>
      <w:r w:rsidRPr="00343977">
        <w:rPr>
          <w:lang w:val="en-IN"/>
        </w:rPr>
        <w:t>Option 1 (Simple):</w:t>
      </w:r>
    </w:p>
    <w:p w:rsidR="00343977" w:rsidRPr="00343977" w:rsidRDefault="00343977" w:rsidP="00343977">
      <w:pPr>
        <w:numPr>
          <w:ilvl w:val="0"/>
          <w:numId w:val="12"/>
        </w:numPr>
        <w:rPr>
          <w:lang w:val="en-IN"/>
        </w:rPr>
      </w:pPr>
      <w:r w:rsidRPr="00343977">
        <w:rPr>
          <w:lang w:val="en-IN"/>
        </w:rPr>
        <w:t>JSON files</w:t>
      </w:r>
    </w:p>
    <w:p w:rsidR="00343977" w:rsidRPr="00343977" w:rsidRDefault="00343977" w:rsidP="00343977">
      <w:pPr>
        <w:rPr>
          <w:lang w:val="en-IN"/>
        </w:rPr>
      </w:pPr>
      <w:r w:rsidRPr="00343977">
        <w:rPr>
          <w:lang w:val="en-IN"/>
        </w:rPr>
        <w:t>Option 2 (More impressive):</w:t>
      </w:r>
    </w:p>
    <w:p w:rsidR="00343977" w:rsidRPr="00343977" w:rsidRDefault="00343977" w:rsidP="00343977">
      <w:pPr>
        <w:numPr>
          <w:ilvl w:val="0"/>
          <w:numId w:val="13"/>
        </w:numPr>
        <w:rPr>
          <w:lang w:val="en-IN"/>
        </w:rPr>
      </w:pPr>
      <w:r w:rsidRPr="00343977">
        <w:rPr>
          <w:lang w:val="en-IN"/>
        </w:rPr>
        <w:t>SQLite database</w:t>
      </w:r>
    </w:p>
    <w:p w:rsidR="00343977" w:rsidRPr="00343977" w:rsidRDefault="00343977" w:rsidP="00343977">
      <w:pPr>
        <w:rPr>
          <w:lang w:val="en-IN"/>
        </w:rPr>
      </w:pPr>
      <w:r w:rsidRPr="00343977">
        <w:rPr>
          <w:lang w:val="en-IN"/>
        </w:rPr>
        <w:t xml:space="preserve">If you want hiring partner impact → use </w:t>
      </w:r>
      <w:r w:rsidRPr="00343977">
        <w:rPr>
          <w:b/>
          <w:bCs/>
          <w:lang w:val="en-IN"/>
        </w:rPr>
        <w:t>SQLite</w:t>
      </w:r>
      <w:r w:rsidRPr="00343977">
        <w:rPr>
          <w:lang w:val="en-IN"/>
        </w:rPr>
        <w:t>.</w:t>
      </w:r>
    </w:p>
    <w:p w:rsidR="00343977" w:rsidRPr="00343977" w:rsidRDefault="00343977" w:rsidP="00343977">
      <w:pPr>
        <w:rPr>
          <w:lang w:val="en-IN"/>
        </w:rPr>
      </w:pPr>
      <w:r w:rsidRPr="00343977">
        <w:rPr>
          <w:lang w:val="en-IN"/>
        </w:rPr>
        <w:t>Why?</w:t>
      </w:r>
      <w:r w:rsidRPr="00343977">
        <w:rPr>
          <w:lang w:val="en-IN"/>
        </w:rPr>
        <w:br/>
        <w:t>Because real systems use structured metadata stores.</w:t>
      </w:r>
    </w:p>
    <w:p w:rsidR="00343977" w:rsidRDefault="00343977">
      <w:pPr>
        <w:rPr>
          <w:lang w:val="en-IN"/>
        </w:rPr>
      </w:pPr>
    </w:p>
    <w:p w:rsidR="00343977" w:rsidRPr="00343977" w:rsidRDefault="00343977" w:rsidP="00343977">
      <w:pPr>
        <w:rPr>
          <w:b/>
          <w:bCs/>
          <w:lang w:val="en-IN"/>
        </w:rPr>
      </w:pPr>
      <w:r w:rsidRPr="00343977">
        <w:rPr>
          <w:b/>
          <w:bCs/>
          <w:lang w:val="en-IN"/>
        </w:rPr>
        <w:t>Node Simulation</w:t>
      </w:r>
    </w:p>
    <w:p w:rsidR="00343977" w:rsidRPr="00343977" w:rsidRDefault="00343977" w:rsidP="00343977">
      <w:pPr>
        <w:numPr>
          <w:ilvl w:val="0"/>
          <w:numId w:val="14"/>
        </w:numPr>
        <w:rPr>
          <w:lang w:val="en-IN"/>
        </w:rPr>
      </w:pPr>
      <w:r w:rsidRPr="00343977">
        <w:rPr>
          <w:lang w:val="en-IN"/>
        </w:rPr>
        <w:t>Separate folders (Node1, Node2, Node3)</w:t>
      </w:r>
    </w:p>
    <w:p w:rsidR="00343977" w:rsidRPr="00343977" w:rsidRDefault="00343977" w:rsidP="00343977">
      <w:pPr>
        <w:numPr>
          <w:ilvl w:val="0"/>
          <w:numId w:val="14"/>
        </w:numPr>
        <w:rPr>
          <w:lang w:val="en-IN"/>
        </w:rPr>
      </w:pPr>
      <w:r w:rsidRPr="00343977">
        <w:rPr>
          <w:lang w:val="en-IN"/>
        </w:rPr>
        <w:t>Node status JSON (active/failed)</w:t>
      </w:r>
    </w:p>
    <w:p w:rsidR="00343977" w:rsidRPr="00343977" w:rsidRDefault="00343977" w:rsidP="00343977">
      <w:pPr>
        <w:rPr>
          <w:lang w:val="en-IN"/>
        </w:rPr>
      </w:pPr>
      <w:r w:rsidRPr="00343977">
        <w:rPr>
          <w:lang w:val="en-IN"/>
        </w:rPr>
        <w:t>Simple but powerful.</w:t>
      </w:r>
    </w:p>
    <w:p w:rsidR="00343977" w:rsidRPr="00343977" w:rsidRDefault="00343977" w:rsidP="00343977">
      <w:pPr>
        <w:rPr>
          <w:b/>
          <w:bCs/>
          <w:lang w:val="en-IN"/>
        </w:rPr>
      </w:pPr>
      <w:r w:rsidRPr="00343977">
        <w:rPr>
          <w:b/>
          <w:bCs/>
          <w:lang w:val="en-IN"/>
        </w:rPr>
        <w:lastRenderedPageBreak/>
        <w:t>CLI Dashboard</w:t>
      </w:r>
    </w:p>
    <w:p w:rsidR="00343977" w:rsidRPr="00343977" w:rsidRDefault="00343977" w:rsidP="00343977">
      <w:pPr>
        <w:numPr>
          <w:ilvl w:val="0"/>
          <w:numId w:val="15"/>
        </w:numPr>
        <w:rPr>
          <w:lang w:val="en-IN"/>
        </w:rPr>
      </w:pPr>
      <w:r w:rsidRPr="00343977">
        <w:rPr>
          <w:lang w:val="en-IN"/>
        </w:rPr>
        <w:t>Java console-based</w:t>
      </w:r>
    </w:p>
    <w:p w:rsidR="00343977" w:rsidRPr="00343977" w:rsidRDefault="00343977" w:rsidP="00343977">
      <w:pPr>
        <w:numPr>
          <w:ilvl w:val="0"/>
          <w:numId w:val="15"/>
        </w:numPr>
        <w:rPr>
          <w:lang w:val="en-IN"/>
        </w:rPr>
      </w:pPr>
      <w:r w:rsidRPr="00343977">
        <w:rPr>
          <w:lang w:val="en-IN"/>
        </w:rPr>
        <w:t>Clean logs</w:t>
      </w:r>
    </w:p>
    <w:p w:rsidR="00343977" w:rsidRPr="00343977" w:rsidRDefault="00343977" w:rsidP="00343977">
      <w:pPr>
        <w:numPr>
          <w:ilvl w:val="0"/>
          <w:numId w:val="15"/>
        </w:numPr>
        <w:rPr>
          <w:lang w:val="en-IN"/>
        </w:rPr>
      </w:pPr>
      <w:r w:rsidRPr="00343977">
        <w:rPr>
          <w:lang w:val="en-IN"/>
        </w:rPr>
        <w:t>Node status table</w:t>
      </w:r>
    </w:p>
    <w:p w:rsidR="00343977" w:rsidRPr="00343977" w:rsidRDefault="00343977" w:rsidP="00343977">
      <w:pPr>
        <w:numPr>
          <w:ilvl w:val="0"/>
          <w:numId w:val="15"/>
        </w:numPr>
        <w:rPr>
          <w:lang w:val="en-IN"/>
        </w:rPr>
      </w:pPr>
      <w:r w:rsidRPr="00343977">
        <w:rPr>
          <w:lang w:val="en-IN"/>
        </w:rPr>
        <w:t>Chunk distribution view</w:t>
      </w:r>
    </w:p>
    <w:p w:rsidR="00343977" w:rsidRPr="00343977" w:rsidRDefault="00343977" w:rsidP="00343977">
      <w:pPr>
        <w:rPr>
          <w:lang w:val="en-IN"/>
        </w:rPr>
      </w:pPr>
      <w:r w:rsidRPr="00343977">
        <w:rPr>
          <w:lang w:val="en-IN"/>
        </w:rPr>
        <w:t>This already looks strong.</w:t>
      </w:r>
    </w:p>
    <w:p w:rsidR="00343977" w:rsidRPr="00343977" w:rsidRDefault="00343977" w:rsidP="00343977">
      <w:pPr>
        <w:rPr>
          <w:b/>
          <w:bCs/>
          <w:lang w:val="en-IN"/>
        </w:rPr>
      </w:pPr>
      <w:r w:rsidRPr="00343977">
        <w:rPr>
          <w:b/>
          <w:bCs/>
          <w:lang w:val="en-IN"/>
        </w:rPr>
        <w:t>Best Setup</w:t>
      </w:r>
    </w:p>
    <w:p w:rsidR="00343977" w:rsidRPr="00343977" w:rsidRDefault="00343977" w:rsidP="00343977">
      <w:pPr>
        <w:rPr>
          <w:b/>
          <w:bCs/>
          <w:lang w:val="en-IN"/>
        </w:rPr>
      </w:pPr>
      <w:r w:rsidRPr="00343977">
        <w:rPr>
          <w:rFonts w:ascii="Segoe UI Emoji" w:hAnsi="Segoe UI Emoji" w:cs="Segoe UI Emoji"/>
          <w:b/>
          <w:bCs/>
          <w:lang w:val="en-IN"/>
        </w:rPr>
        <w:t>👉</w:t>
      </w:r>
      <w:r w:rsidRPr="00343977">
        <w:rPr>
          <w:b/>
          <w:bCs/>
          <w:lang w:val="en-IN"/>
        </w:rPr>
        <w:t xml:space="preserve"> VS Code + Codex (or similar AI assistant)</w:t>
      </w:r>
    </w:p>
    <w:p w:rsidR="00343977" w:rsidRPr="00343977" w:rsidRDefault="00343977">
      <w:pPr>
        <w:rPr>
          <w:lang w:val="en-IN"/>
        </w:rPr>
      </w:pPr>
    </w:p>
    <w:sectPr w:rsidR="00343977" w:rsidRPr="003439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7C5435"/>
    <w:multiLevelType w:val="multilevel"/>
    <w:tmpl w:val="9E36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B7D69"/>
    <w:multiLevelType w:val="multilevel"/>
    <w:tmpl w:val="0D9E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F2DF8"/>
    <w:multiLevelType w:val="multilevel"/>
    <w:tmpl w:val="9AE4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42A1C"/>
    <w:multiLevelType w:val="multilevel"/>
    <w:tmpl w:val="8300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67E88"/>
    <w:multiLevelType w:val="multilevel"/>
    <w:tmpl w:val="170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F34EDB"/>
    <w:multiLevelType w:val="multilevel"/>
    <w:tmpl w:val="D8E4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025625">
    <w:abstractNumId w:val="8"/>
  </w:num>
  <w:num w:numId="2" w16cid:durableId="1137261316">
    <w:abstractNumId w:val="6"/>
  </w:num>
  <w:num w:numId="3" w16cid:durableId="1834637231">
    <w:abstractNumId w:val="5"/>
  </w:num>
  <w:num w:numId="4" w16cid:durableId="738405984">
    <w:abstractNumId w:val="4"/>
  </w:num>
  <w:num w:numId="5" w16cid:durableId="1552574083">
    <w:abstractNumId w:val="7"/>
  </w:num>
  <w:num w:numId="6" w16cid:durableId="381910741">
    <w:abstractNumId w:val="3"/>
  </w:num>
  <w:num w:numId="7" w16cid:durableId="1492405949">
    <w:abstractNumId w:val="2"/>
  </w:num>
  <w:num w:numId="8" w16cid:durableId="176386208">
    <w:abstractNumId w:val="1"/>
  </w:num>
  <w:num w:numId="9" w16cid:durableId="1243371558">
    <w:abstractNumId w:val="0"/>
  </w:num>
  <w:num w:numId="10" w16cid:durableId="1412195263">
    <w:abstractNumId w:val="14"/>
  </w:num>
  <w:num w:numId="11" w16cid:durableId="1408259390">
    <w:abstractNumId w:val="13"/>
  </w:num>
  <w:num w:numId="12" w16cid:durableId="33047000">
    <w:abstractNumId w:val="10"/>
  </w:num>
  <w:num w:numId="13" w16cid:durableId="72902304">
    <w:abstractNumId w:val="11"/>
  </w:num>
  <w:num w:numId="14" w16cid:durableId="1098212563">
    <w:abstractNumId w:val="12"/>
  </w:num>
  <w:num w:numId="15" w16cid:durableId="12471514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977"/>
    <w:rsid w:val="00741A7E"/>
    <w:rsid w:val="008863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B55D6"/>
  <w14:defaultImageDpi w14:val="300"/>
  <w15:docId w15:val="{E1315E2C-A019-4EA9-AFDA-92011048C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ANIRUDH SHARMA - 70022300345</cp:lastModifiedBy>
  <cp:revision>2</cp:revision>
  <dcterms:created xsi:type="dcterms:W3CDTF">2013-12-23T23:15:00Z</dcterms:created>
  <dcterms:modified xsi:type="dcterms:W3CDTF">2026-02-28T07:03:00Z</dcterms:modified>
  <cp:category/>
</cp:coreProperties>
</file>