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Reddy</w:t>
      </w:r>
    </w:p>
    <w:p>
      <w:r>
        <w:t>arjun.reddy@example.com | +91 90000 11111 | Hyderabad, India</w:t>
      </w:r>
    </w:p>
    <w:p>
      <w:pPr>
        <w:pStyle w:val="Heading2"/>
      </w:pPr>
      <w:r>
        <w:t>Summary</w:t>
      </w:r>
    </w:p>
    <w:p>
      <w:r>
        <w:t>Backend-focused developer with 1.5 years of professional experience building Django and Flask APIs, strong SQL and system design fundamentals.</w:t>
      </w:r>
    </w:p>
    <w:p>
      <w:pPr>
        <w:pStyle w:val="Heading2"/>
      </w:pPr>
      <w:r>
        <w:t>Skills</w:t>
      </w:r>
    </w:p>
    <w:p>
      <w:r>
        <w:t>Python, Django, Flask, PostgreSQL, MySQL, REST APIs, Docker, Git, Linux, Celery, Redis</w:t>
      </w:r>
    </w:p>
    <w:p>
      <w:pPr>
        <w:pStyle w:val="Heading2"/>
      </w:pPr>
      <w:r>
        <w:t>Experience</w:t>
      </w:r>
    </w:p>
    <w:p>
      <w:r>
        <w:t>Backend Developer — CloudBridge Systems (Jan 2025 - Present)</w:t>
      </w:r>
    </w:p>
    <w:p>
      <w:r>
        <w:t>Designed and built REST APIs using Django REST Framework serving 50K+ daily requests. Optimized PostgreSQL queries, reducing average response time by 35%. Used Docker and Redis for caching and background task processing with Celery.</w:t>
      </w:r>
    </w:p>
    <w:p>
      <w:pPr>
        <w:pStyle w:val="Heading2"/>
      </w:pPr>
      <w:r>
        <w:t>Education</w:t>
      </w:r>
    </w:p>
    <w:p>
      <w:r>
        <w:t>Bachelor of Technology in Computer Science — Osmania University, Hyderabad (2020-2024)</w:t>
      </w:r>
    </w:p>
    <w:p>
      <w:pPr>
        <w:pStyle w:val="Heading2"/>
      </w:pPr>
      <w:r>
        <w:t>Projects</w:t>
      </w:r>
    </w:p>
    <w:p>
      <w:r>
        <w:t>Inventory Management System: Built a Django-based inventory tracker with real-time stock alerts, deployed on AWS with Docker.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