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Kumar</w:t>
      </w:r>
    </w:p>
    <w:p>
      <w:r>
        <w:t>priya.kumar@example.com | +91 98765 43210 | Chennai, India</w:t>
      </w:r>
    </w:p>
    <w:p>
      <w:pPr>
        <w:pStyle w:val="Heading2"/>
      </w:pPr>
      <w:r>
        <w:t>Summary</w:t>
      </w:r>
    </w:p>
    <w:p>
      <w:r>
        <w:t>MCA graduate with hands-on experience in Python, machine learning, and full-stack web development. Passionate about building AI-driven applications.</w:t>
      </w:r>
    </w:p>
    <w:p>
      <w:pPr>
        <w:pStyle w:val="Heading2"/>
      </w:pPr>
      <w:r>
        <w:t>Skills</w:t>
      </w:r>
    </w:p>
    <w:p>
      <w:r>
        <w:t>Python, Java, SQL, Machine Learning, Natural Language Processing, LangChain, Flask, Django, React, Git, Docker, REST APIs</w:t>
      </w:r>
    </w:p>
    <w:p>
      <w:pPr>
        <w:pStyle w:val="Heading2"/>
      </w:pPr>
      <w:r>
        <w:t>Experience</w:t>
      </w:r>
    </w:p>
    <w:p>
      <w:r>
        <w:t>Software Engineering Intern — TechNova Solutions (Jun 2025 - Dec 2025)</w:t>
      </w:r>
    </w:p>
    <w:p>
      <w:r>
        <w:t>Built and deployed a resume screening prototype using Python and scikit-learn. Worked with REST APIs and PostgreSQL to store structured candidate data. Collaborated with a team of 4 using Git and Agile practices.</w:t>
      </w:r>
    </w:p>
    <w:p>
      <w:pPr>
        <w:pStyle w:val="Heading2"/>
      </w:pPr>
      <w:r>
        <w:t>Education</w:t>
      </w:r>
    </w:p>
    <w:p>
      <w:r>
        <w:t>Master of Computer Applications (MCA) — SRM Institute of Science and Technology, Chennai (2024-2026)</w:t>
      </w:r>
    </w:p>
    <w:p>
      <w:r>
        <w:t>Bachelor of Computer Applications (BCA) — University of Madras (2021-2024)</w:t>
      </w:r>
    </w:p>
    <w:p>
      <w:pPr>
        <w:pStyle w:val="Heading2"/>
      </w:pPr>
      <w:r>
        <w:t>Projects</w:t>
      </w:r>
    </w:p>
    <w:p>
      <w:r>
        <w:t>AI-Driven Smart Recruitment Engine: Resume parsing, semantic candidate matching, and a GenAI screening chatbot built with LangChain and ChromaDB.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