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6CF" w:rsidRPr="002B11D5" w:rsidRDefault="00AF16CF">
      <w:pPr>
        <w:pStyle w:val="Heading4"/>
        <w:spacing w:line="361" w:lineRule="exact"/>
        <w:rPr>
          <w:sz w:val="31"/>
          <w:szCs w:val="31"/>
        </w:rPr>
      </w:pPr>
      <w:r w:rsidRPr="002B11D5">
        <w:rPr>
          <w:sz w:val="31"/>
          <w:szCs w:val="31"/>
        </w:rPr>
        <w:pict>
          <v:rect id="_x0000_s1028" style="position:absolute;left:0;text-align:left;margin-left:0;margin-top:0;width:595.3pt;height:841.9pt;z-index:-16080384;mso-position-horizontal-relative:page;mso-position-vertical-relative:page" fillcolor="#3f0a6d" stroked="f">
            <w10:wrap anchorx="page" anchory="page"/>
          </v:rect>
        </w:pict>
      </w:r>
      <w:r w:rsidR="00926932" w:rsidRPr="002B11D5">
        <w:rPr>
          <w:color w:val="FFFFFF"/>
          <w:sz w:val="31"/>
          <w:szCs w:val="31"/>
        </w:rPr>
        <w:t>VISVESVARAYA TECHNOLOGICAL UNIVERSITY</w:t>
      </w:r>
    </w:p>
    <w:p w:rsidR="00AF16CF" w:rsidRPr="002B11D5" w:rsidRDefault="00926932">
      <w:pPr>
        <w:spacing w:line="379" w:lineRule="exact"/>
        <w:ind w:right="33"/>
        <w:jc w:val="center"/>
        <w:rPr>
          <w:b/>
          <w:sz w:val="29"/>
          <w:szCs w:val="29"/>
        </w:rPr>
      </w:pPr>
      <w:r w:rsidRPr="002B11D5">
        <w:rPr>
          <w:b/>
          <w:color w:val="FFFFFF"/>
          <w:sz w:val="29"/>
          <w:szCs w:val="29"/>
        </w:rPr>
        <w:t>Jnana Sangama, Belagavi - 590 018</w:t>
      </w:r>
    </w:p>
    <w:p w:rsidR="00AF16CF" w:rsidRDefault="00926932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3450590</wp:posOffset>
            </wp:positionH>
            <wp:positionV relativeFrom="paragraph">
              <wp:posOffset>218440</wp:posOffset>
            </wp:positionV>
            <wp:extent cx="858520" cy="120459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6CF" w:rsidRPr="00C26B74" w:rsidRDefault="00926932">
      <w:pPr>
        <w:spacing w:before="195" w:line="298" w:lineRule="exact"/>
        <w:ind w:right="31"/>
        <w:jc w:val="center"/>
        <w:rPr>
          <w:rFonts w:ascii="LM Roman 10"/>
          <w:b/>
          <w:sz w:val="24"/>
          <w:szCs w:val="24"/>
        </w:rPr>
      </w:pPr>
      <w:r w:rsidRPr="00C26B74">
        <w:rPr>
          <w:rFonts w:ascii="LM Roman 10"/>
          <w:b/>
          <w:color w:val="FFFFFF"/>
          <w:sz w:val="24"/>
          <w:szCs w:val="24"/>
        </w:rPr>
        <w:t>PROJECT REPORT ON</w:t>
      </w:r>
    </w:p>
    <w:p w:rsidR="002B11D5" w:rsidRPr="002B11D5" w:rsidRDefault="00926932">
      <w:pPr>
        <w:pStyle w:val="Heading2"/>
        <w:rPr>
          <w:color w:val="FFFFFF"/>
          <w:sz w:val="43"/>
          <w:szCs w:val="43"/>
        </w:rPr>
      </w:pPr>
      <w:r w:rsidRPr="002B11D5">
        <w:rPr>
          <w:color w:val="FFFFFF"/>
          <w:sz w:val="43"/>
          <w:szCs w:val="43"/>
        </w:rPr>
        <w:t xml:space="preserve">Title of the </w:t>
      </w:r>
    </w:p>
    <w:p w:rsidR="00AF16CF" w:rsidRPr="002B11D5" w:rsidRDefault="00926932">
      <w:pPr>
        <w:pStyle w:val="Heading2"/>
        <w:rPr>
          <w:sz w:val="43"/>
          <w:szCs w:val="43"/>
        </w:rPr>
      </w:pPr>
      <w:r w:rsidRPr="002B11D5">
        <w:rPr>
          <w:color w:val="FFFFFF"/>
          <w:sz w:val="43"/>
          <w:szCs w:val="43"/>
        </w:rPr>
        <w:t>Project</w:t>
      </w:r>
    </w:p>
    <w:p w:rsidR="00AF16CF" w:rsidRPr="002B11D5" w:rsidRDefault="00926932">
      <w:pPr>
        <w:spacing w:before="208" w:line="376" w:lineRule="exact"/>
        <w:ind w:right="32"/>
        <w:jc w:val="center"/>
        <w:rPr>
          <w:i/>
          <w:sz w:val="29"/>
          <w:szCs w:val="29"/>
        </w:rPr>
      </w:pPr>
      <w:r w:rsidRPr="002B11D5">
        <w:rPr>
          <w:i/>
          <w:color w:val="FFFFFF"/>
          <w:sz w:val="29"/>
          <w:szCs w:val="29"/>
        </w:rPr>
        <w:t>Thesis submitted in partial fulfillment for the Award of Degree of</w:t>
      </w:r>
    </w:p>
    <w:p w:rsidR="00AF16CF" w:rsidRPr="00C26B74" w:rsidRDefault="00926932">
      <w:pPr>
        <w:spacing w:line="360" w:lineRule="exact"/>
        <w:ind w:right="32"/>
        <w:jc w:val="center"/>
        <w:rPr>
          <w:b/>
          <w:sz w:val="31"/>
          <w:szCs w:val="31"/>
        </w:rPr>
      </w:pPr>
      <w:r w:rsidRPr="00C26B74">
        <w:rPr>
          <w:b/>
          <w:color w:val="FFFFFF"/>
          <w:sz w:val="31"/>
          <w:szCs w:val="31"/>
        </w:rPr>
        <w:t>Bachelor of Engineering</w:t>
      </w:r>
    </w:p>
    <w:p w:rsidR="00AF16CF" w:rsidRPr="00C26B74" w:rsidRDefault="00926932">
      <w:pPr>
        <w:spacing w:line="356" w:lineRule="exact"/>
        <w:ind w:right="32"/>
        <w:jc w:val="center"/>
        <w:rPr>
          <w:sz w:val="31"/>
          <w:szCs w:val="31"/>
        </w:rPr>
      </w:pPr>
      <w:r w:rsidRPr="00C26B74">
        <w:rPr>
          <w:color w:val="FFFFFF"/>
          <w:sz w:val="31"/>
          <w:szCs w:val="31"/>
        </w:rPr>
        <w:t>in</w:t>
      </w:r>
    </w:p>
    <w:p w:rsidR="00AF16CF" w:rsidRPr="00C26B74" w:rsidRDefault="00926932">
      <w:pPr>
        <w:spacing w:line="380" w:lineRule="exact"/>
        <w:ind w:right="125"/>
        <w:jc w:val="center"/>
        <w:rPr>
          <w:b/>
          <w:sz w:val="31"/>
          <w:szCs w:val="31"/>
        </w:rPr>
      </w:pPr>
      <w:r w:rsidRPr="00C26B74">
        <w:rPr>
          <w:b/>
          <w:color w:val="FFFFFF"/>
          <w:sz w:val="31"/>
          <w:szCs w:val="31"/>
        </w:rPr>
        <w:t>Electronics and Communication Engineering</w:t>
      </w:r>
    </w:p>
    <w:p w:rsidR="00AF16CF" w:rsidRDefault="00AF16CF" w:rsidP="00C26B74">
      <w:pPr>
        <w:pStyle w:val="BodyText"/>
        <w:spacing w:before="7" w:line="276" w:lineRule="auto"/>
        <w:rPr>
          <w:b/>
          <w:sz w:val="19"/>
        </w:rPr>
      </w:pPr>
    </w:p>
    <w:p w:rsidR="002B11D5" w:rsidRDefault="00926932" w:rsidP="00C26B74">
      <w:pPr>
        <w:spacing w:line="276" w:lineRule="auto"/>
        <w:ind w:left="1740" w:right="1900" w:firstLine="1783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Submitted by </w:t>
      </w:r>
    </w:p>
    <w:p w:rsidR="00C26B74" w:rsidRDefault="00C26B74" w:rsidP="00374E87">
      <w:pPr>
        <w:tabs>
          <w:tab w:val="left" w:pos="7740"/>
        </w:tabs>
        <w:spacing w:line="252" w:lineRule="auto"/>
        <w:ind w:left="1742" w:right="1270" w:firstLine="58"/>
        <w:rPr>
          <w:color w:val="FFFFFF"/>
          <w:sz w:val="28"/>
        </w:rPr>
      </w:pPr>
      <w:r>
        <w:rPr>
          <w:color w:val="FFFFFF"/>
          <w:sz w:val="28"/>
        </w:rPr>
        <w:t xml:space="preserve">  </w:t>
      </w:r>
      <w:r w:rsidR="00926932">
        <w:rPr>
          <w:color w:val="FFFFFF"/>
          <w:sz w:val="28"/>
        </w:rPr>
        <w:t>Name1</w:t>
      </w:r>
      <w:r w:rsidR="002B11D5">
        <w:rPr>
          <w:color w:val="FFFFFF"/>
          <w:sz w:val="28"/>
        </w:rPr>
        <w:t xml:space="preserve">                             </w:t>
      </w:r>
      <w:r>
        <w:rPr>
          <w:color w:val="FFFFFF"/>
          <w:sz w:val="28"/>
        </w:rPr>
        <w:t xml:space="preserve">         </w:t>
      </w:r>
      <w:r w:rsidR="00374E87">
        <w:rPr>
          <w:color w:val="FFFFFF"/>
          <w:sz w:val="28"/>
        </w:rPr>
        <w:t xml:space="preserve">    </w:t>
      </w:r>
      <w:r w:rsidR="00926932">
        <w:rPr>
          <w:color w:val="FFFFFF"/>
          <w:sz w:val="28"/>
        </w:rPr>
        <w:t>1RN16EC</w:t>
      </w:r>
      <w:r w:rsidR="00926932">
        <w:rPr>
          <w:color w:val="FFFFFF"/>
          <w:sz w:val="28"/>
        </w:rPr>
        <w:t xml:space="preserve"> </w:t>
      </w:r>
    </w:p>
    <w:p w:rsidR="00C26B74" w:rsidRDefault="00C26B74" w:rsidP="00374E87">
      <w:pPr>
        <w:tabs>
          <w:tab w:val="left" w:pos="7740"/>
        </w:tabs>
        <w:spacing w:line="252" w:lineRule="auto"/>
        <w:ind w:left="1742" w:right="1270" w:firstLine="58"/>
        <w:rPr>
          <w:color w:val="FFFFFF"/>
          <w:sz w:val="28"/>
        </w:rPr>
      </w:pPr>
      <w:r>
        <w:rPr>
          <w:b/>
          <w:color w:val="FFFFFF"/>
          <w:sz w:val="28"/>
        </w:rPr>
        <w:t xml:space="preserve">  </w:t>
      </w:r>
      <w:r w:rsidR="00926932">
        <w:rPr>
          <w:color w:val="FFFFFF"/>
          <w:sz w:val="28"/>
        </w:rPr>
        <w:t>Name2</w:t>
      </w:r>
      <w:r>
        <w:rPr>
          <w:color w:val="FFFFFF"/>
          <w:sz w:val="28"/>
        </w:rPr>
        <w:t xml:space="preserve">                                      </w:t>
      </w:r>
      <w:r w:rsidR="00374E87">
        <w:rPr>
          <w:color w:val="FFFFFF"/>
          <w:sz w:val="28"/>
        </w:rPr>
        <w:t xml:space="preserve">    </w:t>
      </w:r>
      <w:r w:rsidR="00926932">
        <w:rPr>
          <w:color w:val="FFFFFF"/>
          <w:sz w:val="28"/>
        </w:rPr>
        <w:t>1RN16EC</w:t>
      </w:r>
    </w:p>
    <w:p w:rsidR="00C26B74" w:rsidRDefault="00926932" w:rsidP="00374E87">
      <w:pPr>
        <w:tabs>
          <w:tab w:val="left" w:pos="7740"/>
        </w:tabs>
        <w:spacing w:line="252" w:lineRule="auto"/>
        <w:ind w:left="1742" w:right="1270" w:firstLine="58"/>
        <w:rPr>
          <w:color w:val="FFFFFF"/>
          <w:sz w:val="28"/>
        </w:rPr>
      </w:pPr>
      <w:r>
        <w:rPr>
          <w:color w:val="FFFFFF"/>
          <w:sz w:val="28"/>
        </w:rPr>
        <w:t xml:space="preserve"> </w:t>
      </w:r>
      <w:r w:rsidR="00C26B74">
        <w:rPr>
          <w:color w:val="FFFFFF"/>
          <w:sz w:val="28"/>
        </w:rPr>
        <w:t xml:space="preserve"> </w:t>
      </w:r>
      <w:r>
        <w:rPr>
          <w:color w:val="FFFFFF"/>
          <w:sz w:val="28"/>
        </w:rPr>
        <w:t>Name3</w:t>
      </w:r>
      <w:r w:rsidR="00C26B74">
        <w:rPr>
          <w:color w:val="FFFFFF"/>
          <w:sz w:val="28"/>
        </w:rPr>
        <w:t xml:space="preserve">                                      </w:t>
      </w:r>
      <w:r w:rsidR="00374E87">
        <w:rPr>
          <w:color w:val="FFFFFF"/>
          <w:sz w:val="28"/>
        </w:rPr>
        <w:t xml:space="preserve">    </w:t>
      </w:r>
      <w:r w:rsidR="00C26B74">
        <w:rPr>
          <w:color w:val="FFFFFF"/>
          <w:sz w:val="28"/>
        </w:rPr>
        <w:t>1RN16EC</w:t>
      </w:r>
    </w:p>
    <w:p w:rsidR="00AF16CF" w:rsidRPr="00C26B74" w:rsidRDefault="00C26B74" w:rsidP="00374E87">
      <w:pPr>
        <w:tabs>
          <w:tab w:val="left" w:pos="7740"/>
        </w:tabs>
        <w:spacing w:line="252" w:lineRule="auto"/>
        <w:ind w:left="1742" w:right="1270" w:firstLine="58"/>
        <w:rPr>
          <w:color w:val="FFFFFF"/>
          <w:sz w:val="28"/>
        </w:rPr>
      </w:pPr>
      <w:r>
        <w:rPr>
          <w:color w:val="FFFFFF"/>
          <w:sz w:val="28"/>
        </w:rPr>
        <w:t xml:space="preserve">  </w:t>
      </w:r>
      <w:r w:rsidR="00926932">
        <w:rPr>
          <w:color w:val="FFFFFF"/>
          <w:sz w:val="28"/>
        </w:rPr>
        <w:t>Name4</w:t>
      </w:r>
      <w:r>
        <w:rPr>
          <w:color w:val="FFFFFF"/>
          <w:sz w:val="28"/>
        </w:rPr>
        <w:t xml:space="preserve">                                      </w:t>
      </w:r>
      <w:r w:rsidR="00374E87">
        <w:rPr>
          <w:color w:val="FFFFFF"/>
          <w:sz w:val="28"/>
        </w:rPr>
        <w:t xml:space="preserve">    </w:t>
      </w:r>
      <w:r w:rsidR="00926932">
        <w:rPr>
          <w:color w:val="FFFFFF"/>
          <w:sz w:val="28"/>
        </w:rPr>
        <w:t>1RN16EC</w:t>
      </w:r>
    </w:p>
    <w:p w:rsidR="00374E87" w:rsidRDefault="00926932" w:rsidP="00403233">
      <w:pPr>
        <w:spacing w:before="249" w:line="168" w:lineRule="auto"/>
        <w:ind w:left="3139" w:right="3154" w:hanging="72"/>
        <w:jc w:val="center"/>
        <w:rPr>
          <w:i/>
          <w:color w:val="FFFFFF"/>
          <w:spacing w:val="-7"/>
          <w:sz w:val="28"/>
        </w:rPr>
      </w:pPr>
      <w:r>
        <w:rPr>
          <w:i/>
          <w:color w:val="FFFFFF"/>
          <w:sz w:val="28"/>
        </w:rPr>
        <w:t xml:space="preserve">Under the Guidance </w:t>
      </w:r>
      <w:r>
        <w:rPr>
          <w:i/>
          <w:color w:val="FFFFFF"/>
          <w:spacing w:val="-7"/>
          <w:sz w:val="28"/>
        </w:rPr>
        <w:t xml:space="preserve">of </w:t>
      </w:r>
    </w:p>
    <w:p w:rsidR="00C26B74" w:rsidRDefault="00926932" w:rsidP="005C62F7">
      <w:pPr>
        <w:tabs>
          <w:tab w:val="left" w:pos="6570"/>
        </w:tabs>
        <w:spacing w:before="249" w:line="168" w:lineRule="auto"/>
        <w:ind w:left="3139" w:right="2440" w:hanging="889"/>
        <w:jc w:val="center"/>
        <w:rPr>
          <w:b/>
          <w:color w:val="FFFFFF"/>
          <w:sz w:val="34"/>
        </w:rPr>
      </w:pPr>
      <w:r w:rsidRPr="00466BED">
        <w:rPr>
          <w:b/>
          <w:color w:val="FFFFFF"/>
          <w:sz w:val="36"/>
          <w:szCs w:val="36"/>
        </w:rPr>
        <w:t>Nam</w:t>
      </w:r>
      <w:r w:rsidR="00C26B74" w:rsidRPr="00466BED">
        <w:rPr>
          <w:b/>
          <w:color w:val="FFFFFF"/>
          <w:sz w:val="36"/>
          <w:szCs w:val="36"/>
        </w:rPr>
        <w:t>e</w:t>
      </w:r>
    </w:p>
    <w:p w:rsidR="00AF16CF" w:rsidRPr="00403233" w:rsidRDefault="00403233" w:rsidP="00403233">
      <w:pPr>
        <w:tabs>
          <w:tab w:val="left" w:pos="7110"/>
          <w:tab w:val="left" w:pos="7200"/>
        </w:tabs>
        <w:spacing w:before="249" w:line="168" w:lineRule="auto"/>
        <w:ind w:left="2880" w:right="1810" w:hanging="1080"/>
        <w:jc w:val="center"/>
        <w:rPr>
          <w:b/>
          <w:color w:val="FFFFFF"/>
          <w:sz w:val="32"/>
          <w:szCs w:val="32"/>
        </w:rPr>
      </w:pPr>
      <w:r w:rsidRPr="00403233">
        <w:rPr>
          <w:i/>
          <w:color w:val="FFFFFF"/>
          <w:sz w:val="32"/>
          <w:szCs w:val="32"/>
        </w:rPr>
        <w:t>Designation</w:t>
      </w:r>
      <w:r>
        <w:rPr>
          <w:i/>
          <w:color w:val="FFFFFF"/>
          <w:sz w:val="32"/>
          <w:szCs w:val="32"/>
        </w:rPr>
        <w:t xml:space="preserve">  </w:t>
      </w:r>
    </w:p>
    <w:p w:rsidR="00AF16CF" w:rsidRDefault="00926932">
      <w:pPr>
        <w:pStyle w:val="BodyText"/>
        <w:spacing w:before="6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3400425</wp:posOffset>
            </wp:positionH>
            <wp:positionV relativeFrom="paragraph">
              <wp:posOffset>198755</wp:posOffset>
            </wp:positionV>
            <wp:extent cx="942975" cy="990600"/>
            <wp:effectExtent l="19050" t="0" r="952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6CF" w:rsidRPr="00065176" w:rsidRDefault="00AF16CF">
      <w:pPr>
        <w:pStyle w:val="BodyText"/>
        <w:spacing w:before="12"/>
        <w:rPr>
          <w:i/>
          <w:sz w:val="20"/>
          <w:szCs w:val="20"/>
        </w:rPr>
      </w:pPr>
    </w:p>
    <w:p w:rsidR="00AF16CF" w:rsidRPr="00065176" w:rsidRDefault="00926932">
      <w:pPr>
        <w:spacing w:line="242" w:lineRule="exact"/>
        <w:ind w:right="31"/>
        <w:jc w:val="center"/>
        <w:rPr>
          <w:rFonts w:ascii="LM Roman 9"/>
          <w:b/>
          <w:sz w:val="21"/>
          <w:szCs w:val="21"/>
        </w:rPr>
      </w:pPr>
      <w:r w:rsidRPr="00065176">
        <w:rPr>
          <w:rFonts w:ascii="LM Roman 9"/>
          <w:b/>
          <w:color w:val="FFFFFF"/>
          <w:sz w:val="21"/>
          <w:szCs w:val="21"/>
        </w:rPr>
        <w:t xml:space="preserve">DEPARTMENT </w:t>
      </w:r>
      <w:r w:rsidRPr="00065176">
        <w:rPr>
          <w:rFonts w:ascii="LM Roman 9"/>
          <w:b/>
          <w:color w:val="FFFFFF"/>
          <w:sz w:val="21"/>
          <w:szCs w:val="21"/>
        </w:rPr>
        <w:t>OF</w:t>
      </w:r>
      <w:r w:rsidRPr="00065176">
        <w:rPr>
          <w:rFonts w:ascii="LM Roman 9"/>
          <w:b/>
          <w:color w:val="FFFFFF"/>
          <w:sz w:val="21"/>
          <w:szCs w:val="21"/>
        </w:rPr>
        <w:t xml:space="preserve"> ELECTRONICS</w:t>
      </w:r>
      <w:r w:rsidR="00D73DC6">
        <w:rPr>
          <w:rFonts w:ascii="LM Roman 9"/>
          <w:b/>
          <w:color w:val="FFFFFF"/>
          <w:sz w:val="21"/>
          <w:szCs w:val="21"/>
        </w:rPr>
        <w:t xml:space="preserve"> AND</w:t>
      </w:r>
      <w:r w:rsidR="009E1D50">
        <w:rPr>
          <w:rFonts w:ascii="LM Roman 9"/>
          <w:b/>
          <w:color w:val="FFFFFF"/>
          <w:sz w:val="21"/>
          <w:szCs w:val="21"/>
        </w:rPr>
        <w:t xml:space="preserve"> </w:t>
      </w:r>
      <w:r w:rsidRPr="00065176">
        <w:rPr>
          <w:rFonts w:ascii="LM Roman 10" w:hAnsi="LM Roman 10"/>
          <w:b/>
          <w:color w:val="FFFFFF"/>
          <w:sz w:val="21"/>
          <w:szCs w:val="21"/>
        </w:rPr>
        <w:t>COMMUNICATION</w:t>
      </w:r>
      <w:r w:rsidR="00D73DC6">
        <w:rPr>
          <w:rFonts w:ascii="LM Roman 9"/>
          <w:b/>
          <w:color w:val="FFFFFF"/>
          <w:sz w:val="21"/>
          <w:szCs w:val="21"/>
        </w:rPr>
        <w:t xml:space="preserve"> </w:t>
      </w:r>
      <w:r w:rsidRPr="00065176">
        <w:rPr>
          <w:rFonts w:ascii="LM Roman 9"/>
          <w:b/>
          <w:color w:val="FFFFFF"/>
          <w:sz w:val="21"/>
          <w:szCs w:val="21"/>
        </w:rPr>
        <w:t>ENGINEERING</w:t>
      </w:r>
    </w:p>
    <w:p w:rsidR="00AF16CF" w:rsidRPr="00065176" w:rsidRDefault="00926932">
      <w:pPr>
        <w:spacing w:line="298" w:lineRule="exact"/>
        <w:ind w:right="33"/>
        <w:jc w:val="center"/>
        <w:rPr>
          <w:rFonts w:ascii="LM Roman 10"/>
          <w:b/>
          <w:sz w:val="24"/>
          <w:szCs w:val="24"/>
        </w:rPr>
      </w:pPr>
      <w:r w:rsidRPr="00065176">
        <w:rPr>
          <w:rFonts w:ascii="LM Roman 10"/>
          <w:b/>
          <w:color w:val="FFFFFF"/>
          <w:sz w:val="24"/>
          <w:szCs w:val="24"/>
        </w:rPr>
        <w:t xml:space="preserve">(Accredited </w:t>
      </w:r>
      <w:r w:rsidRPr="00065176">
        <w:rPr>
          <w:rFonts w:ascii="LM Roman 10"/>
          <w:b/>
          <w:color w:val="FFFFFF"/>
          <w:spacing w:val="-4"/>
          <w:sz w:val="24"/>
          <w:szCs w:val="24"/>
        </w:rPr>
        <w:t xml:space="preserve">by </w:t>
      </w:r>
      <w:r w:rsidRPr="00065176">
        <w:rPr>
          <w:rFonts w:ascii="LM Roman 10"/>
          <w:b/>
          <w:color w:val="FFFFFF"/>
          <w:sz w:val="24"/>
          <w:szCs w:val="24"/>
        </w:rPr>
        <w:t>NBA for the Academic years 2018-19, 2019-20 and</w:t>
      </w:r>
      <w:r w:rsidR="005C62F7">
        <w:rPr>
          <w:rFonts w:ascii="LM Roman 10"/>
          <w:b/>
          <w:color w:val="FFFFFF"/>
          <w:sz w:val="24"/>
          <w:szCs w:val="24"/>
        </w:rPr>
        <w:t xml:space="preserve"> </w:t>
      </w:r>
      <w:r w:rsidRPr="00065176">
        <w:rPr>
          <w:rFonts w:ascii="LM Roman 10"/>
          <w:b/>
          <w:color w:val="FFFFFF"/>
          <w:spacing w:val="-58"/>
          <w:sz w:val="24"/>
          <w:szCs w:val="24"/>
        </w:rPr>
        <w:t xml:space="preserve"> </w:t>
      </w:r>
      <w:r w:rsidR="005C62F7">
        <w:rPr>
          <w:rFonts w:ascii="LM Roman 10"/>
          <w:b/>
          <w:color w:val="FFFFFF"/>
          <w:spacing w:val="-58"/>
          <w:sz w:val="24"/>
          <w:szCs w:val="24"/>
        </w:rPr>
        <w:t xml:space="preserve">    </w:t>
      </w:r>
      <w:r w:rsidRPr="00065176">
        <w:rPr>
          <w:rFonts w:ascii="LM Roman 10"/>
          <w:b/>
          <w:color w:val="FFFFFF"/>
          <w:sz w:val="24"/>
          <w:szCs w:val="24"/>
        </w:rPr>
        <w:t>2020-21)</w:t>
      </w:r>
    </w:p>
    <w:p w:rsidR="00AF16CF" w:rsidRDefault="00AF16CF">
      <w:pPr>
        <w:pStyle w:val="BodyText"/>
        <w:spacing w:before="7"/>
        <w:rPr>
          <w:rFonts w:ascii="LM Roman 10"/>
          <w:b/>
          <w:sz w:val="18"/>
        </w:rPr>
      </w:pPr>
    </w:p>
    <w:p w:rsidR="00AF16CF" w:rsidRDefault="00926932" w:rsidP="00B96AD2">
      <w:pPr>
        <w:spacing w:line="21" w:lineRule="atLeast"/>
        <w:ind w:right="31"/>
        <w:jc w:val="center"/>
        <w:rPr>
          <w:b/>
          <w:sz w:val="28"/>
        </w:rPr>
      </w:pPr>
      <w:r>
        <w:rPr>
          <w:b/>
          <w:color w:val="FFFFFF"/>
          <w:sz w:val="28"/>
        </w:rPr>
        <w:t>RNS</w:t>
      </w:r>
      <w:r w:rsidR="00466DE9">
        <w:rPr>
          <w:b/>
          <w:color w:val="FFFFFF"/>
          <w:sz w:val="28"/>
        </w:rPr>
        <w:t xml:space="preserve"> INSTITUTE</w:t>
      </w:r>
      <w:r w:rsidR="009E1D50">
        <w:rPr>
          <w:b/>
          <w:color w:val="FFFFFF"/>
          <w:sz w:val="28"/>
        </w:rPr>
        <w:t xml:space="preserve"> </w:t>
      </w:r>
      <w:r>
        <w:rPr>
          <w:b/>
          <w:color w:val="FFFFFF"/>
          <w:sz w:val="28"/>
        </w:rPr>
        <w:t>OF</w:t>
      </w:r>
      <w:r>
        <w:rPr>
          <w:b/>
          <w:color w:val="FFFFFF"/>
          <w:sz w:val="28"/>
        </w:rPr>
        <w:t xml:space="preserve"> TECHNOLOGY</w:t>
      </w:r>
    </w:p>
    <w:p w:rsidR="00AF16CF" w:rsidRDefault="00926932" w:rsidP="00B96AD2">
      <w:pPr>
        <w:spacing w:line="21" w:lineRule="atLeast"/>
        <w:ind w:right="33"/>
        <w:jc w:val="center"/>
        <w:rPr>
          <w:rFonts w:ascii="LM Roman 10" w:hAnsi="LM Roman 10"/>
          <w:b/>
        </w:rPr>
      </w:pPr>
      <w:r>
        <w:rPr>
          <w:rFonts w:ascii="LM Roman 10" w:hAnsi="LM Roman 10"/>
          <w:b/>
          <w:color w:val="FFFFFF"/>
        </w:rPr>
        <w:t>(AICTE Approved, VTU Affiliated and NAAC ‘A’ Accredited)</w:t>
      </w:r>
    </w:p>
    <w:p w:rsidR="00B96AD2" w:rsidRDefault="00926932" w:rsidP="00B96AD2">
      <w:pPr>
        <w:spacing w:before="14" w:line="21" w:lineRule="atLeast"/>
        <w:ind w:right="33"/>
        <w:jc w:val="center"/>
        <w:rPr>
          <w:rFonts w:ascii="LM Roman 10"/>
          <w:b/>
          <w:color w:val="FFFFFF"/>
        </w:rPr>
      </w:pPr>
      <w:r>
        <w:rPr>
          <w:rFonts w:ascii="LM Roman 10"/>
          <w:b/>
          <w:color w:val="FFFFFF"/>
        </w:rPr>
        <w:t xml:space="preserve">(UG Programs - CSE, ECE, ISE, EIE and EEE </w:t>
      </w:r>
      <w:r>
        <w:rPr>
          <w:rFonts w:ascii="LM Roman 10"/>
          <w:b/>
          <w:color w:val="FFFFFF"/>
          <w:spacing w:val="-4"/>
        </w:rPr>
        <w:t xml:space="preserve">have </w:t>
      </w:r>
      <w:r>
        <w:rPr>
          <w:rFonts w:ascii="LM Roman 10"/>
          <w:b/>
          <w:color w:val="FFFFFF"/>
        </w:rPr>
        <w:t xml:space="preserve">been Accredited </w:t>
      </w:r>
      <w:r>
        <w:rPr>
          <w:rFonts w:ascii="LM Roman 10"/>
          <w:b/>
          <w:color w:val="FFFFFF"/>
          <w:spacing w:val="-4"/>
        </w:rPr>
        <w:t xml:space="preserve">by </w:t>
      </w:r>
      <w:r>
        <w:rPr>
          <w:rFonts w:ascii="LM Roman 10"/>
          <w:b/>
          <w:color w:val="FFFFFF"/>
        </w:rPr>
        <w:t>NBA</w:t>
      </w:r>
    </w:p>
    <w:p w:rsidR="00374E87" w:rsidRPr="00B96AD2" w:rsidRDefault="00926932" w:rsidP="00B96AD2">
      <w:pPr>
        <w:spacing w:before="14" w:line="21" w:lineRule="atLeast"/>
        <w:ind w:right="33"/>
        <w:jc w:val="center"/>
        <w:rPr>
          <w:rFonts w:ascii="LM Roman 10"/>
          <w:b/>
          <w:color w:val="FFFFFF"/>
        </w:rPr>
      </w:pPr>
      <w:r>
        <w:rPr>
          <w:rFonts w:ascii="LM Roman 10"/>
          <w:b/>
          <w:color w:val="FFFFFF"/>
        </w:rPr>
        <w:t xml:space="preserve"> for the Academic years 2018-19, 2019-20 and 2020-2021)</w:t>
      </w:r>
    </w:p>
    <w:p w:rsidR="00466BED" w:rsidRPr="00374E87" w:rsidRDefault="00926932" w:rsidP="00B96AD2">
      <w:pPr>
        <w:spacing w:before="14" w:line="276" w:lineRule="auto"/>
        <w:ind w:right="33"/>
        <w:jc w:val="center"/>
        <w:rPr>
          <w:rFonts w:ascii="LM Roman 10"/>
          <w:b/>
        </w:rPr>
      </w:pPr>
      <w:r>
        <w:rPr>
          <w:rFonts w:ascii="LM Roman 10"/>
          <w:b/>
          <w:color w:val="FFFFFF"/>
        </w:rPr>
        <w:t>Channasandra, Dr.Vishnuvardhan Road, Bengaluru</w:t>
      </w:r>
      <w:r w:rsidR="002B11D5">
        <w:rPr>
          <w:rFonts w:ascii="LM Roman 10"/>
          <w:b/>
          <w:color w:val="FFFFFF"/>
        </w:rPr>
        <w:t xml:space="preserve">-560098 </w:t>
      </w:r>
    </w:p>
    <w:p w:rsidR="00AF16CF" w:rsidRPr="00466BED" w:rsidRDefault="005C62F7" w:rsidP="00B96AD2">
      <w:pPr>
        <w:tabs>
          <w:tab w:val="left" w:pos="8190"/>
        </w:tabs>
        <w:spacing w:before="1" w:line="276" w:lineRule="auto"/>
        <w:ind w:left="1170" w:right="910" w:hanging="270"/>
        <w:jc w:val="center"/>
        <w:rPr>
          <w:rFonts w:ascii="LM Roman 10"/>
          <w:b/>
          <w:color w:val="FFFFFF"/>
        </w:rPr>
      </w:pPr>
      <w:r>
        <w:rPr>
          <w:rFonts w:ascii="LM Roman 10"/>
          <w:b/>
          <w:color w:val="FFFFFF"/>
        </w:rPr>
        <w:t xml:space="preserve">2019 - </w:t>
      </w:r>
      <w:r w:rsidR="002B11D5">
        <w:rPr>
          <w:rFonts w:ascii="LM Roman 10"/>
          <w:b/>
          <w:color w:val="FFFFFF"/>
        </w:rPr>
        <w:t>20</w:t>
      </w:r>
    </w:p>
    <w:p w:rsidR="00AF16CF" w:rsidRDefault="00AF16CF">
      <w:pPr>
        <w:spacing w:line="206" w:lineRule="auto"/>
        <w:jc w:val="center"/>
        <w:rPr>
          <w:rFonts w:ascii="LM Roman 10"/>
        </w:rPr>
        <w:sectPr w:rsidR="00AF16CF">
          <w:headerReference w:type="default" r:id="rId9"/>
          <w:type w:val="continuous"/>
          <w:pgSz w:w="11910" w:h="16840"/>
          <w:pgMar w:top="1220" w:right="1260" w:bottom="280" w:left="1640" w:header="0" w:footer="720" w:gutter="0"/>
          <w:pgBorders w:offsetFrom="page">
            <w:top w:val="single" w:sz="12" w:space="28" w:color="FFFFFF"/>
            <w:left w:val="single" w:sz="12" w:space="28" w:color="FFFFFF"/>
            <w:bottom w:val="single" w:sz="12" w:space="28" w:color="FFFFFF"/>
            <w:right w:val="single" w:sz="12" w:space="28" w:color="FFFFFF"/>
          </w:pgBorders>
          <w:cols w:space="720"/>
        </w:sectPr>
      </w:pPr>
    </w:p>
    <w:p w:rsidR="00AF16CF" w:rsidRDefault="00AF16CF" w:rsidP="00BD01A0">
      <w:pPr>
        <w:pStyle w:val="Heading1"/>
        <w:spacing w:line="614" w:lineRule="exact"/>
        <w:ind w:left="160"/>
      </w:pPr>
      <w:bookmarkStart w:id="0" w:name="List_of_Tables"/>
      <w:bookmarkStart w:id="1" w:name="_bookmark3"/>
      <w:bookmarkStart w:id="2" w:name="Acronyms"/>
      <w:bookmarkStart w:id="3" w:name="_bookmark4"/>
      <w:bookmarkStart w:id="4" w:name="Introduction"/>
      <w:bookmarkStart w:id="5" w:name="_bookmark5"/>
      <w:bookmarkStart w:id="6" w:name="Literature_survey"/>
      <w:bookmarkStart w:id="7" w:name="_bookmark13"/>
      <w:bookmarkStart w:id="8" w:name="_bookmark14"/>
      <w:bookmarkStart w:id="9" w:name="title"/>
      <w:bookmarkStart w:id="10" w:name="_bookmark15"/>
      <w:bookmarkStart w:id="11" w:name="Conclusion_and_Future_scope"/>
      <w:bookmarkStart w:id="12" w:name="_bookmark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AF16CF" w:rsidSect="00AF16CF">
      <w:headerReference w:type="default" r:id="rId10"/>
      <w:footerReference w:type="default" r:id="rId11"/>
      <w:pgSz w:w="11910" w:h="16840"/>
      <w:pgMar w:top="2000" w:right="1260" w:bottom="1300" w:left="1640" w:header="1520" w:footer="1115" w:gutter="0"/>
      <w:pgNumType w:start="8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932" w:rsidRDefault="00926932" w:rsidP="00AF16CF">
      <w:r>
        <w:separator/>
      </w:r>
    </w:p>
  </w:endnote>
  <w:endnote w:type="continuationSeparator" w:id="1">
    <w:p w:rsidR="00926932" w:rsidRDefault="00926932" w:rsidP="00AF1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Roman 9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6CF" w:rsidRDefault="00AF16CF">
    <w:pPr>
      <w:pStyle w:val="BodyText"/>
      <w:spacing w:line="14" w:lineRule="auto"/>
      <w:rPr>
        <w:sz w:val="20"/>
      </w:rPr>
    </w:pPr>
    <w:r w:rsidRPr="00AF16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75.15pt;width:11.85pt;height:14pt;z-index:-16068608;mso-position-horizontal-relative:page;mso-position-vertical-relative:page" filled="f" stroked="f">
          <v:textbox inset="0,0,0,0">
            <w:txbxContent>
              <w:p w:rsidR="00AF16CF" w:rsidRDefault="00AF16CF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 w:rsidR="00926932"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5C62F7">
                  <w:rPr>
                    <w:noProof/>
                    <w:w w:val="9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932" w:rsidRDefault="00926932" w:rsidP="00AF16CF">
      <w:r>
        <w:separator/>
      </w:r>
    </w:p>
  </w:footnote>
  <w:footnote w:type="continuationSeparator" w:id="1">
    <w:p w:rsidR="00926932" w:rsidRDefault="00926932" w:rsidP="00AF1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6CF" w:rsidRDefault="00AF16CF">
    <w:pPr>
      <w:pStyle w:val="BodyText"/>
      <w:spacing w:line="14" w:lineRule="auto"/>
      <w:rPr>
        <w:sz w:val="2"/>
      </w:rPr>
    </w:pPr>
    <w:r w:rsidRPr="00AF16CF">
      <w:pict>
        <v:rect id="_x0000_s2074" style="position:absolute;margin-left:0;margin-top:0;width:595.3pt;height:841.9pt;z-index:-16081408;mso-position-horizontal-relative:page;mso-position-vertical-relative:page" fillcolor="#3f0a6d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6CF" w:rsidRDefault="00AF16CF">
    <w:pPr>
      <w:pStyle w:val="BodyText"/>
      <w:spacing w:line="14" w:lineRule="auto"/>
      <w:rPr>
        <w:sz w:val="20"/>
      </w:rPr>
    </w:pPr>
    <w:r w:rsidRPr="00AF16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5pt;width:151.35pt;height:26.85pt;z-index:-16069120;mso-position-horizontal-relative:page;mso-position-vertical-relative:page" filled="f" stroked="f">
          <v:textbox inset="0,0,0,0">
            <w:txbxContent>
              <w:p w:rsidR="00AF16CF" w:rsidRPr="00BD01A0" w:rsidRDefault="00AF16CF" w:rsidP="00BD01A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D4D24"/>
    <w:multiLevelType w:val="hybridMultilevel"/>
    <w:tmpl w:val="2D9AB26C"/>
    <w:lvl w:ilvl="0" w:tplc="5EA0BB84">
      <w:start w:val="1"/>
      <w:numFmt w:val="decimal"/>
      <w:lvlText w:val="%1"/>
      <w:lvlJc w:val="left"/>
      <w:pPr>
        <w:ind w:left="1042" w:hanging="883"/>
      </w:pPr>
      <w:rPr>
        <w:rFonts w:hint="default"/>
        <w:lang w:val="en-US" w:eastAsia="en-US" w:bidi="ar-SA"/>
      </w:rPr>
    </w:lvl>
    <w:lvl w:ilvl="1" w:tplc="401E5236">
      <w:numFmt w:val="none"/>
      <w:lvlText w:val=""/>
      <w:lvlJc w:val="left"/>
      <w:pPr>
        <w:tabs>
          <w:tab w:val="num" w:pos="360"/>
        </w:tabs>
      </w:pPr>
    </w:lvl>
    <w:lvl w:ilvl="2" w:tplc="333E4C2C">
      <w:start w:val="1"/>
      <w:numFmt w:val="decimal"/>
      <w:lvlText w:val="%3."/>
      <w:lvlJc w:val="left"/>
      <w:pPr>
        <w:ind w:left="74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3" w:tplc="A4B8A2D2">
      <w:numFmt w:val="bullet"/>
      <w:lvlText w:val="•"/>
      <w:lvlJc w:val="left"/>
      <w:pPr>
        <w:ind w:left="2810" w:hanging="183"/>
      </w:pPr>
      <w:rPr>
        <w:rFonts w:hint="default"/>
        <w:lang w:val="en-US" w:eastAsia="en-US" w:bidi="ar-SA"/>
      </w:rPr>
    </w:lvl>
    <w:lvl w:ilvl="4" w:tplc="00EA8846">
      <w:numFmt w:val="bullet"/>
      <w:lvlText w:val="•"/>
      <w:lvlJc w:val="left"/>
      <w:pPr>
        <w:ind w:left="3695" w:hanging="183"/>
      </w:pPr>
      <w:rPr>
        <w:rFonts w:hint="default"/>
        <w:lang w:val="en-US" w:eastAsia="en-US" w:bidi="ar-SA"/>
      </w:rPr>
    </w:lvl>
    <w:lvl w:ilvl="5" w:tplc="6F50E24E">
      <w:numFmt w:val="bullet"/>
      <w:lvlText w:val="•"/>
      <w:lvlJc w:val="left"/>
      <w:pPr>
        <w:ind w:left="4580" w:hanging="183"/>
      </w:pPr>
      <w:rPr>
        <w:rFonts w:hint="default"/>
        <w:lang w:val="en-US" w:eastAsia="en-US" w:bidi="ar-SA"/>
      </w:rPr>
    </w:lvl>
    <w:lvl w:ilvl="6" w:tplc="7DF231B4">
      <w:numFmt w:val="bullet"/>
      <w:lvlText w:val="•"/>
      <w:lvlJc w:val="left"/>
      <w:pPr>
        <w:ind w:left="5465" w:hanging="183"/>
      </w:pPr>
      <w:rPr>
        <w:rFonts w:hint="default"/>
        <w:lang w:val="en-US" w:eastAsia="en-US" w:bidi="ar-SA"/>
      </w:rPr>
    </w:lvl>
    <w:lvl w:ilvl="7" w:tplc="212E5628">
      <w:numFmt w:val="bullet"/>
      <w:lvlText w:val="•"/>
      <w:lvlJc w:val="left"/>
      <w:pPr>
        <w:ind w:left="6350" w:hanging="183"/>
      </w:pPr>
      <w:rPr>
        <w:rFonts w:hint="default"/>
        <w:lang w:val="en-US" w:eastAsia="en-US" w:bidi="ar-SA"/>
      </w:rPr>
    </w:lvl>
    <w:lvl w:ilvl="8" w:tplc="B0E0F28A">
      <w:numFmt w:val="bullet"/>
      <w:lvlText w:val="•"/>
      <w:lvlJc w:val="left"/>
      <w:pPr>
        <w:ind w:left="7235" w:hanging="183"/>
      </w:pPr>
      <w:rPr>
        <w:rFonts w:hint="default"/>
        <w:lang w:val="en-US" w:eastAsia="en-US" w:bidi="ar-SA"/>
      </w:rPr>
    </w:lvl>
  </w:abstractNum>
  <w:abstractNum w:abstractNumId="1">
    <w:nsid w:val="5DA55EDA"/>
    <w:multiLevelType w:val="hybridMultilevel"/>
    <w:tmpl w:val="363CFE38"/>
    <w:lvl w:ilvl="0" w:tplc="55481422">
      <w:numFmt w:val="bullet"/>
      <w:lvlText w:val="•"/>
      <w:lvlJc w:val="left"/>
      <w:pPr>
        <w:ind w:left="369" w:hanging="210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ar-SA"/>
      </w:rPr>
    </w:lvl>
    <w:lvl w:ilvl="1" w:tplc="98DA55B2">
      <w:numFmt w:val="bullet"/>
      <w:lvlText w:val="•"/>
      <w:lvlJc w:val="left"/>
      <w:pPr>
        <w:ind w:left="1224" w:hanging="210"/>
      </w:pPr>
      <w:rPr>
        <w:rFonts w:hint="default"/>
        <w:lang w:val="en-US" w:eastAsia="en-US" w:bidi="ar-SA"/>
      </w:rPr>
    </w:lvl>
    <w:lvl w:ilvl="2" w:tplc="26A6085C">
      <w:numFmt w:val="bullet"/>
      <w:lvlText w:val="•"/>
      <w:lvlJc w:val="left"/>
      <w:pPr>
        <w:ind w:left="2089" w:hanging="210"/>
      </w:pPr>
      <w:rPr>
        <w:rFonts w:hint="default"/>
        <w:lang w:val="en-US" w:eastAsia="en-US" w:bidi="ar-SA"/>
      </w:rPr>
    </w:lvl>
    <w:lvl w:ilvl="3" w:tplc="FB2EC7A2">
      <w:numFmt w:val="bullet"/>
      <w:lvlText w:val="•"/>
      <w:lvlJc w:val="left"/>
      <w:pPr>
        <w:ind w:left="2953" w:hanging="210"/>
      </w:pPr>
      <w:rPr>
        <w:rFonts w:hint="default"/>
        <w:lang w:val="en-US" w:eastAsia="en-US" w:bidi="ar-SA"/>
      </w:rPr>
    </w:lvl>
    <w:lvl w:ilvl="4" w:tplc="2BEEA2D0">
      <w:numFmt w:val="bullet"/>
      <w:lvlText w:val="•"/>
      <w:lvlJc w:val="left"/>
      <w:pPr>
        <w:ind w:left="3818" w:hanging="210"/>
      </w:pPr>
      <w:rPr>
        <w:rFonts w:hint="default"/>
        <w:lang w:val="en-US" w:eastAsia="en-US" w:bidi="ar-SA"/>
      </w:rPr>
    </w:lvl>
    <w:lvl w:ilvl="5" w:tplc="88FA3FB6">
      <w:numFmt w:val="bullet"/>
      <w:lvlText w:val="•"/>
      <w:lvlJc w:val="left"/>
      <w:pPr>
        <w:ind w:left="4682" w:hanging="210"/>
      </w:pPr>
      <w:rPr>
        <w:rFonts w:hint="default"/>
        <w:lang w:val="en-US" w:eastAsia="en-US" w:bidi="ar-SA"/>
      </w:rPr>
    </w:lvl>
    <w:lvl w:ilvl="6" w:tplc="94F6378E">
      <w:numFmt w:val="bullet"/>
      <w:lvlText w:val="•"/>
      <w:lvlJc w:val="left"/>
      <w:pPr>
        <w:ind w:left="5547" w:hanging="210"/>
      </w:pPr>
      <w:rPr>
        <w:rFonts w:hint="default"/>
        <w:lang w:val="en-US" w:eastAsia="en-US" w:bidi="ar-SA"/>
      </w:rPr>
    </w:lvl>
    <w:lvl w:ilvl="7" w:tplc="A524FD0E">
      <w:numFmt w:val="bullet"/>
      <w:lvlText w:val="•"/>
      <w:lvlJc w:val="left"/>
      <w:pPr>
        <w:ind w:left="6411" w:hanging="210"/>
      </w:pPr>
      <w:rPr>
        <w:rFonts w:hint="default"/>
        <w:lang w:val="en-US" w:eastAsia="en-US" w:bidi="ar-SA"/>
      </w:rPr>
    </w:lvl>
    <w:lvl w:ilvl="8" w:tplc="9132B236">
      <w:numFmt w:val="bullet"/>
      <w:lvlText w:val="•"/>
      <w:lvlJc w:val="left"/>
      <w:pPr>
        <w:ind w:left="7276" w:hanging="210"/>
      </w:pPr>
      <w:rPr>
        <w:rFonts w:hint="default"/>
        <w:lang w:val="en-US" w:eastAsia="en-US" w:bidi="ar-SA"/>
      </w:rPr>
    </w:lvl>
  </w:abstractNum>
  <w:abstractNum w:abstractNumId="2">
    <w:nsid w:val="735B2C50"/>
    <w:multiLevelType w:val="hybridMultilevel"/>
    <w:tmpl w:val="FFA4C90A"/>
    <w:lvl w:ilvl="0" w:tplc="3AB815D2">
      <w:start w:val="1"/>
      <w:numFmt w:val="decimal"/>
      <w:lvlText w:val="[%1]"/>
      <w:lvlJc w:val="left"/>
      <w:pPr>
        <w:ind w:left="641" w:hanging="248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651C5E34">
      <w:numFmt w:val="bullet"/>
      <w:lvlText w:val="•"/>
      <w:lvlJc w:val="left"/>
      <w:pPr>
        <w:ind w:left="1476" w:hanging="248"/>
      </w:pPr>
      <w:rPr>
        <w:rFonts w:hint="default"/>
        <w:lang w:val="en-US" w:eastAsia="en-US" w:bidi="ar-SA"/>
      </w:rPr>
    </w:lvl>
    <w:lvl w:ilvl="2" w:tplc="6400A974">
      <w:numFmt w:val="bullet"/>
      <w:lvlText w:val="•"/>
      <w:lvlJc w:val="left"/>
      <w:pPr>
        <w:ind w:left="2313" w:hanging="248"/>
      </w:pPr>
      <w:rPr>
        <w:rFonts w:hint="default"/>
        <w:lang w:val="en-US" w:eastAsia="en-US" w:bidi="ar-SA"/>
      </w:rPr>
    </w:lvl>
    <w:lvl w:ilvl="3" w:tplc="65947292">
      <w:numFmt w:val="bullet"/>
      <w:lvlText w:val="•"/>
      <w:lvlJc w:val="left"/>
      <w:pPr>
        <w:ind w:left="3149" w:hanging="248"/>
      </w:pPr>
      <w:rPr>
        <w:rFonts w:hint="default"/>
        <w:lang w:val="en-US" w:eastAsia="en-US" w:bidi="ar-SA"/>
      </w:rPr>
    </w:lvl>
    <w:lvl w:ilvl="4" w:tplc="E7BCDAB6">
      <w:numFmt w:val="bullet"/>
      <w:lvlText w:val="•"/>
      <w:lvlJc w:val="left"/>
      <w:pPr>
        <w:ind w:left="3986" w:hanging="248"/>
      </w:pPr>
      <w:rPr>
        <w:rFonts w:hint="default"/>
        <w:lang w:val="en-US" w:eastAsia="en-US" w:bidi="ar-SA"/>
      </w:rPr>
    </w:lvl>
    <w:lvl w:ilvl="5" w:tplc="F44A4600">
      <w:numFmt w:val="bullet"/>
      <w:lvlText w:val="•"/>
      <w:lvlJc w:val="left"/>
      <w:pPr>
        <w:ind w:left="4822" w:hanging="248"/>
      </w:pPr>
      <w:rPr>
        <w:rFonts w:hint="default"/>
        <w:lang w:val="en-US" w:eastAsia="en-US" w:bidi="ar-SA"/>
      </w:rPr>
    </w:lvl>
    <w:lvl w:ilvl="6" w:tplc="03E4ABE2">
      <w:numFmt w:val="bullet"/>
      <w:lvlText w:val="•"/>
      <w:lvlJc w:val="left"/>
      <w:pPr>
        <w:ind w:left="5659" w:hanging="248"/>
      </w:pPr>
      <w:rPr>
        <w:rFonts w:hint="default"/>
        <w:lang w:val="en-US" w:eastAsia="en-US" w:bidi="ar-SA"/>
      </w:rPr>
    </w:lvl>
    <w:lvl w:ilvl="7" w:tplc="811C7490">
      <w:numFmt w:val="bullet"/>
      <w:lvlText w:val="•"/>
      <w:lvlJc w:val="left"/>
      <w:pPr>
        <w:ind w:left="6495" w:hanging="248"/>
      </w:pPr>
      <w:rPr>
        <w:rFonts w:hint="default"/>
        <w:lang w:val="en-US" w:eastAsia="en-US" w:bidi="ar-SA"/>
      </w:rPr>
    </w:lvl>
    <w:lvl w:ilvl="8" w:tplc="28FE0F3C">
      <w:numFmt w:val="bullet"/>
      <w:lvlText w:val="•"/>
      <w:lvlJc w:val="left"/>
      <w:pPr>
        <w:ind w:left="7332" w:hanging="24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F16CF"/>
    <w:rsid w:val="00065176"/>
    <w:rsid w:val="002B11D5"/>
    <w:rsid w:val="00374E87"/>
    <w:rsid w:val="00403233"/>
    <w:rsid w:val="00466BED"/>
    <w:rsid w:val="00466DE9"/>
    <w:rsid w:val="005C62F7"/>
    <w:rsid w:val="005F6110"/>
    <w:rsid w:val="00815453"/>
    <w:rsid w:val="00926932"/>
    <w:rsid w:val="009E1D50"/>
    <w:rsid w:val="00AF16CF"/>
    <w:rsid w:val="00B40047"/>
    <w:rsid w:val="00B96AD2"/>
    <w:rsid w:val="00BD01A0"/>
    <w:rsid w:val="00C26B74"/>
    <w:rsid w:val="00D7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6CF"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1"/>
    <w:qFormat/>
    <w:rsid w:val="00AF16CF"/>
    <w:pPr>
      <w:spacing w:line="533" w:lineRule="exact"/>
      <w:ind w:left="2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rsid w:val="00AF16CF"/>
    <w:pPr>
      <w:spacing w:line="568" w:lineRule="exact"/>
      <w:ind w:right="156"/>
      <w:jc w:val="center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uiPriority w:val="1"/>
    <w:qFormat/>
    <w:rsid w:val="00AF16CF"/>
    <w:pPr>
      <w:ind w:left="1042" w:hanging="883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1"/>
    <w:qFormat/>
    <w:rsid w:val="00AF16CF"/>
    <w:pPr>
      <w:spacing w:line="360" w:lineRule="exact"/>
      <w:ind w:right="32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AF16CF"/>
    <w:pPr>
      <w:ind w:left="51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6C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F16CF"/>
    <w:pPr>
      <w:ind w:left="1042" w:hanging="883"/>
    </w:pPr>
  </w:style>
  <w:style w:type="paragraph" w:customStyle="1" w:styleId="TableParagraph">
    <w:name w:val="Table Paragraph"/>
    <w:basedOn w:val="Normal"/>
    <w:uiPriority w:val="1"/>
    <w:qFormat/>
    <w:rsid w:val="00AF16CF"/>
    <w:pPr>
      <w:spacing w:before="83"/>
      <w:ind w:left="5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047"/>
    <w:rPr>
      <w:rFonts w:ascii="Tahoma" w:eastAsia="LM Roman 12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0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1A0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semiHidden/>
    <w:unhideWhenUsed/>
    <w:rsid w:val="00BD0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1A0"/>
    <w:rPr>
      <w:rFonts w:ascii="LM Roman 12" w:eastAsia="LM Roman 12" w:hAnsi="LM Roman 12" w:cs="LM Roman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sairam</cp:lastModifiedBy>
  <cp:revision>25</cp:revision>
  <dcterms:created xsi:type="dcterms:W3CDTF">2020-03-23T09:47:00Z</dcterms:created>
  <dcterms:modified xsi:type="dcterms:W3CDTF">2020-03-23T10:46:00Z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2020-03-23T00:00:00Z</vt:filetime>
  </property>
</Properties>
</file>