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Understanding the Confusion Matrix</w:t>
      </w:r>
    </w:p>
    <w:p>
      <w:pPr>
        <w:pStyle w:val="Heading1"/>
      </w:pPr>
      <w:r>
        <w:t>📘 What is a Confusion Matrix?</w:t>
      </w:r>
    </w:p>
    <w:p>
      <w:r>
        <w:t>A confusion matrix is a summary table used to evaluate the performance of a classification model. It compares the actual (true) values to the predicted values made by the model. This matrix helps understand where the model is making correct predictions (True Positives and True Negatives) and where it is making mistakes (False Positives and False Negatives).</w:t>
      </w:r>
    </w:p>
    <w:p>
      <w:pPr>
        <w:pStyle w:val="Heading1"/>
      </w:pPr>
      <w:r>
        <w:t>🧱 Basic 2-Class Confusion Matrix</w:t>
      </w:r>
    </w:p>
    <w:p>
      <w:r>
        <w:t>For binary classification (e.g., Spam vs Not Spam), the matrix looks like this:</w:t>
      </w:r>
    </w:p>
    <w:p>
      <w:pPr>
        <w:pStyle w:val="IntenseQuote"/>
      </w:pPr>
      <w:r>
        <w:t>|                       | Predicted: Positive | Predicted: Negative |</w:t>
        <w:br/>
        <w:t>|-----------------------|---------------------|---------------------|</w:t>
        <w:br/>
        <w:t>| Actual: Positive      | True Positive (TP)  | False Negative (FN) |</w:t>
        <w:br/>
        <w:t>| Actual: Negative      | False Positive (FP) | True Negative (TN)  |</w:t>
      </w:r>
    </w:p>
    <w:p>
      <w:r>
        <w:t>- True Positive (TP): Model predicted Positive and it was actually Positive.</w:t>
        <w:br/>
        <w:t>- True Negative (TN): Model predicted Negative and it was actually Negative.</w:t>
        <w:br/>
        <w:t>- False Positive (FP): Model predicted Positive but it was actually Negative.</w:t>
        <w:br/>
        <w:t>- False Negative (FN): Model predicted Negative but it was actually Positive.</w:t>
      </w:r>
    </w:p>
    <w:p>
      <w:pPr>
        <w:pStyle w:val="Heading1"/>
      </w:pPr>
      <w:r>
        <w:t>📦 Real Example: Fraud Detection</w:t>
      </w:r>
    </w:p>
    <w:p>
      <w:r>
        <w:t>Let's say you are building a fraud detection model:</w:t>
        <w:br/>
        <w:t>- Positive = Fraud</w:t>
        <w:br/>
        <w:t>- Negative = Not Fraud</w:t>
        <w:br/>
        <w:br/>
        <w:t>Example Confusion Matrix:</w:t>
        <w:br/>
        <w:t>- TP = 20</w:t>
        <w:br/>
        <w:t>- FN = 5</w:t>
        <w:br/>
        <w:t>- FP = 10</w:t>
        <w:br/>
        <w:t>- TN = 65</w:t>
      </w:r>
    </w:p>
    <w:p>
      <w:pPr>
        <w:pStyle w:val="Heading1"/>
      </w:pPr>
      <w:r>
        <w:t>🧮 Metrics Derived from Confusion Matrix</w:t>
      </w:r>
    </w:p>
    <w:p>
      <w:r>
        <w:t>- Accuracy = (TP + TN) / Total = (20 + 65) / 100 = 0.85</w:t>
        <w:br/>
        <w:t>- Precision = TP / (TP + FP) = 20 / 30 = 0.67</w:t>
        <w:br/>
        <w:t>- Recall = TP / (TP + FN) = 20 / 25 = 0.80</w:t>
        <w:br/>
        <w:t>- F1 Score = 2 * (Precision * Recall) / (Precision + Recall) ≈ 0.73</w:t>
      </w:r>
    </w:p>
    <w:p>
      <w:pPr>
        <w:pStyle w:val="Heading1"/>
      </w:pPr>
      <w:r>
        <w:t>🔢 Multiclass Confusion Matrix</w:t>
      </w:r>
    </w:p>
    <w:p>
      <w:r>
        <w:t>For multiclass classification, the confusion matrix becomes a square matrix (N x N) where each row represents the actual class and each column represents the predicted class. Metrics like precision, recall, and F1-score are computed per class and then averaged.</w:t>
      </w:r>
    </w:p>
    <w:p>
      <w:pPr>
        <w:pStyle w:val="Heading1"/>
      </w:pPr>
      <w:r>
        <w:t>❓ How Does the Model Decide TP, TN, FP, FN?</w:t>
      </w:r>
    </w:p>
    <w:p>
      <w:r>
        <w:t>The model itself doesn’t know whether it was right or wrong. Instead, we compare the predicted values with the actual values. This comparison is done during the evaluation phase (after training). If the predicted value matches the actual label, it's a correct prediction (TP or TN); otherwise, it's a mistake (FP or FN).</w:t>
      </w:r>
    </w:p>
    <w:p>
      <w:pPr>
        <w:pStyle w:val="Heading1"/>
      </w:pPr>
      <w:r>
        <w:t>✅ Summary</w:t>
      </w:r>
    </w:p>
    <w:p>
      <w:r>
        <w:t>The confusion matrix is an essential tool for evaluating classification models. It helps you understand model performance beyond simple accuracy, especially when classes are imbalanced or when you care more about one type of error over another.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