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covers the system's architectural design, including components, data flow, integration points, and key principles guiding the design.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</w:t>
        <w:br w:type="textWrapping"/>
        <w:t xml:space="preserve">To outline the architecture of the AI-driven weather information application, providing a high-level overview of the system components and their interactions.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System Overview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System Components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Interface (UI)</w:t>
      </w:r>
      <w:r w:rsidDel="00000000" w:rsidR="00000000" w:rsidRPr="00000000">
        <w:rPr>
          <w:rtl w:val="0"/>
        </w:rPr>
        <w:t xml:space="preserve">: Frontend application to capture and display user inputs and responses.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Processing Engine</w:t>
      </w:r>
      <w:r w:rsidDel="00000000" w:rsidR="00000000" w:rsidRPr="00000000">
        <w:rPr>
          <w:rtl w:val="0"/>
        </w:rPr>
        <w:t xml:space="preserve">: Backend service to interpret user queries using natural language processing.</w:t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Integration Module</w:t>
      </w:r>
      <w:r w:rsidDel="00000000" w:rsidR="00000000" w:rsidRPr="00000000">
        <w:rPr>
          <w:rtl w:val="0"/>
        </w:rPr>
        <w:t xml:space="preserve">: Component responsible for making requests to the OpenWeatherMap API.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Processing and Response Module</w:t>
      </w:r>
      <w:r w:rsidDel="00000000" w:rsidR="00000000" w:rsidRPr="00000000">
        <w:rPr>
          <w:rtl w:val="0"/>
        </w:rPr>
        <w:t xml:space="preserve">: Handles data processing and formatting the response to be sent back to the UI.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cbfoqrfm4fm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Architectural Principles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Design Principles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 Ensure the system can handle increasing user requests.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Modularity</w:t>
      </w:r>
      <w:r w:rsidDel="00000000" w:rsidR="00000000" w:rsidRPr="00000000">
        <w:rPr>
          <w:rtl w:val="0"/>
        </w:rPr>
        <w:t xml:space="preserve">: Separate components to facilitate maintenance and updates.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: Implement secure communication and data handling practices.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Constraints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Adhere to API usage limits and terms of service.</w:t>
      </w:r>
    </w:p>
    <w:p w:rsidR="00000000" w:rsidDel="00000000" w:rsidP="00000000" w:rsidRDefault="00000000" w:rsidRPr="00000000" w14:paraId="00000010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data privacy and protection.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1w2rrqzxgy2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Component Descriptions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Interface (UI)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Captures user input.</w:t>
      </w:r>
    </w:p>
    <w:p w:rsidR="00000000" w:rsidDel="00000000" w:rsidP="00000000" w:rsidRDefault="00000000" w:rsidRPr="00000000" w14:paraId="00000014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Displays processed weather information.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AI Processing Engine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Utilizes NLP to interpret user queries.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Determines the specific weather data required.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API Integration Module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Constructs and sends API requests to OpenWeatherMap.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Handles responses from the API.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 Processing and Response Module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Processes API data.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Formats data for user-friendly display.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 Storage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No persistent data storage required. Temporary caching for performance optimization.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7n8f4iuat1y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Integration Points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External Systems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OpenWeatherMap API for weather data.</w:t>
      </w:r>
    </w:p>
    <w:p w:rsidR="00000000" w:rsidDel="00000000" w:rsidP="00000000" w:rsidRDefault="00000000" w:rsidRPr="00000000" w14:paraId="00000024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RapidAPI as the API aggregator.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APIs and Services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OpenWeatherMap API: Fetch weather data.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 internal APIs for inter-module communication.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klk16ff0fnj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Security Architecture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Security Measures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HTTPS for secure data transmission.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key management for accessing OpenWeatherMap API.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input validation and sanitization.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Threat Mitigation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Regular security audits.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rate limiting to prevent abuse.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8675v6qf3qv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Scalability and Performance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of cloud infrastructure for scalable deployment.</w:t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Load balancing to handle high traffic.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Caching frequently requested data.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Optimize API request handling.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Environments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Development: Local and cloud-based development environment.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Testing: Staging environment mimicking production for QA.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Production: Live environment accessible by users.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s6yyxwpd1pw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Technology Stack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Technologies Used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Frontend: HTML, CSS, JavaScript (React or Angular)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Backend: Python (Flask or Django)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Processing: OpenAI API or custom NLP models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Integration: RESTful APIs, HTTP requests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Deployment: Docker, Kubernetes, AWS/Azure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Rationale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Chosen for ease of development, scalability, and community support.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lx2kdzffzk6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Assumptions and Dependencies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Assumptions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Stable internet connection for API access.</w:t>
      </w:r>
    </w:p>
    <w:p w:rsidR="00000000" w:rsidDel="00000000" w:rsidP="00000000" w:rsidRDefault="00000000" w:rsidRPr="00000000" w14:paraId="00000048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OpenWeatherMap API remains available and functional.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Dependencies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OpenWeatherMap API for weather data.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RapidAPI for API aggregation.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