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D1B6" w14:textId="7FDA5D7F" w:rsidR="00211F16" w:rsidRDefault="000B56CD">
      <w:r>
        <w:t>EXPERIMENT 12</w:t>
      </w:r>
    </w:p>
    <w:p w14:paraId="32F4A92F" w14:textId="672693CF" w:rsidR="000B56CD" w:rsidRDefault="000B56CD">
      <w:r>
        <w:t>CODE:</w:t>
      </w:r>
    </w:p>
    <w:p w14:paraId="48414911" w14:textId="77777777" w:rsidR="000B56CD" w:rsidRDefault="000B56CD" w:rsidP="000B56CD">
      <w:r>
        <w:t># Input sentence inside the code</w:t>
      </w:r>
    </w:p>
    <w:p w14:paraId="0B9CE8EC" w14:textId="77777777" w:rsidR="000B56CD" w:rsidRDefault="000B56CD" w:rsidP="000B56CD">
      <w:r>
        <w:t>sentence = "Natural Language Processing is very interesting"</w:t>
      </w:r>
    </w:p>
    <w:p w14:paraId="1DA04DC0" w14:textId="77777777" w:rsidR="000B56CD" w:rsidRDefault="000B56CD" w:rsidP="000B56CD"/>
    <w:p w14:paraId="29D37214" w14:textId="77777777" w:rsidR="000B56CD" w:rsidRDefault="000B56CD" w:rsidP="000B56CD">
      <w:r>
        <w:t># Tokenization using split</w:t>
      </w:r>
    </w:p>
    <w:p w14:paraId="2FCC2D01" w14:textId="77777777" w:rsidR="000B56CD" w:rsidRDefault="000B56CD" w:rsidP="000B56CD">
      <w:r>
        <w:t>tokens = sentence.split()</w:t>
      </w:r>
    </w:p>
    <w:p w14:paraId="46E73AA2" w14:textId="77777777" w:rsidR="000B56CD" w:rsidRDefault="000B56CD" w:rsidP="000B56CD"/>
    <w:p w14:paraId="2FC12654" w14:textId="77777777" w:rsidR="000B56CD" w:rsidRDefault="000B56CD" w:rsidP="000B56CD">
      <w:r>
        <w:t>print("Sentence:", sentence)</w:t>
      </w:r>
    </w:p>
    <w:p w14:paraId="1FE83750" w14:textId="77777777" w:rsidR="000B56CD" w:rsidRDefault="000B56CD" w:rsidP="000B56CD">
      <w:r>
        <w:t>print("\nTokens:")</w:t>
      </w:r>
    </w:p>
    <w:p w14:paraId="2A9EC6E4" w14:textId="77777777" w:rsidR="000B56CD" w:rsidRDefault="000B56CD" w:rsidP="000B56CD"/>
    <w:p w14:paraId="2840CF9A" w14:textId="77777777" w:rsidR="000B56CD" w:rsidRDefault="000B56CD" w:rsidP="000B56CD">
      <w:r>
        <w:t>for token in tokens:</w:t>
      </w:r>
    </w:p>
    <w:p w14:paraId="251BFA73" w14:textId="59691851" w:rsidR="000B56CD" w:rsidRDefault="000B56CD" w:rsidP="000B56CD">
      <w:r>
        <w:t xml:space="preserve">    print(token)</w:t>
      </w:r>
    </w:p>
    <w:p w14:paraId="5C75F20B" w14:textId="2E486D1A" w:rsidR="000B56CD" w:rsidRDefault="000B56CD" w:rsidP="000B56CD">
      <w:r>
        <w:t>OUTPUT:</w:t>
      </w:r>
    </w:p>
    <w:p w14:paraId="0B03C68E" w14:textId="6C5E8AAB" w:rsidR="000B56CD" w:rsidRDefault="000B56CD" w:rsidP="000B56CD">
      <w:r w:rsidRPr="000B56CD">
        <w:drawing>
          <wp:inline distT="0" distB="0" distL="0" distR="0" wp14:anchorId="01FABD15" wp14:editId="6BF836BF">
            <wp:extent cx="5943600" cy="3157220"/>
            <wp:effectExtent l="0" t="0" r="0" b="5080"/>
            <wp:docPr id="17979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3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CD"/>
    <w:rsid w:val="000B56CD"/>
    <w:rsid w:val="00211F16"/>
    <w:rsid w:val="00772EBC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6F27"/>
  <w15:chartTrackingRefBased/>
  <w15:docId w15:val="{FE5C0720-8C4B-4783-BABE-A242B93A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2026-03-05T04:01:00Z</dcterms:created>
  <dcterms:modified xsi:type="dcterms:W3CDTF">2026-03-05T04:02:00Z</dcterms:modified>
</cp:coreProperties>
</file>