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The Evolution of Malicious Software Analysis: A Comprehensive Review of Top Malware Datasets (2015–2025)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decade spanning 2015 to 2025 represents a transformative era in the field of cybersecurity, specifically within the domain of malware analysis and detection. As the threat landscape shifted from sporadic, hobbyist-driven vandalism to industrialized, state-sponsored, and financially motivated cybercrime, the defensive mechanisms employed by the security community required a commensurate evolution. The primary catalyst for this shift has been the widespread adoption of Machine Learning (ML) and Deep Learning (DL) technologies, which promised to automate the detection of malicious software at a scale and speed unattainable by traditional signature-based heuristics. However, the efficacy of these data-driven approaches is inextricably linked to the quality, volume, and diversity of the data upon which they are trained.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fact-based review of the top 15 malware datasets released or substantially updated during this period. These repositories serve not merely as collections of files but as the foundational ground truth for academic and industrial research into malware evolution, adversarial evasion, and automated classification. The analysis categorizes these datasets by their primary architectural focus: Windows Portable Executable (PE) static analysis, the Android mobile ecosystem, dynamic behavioral logging, and specialized domains such as Internet of Things (IoT) network traffic and memory forensics.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Synthesizing data from over a decade of research, this report details the sample volumes, feature extraction methodologies, labeling veracities, and specific research gaps addressed by each dataset. Key findings indicate a distinct move away from simple binary collection toward complex, metadata-rich repositories that address high-order problems such as concept drift, cross-environment execution divergence, and the "semantic gap" in behavioral analysis. Furthermore, the review highlights the community's struggle with legal and ethical distribution, evidenced by the bifurcation between datasets that provide "disarmed" binaries versus those offering pre-computed feature vectors.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36"/>
          <w:szCs w:val="36"/>
          <w:rtl w:val="0"/>
        </w:rPr>
        <w:t xml:space="preserve">1. Introduction: The Data Imperative in Modern Cyber Defense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proliferation of malware has reached unprecedented levels, with AV-TEST institutes reporting hundreds of millions of new malicious samples annually. Traditional manual reverse engineering and signature generation processes are fundamentally incapable of keeping pace with this volume. Consequently, the security industry has pivoted toward algorithmic detection models that can generalize malicious characteristics from vast training sets.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Between 2015 and 2025, the research community faced a critical "reproducibility crisis." Early research often relied on small, private datasets or outdated collections like VX Heaven, which failed to represent the complexity of modern threats. This period saw the formalization of "Benchmark Datasets"—public, versioned, and standardized collections designed to provide a common yardstick for evaluating detection algorithms.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examines the fifteen most influential datasets that emerged to fill this void. The selection criteria prioritize datasets that support static analysis (examining code without execution), dynamic analysis (monitoring behavior during execution), or hybrid approaches. Special attention is given to the handling of "ground truth"—the reliability of the labels assigning a file as benign or malicious—which remains one of the most challenging aspects of dataset curation due to the inconsistency of antivirus vendor detections.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36"/>
          <w:szCs w:val="36"/>
          <w:rtl w:val="0"/>
        </w:rPr>
        <w:t xml:space="preserve">2. The Hegemony of Windows PE Static Analysis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Windows operating system remains the primary battlefield for enterprise security, and the Portable Executable (PE) format is the standard envelope for malicious payloads. The datasets in this category focus on enabling static analysis, allowing defenders to detect malware pre-execution based on structural and byte-level features.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2.1 EMBER (Endgame Malware BEnchmark for Research)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Timeline:</w:t>
      </w:r>
      <w:r w:rsidDel="00000000" w:rsidR="00000000" w:rsidRPr="00000000">
        <w:rPr>
          <w:rFonts w:ascii="Google Sans Text" w:cs="Google Sans Text" w:eastAsia="Google Sans Text" w:hAnsi="Google Sans Text"/>
          <w:color w:val="1f1f1f"/>
          <w:rtl w:val="0"/>
        </w:rPr>
        <w:t xml:space="preserve"> 2017 (v1), 2018 (v2), 2024 (v3)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JSON-based Feature Vectors, LIEF-parsed Metadata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~1.1 million (2018) to &gt;3.2 million (2024) samples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EMBER dataset stands as a monumental contribution to the field, representing the first successful attempt to create a standardized, large-scale benchmark for static malware detection that circumvented the legal and safety issues of distributing live malware.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2.1.1 Architectural Philosophy and Feature Extraction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innovation of EMBER is its "feature-only" distribution model. Rather than providing the malware binaries, the creators utilized the LIEF (Library to Instrument Executable Formats) parsing library to extract a dense vector of features from each sample. This approach serves two purposes: it ensures the dataset can be hosted publicly without violating terms of service or endangering users, and it forces a standardization of the input space for ML models, facilitating direct comparison between algorithms.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feature set is comprehensive, targeting the raw byte distribution and the structural nuances of the PE header. The version 2 features, standardized in the 2018 release, include: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Byte Histogram and Entropy:</w:t>
      </w:r>
      <w:r w:rsidDel="00000000" w:rsidR="00000000" w:rsidRPr="00000000">
        <w:rPr>
          <w:rFonts w:ascii="Google Sans Text" w:cs="Google Sans Text" w:eastAsia="Google Sans Text" w:hAnsi="Google Sans Text"/>
          <w:color w:val="1f1f1f"/>
          <w:rtl w:val="0"/>
        </w:rPr>
        <w:t xml:space="preserve"> A 256-bin histogram and a sliding window entropy calculation that detects packed or encrypted code sections, which typically manifest as high-entropy data blocks.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String Statistics:</w:t>
      </w:r>
      <w:r w:rsidDel="00000000" w:rsidR="00000000" w:rsidRPr="00000000">
        <w:rPr>
          <w:rFonts w:ascii="Google Sans Text" w:cs="Google Sans Text" w:eastAsia="Google Sans Text" w:hAnsi="Google Sans Text"/>
          <w:color w:val="1f1f1f"/>
          <w:rtl w:val="0"/>
        </w:rPr>
        <w:t xml:space="preserve"> Information regarding printable strings, often revealing hardcoded URLs, IP addresses, or error messages.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Import Address Table (IAT) Hashing:</w:t>
      </w:r>
      <w:r w:rsidDel="00000000" w:rsidR="00000000" w:rsidRPr="00000000">
        <w:rPr>
          <w:rFonts w:ascii="Google Sans Text" w:cs="Google Sans Text" w:eastAsia="Google Sans Text" w:hAnsi="Google Sans Text"/>
          <w:color w:val="1f1f1f"/>
          <w:rtl w:val="0"/>
        </w:rPr>
        <w:t xml:space="preserve"> Tracking the libraries and functions a binary imports, which serves as a proxy for its capabilities (e.g., importing WSAStartup suggests network functionality).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Section Metadata:</w:t>
      </w:r>
      <w:r w:rsidDel="00000000" w:rsidR="00000000" w:rsidRPr="00000000">
        <w:rPr>
          <w:rFonts w:ascii="Google Sans Text" w:cs="Google Sans Text" w:eastAsia="Google Sans Text" w:hAnsi="Google Sans Text"/>
          <w:color w:val="1f1f1f"/>
          <w:rtl w:val="0"/>
        </w:rPr>
        <w:t xml:space="preserve"> Detailed properties of PE sections (e.g., .text, .rsrc), including virtual size versus raw size, which can indicate hidden data.</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2.1.2 The EMBER 2024 Expansion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2024/2025, the dataset received a massive update, referred to in recent literature as EMBER2024.</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This update addressed the "aging" of the original dataset, where models trained on 2018 data showed degraded performance on modern threats due to concept drift.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Scale and Diversity: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2024 release expanded the corpus to over 3.2 million files. Crucially, it broke the "PE-only" constraint of previous versions, incorporating six distinct file formats: Win32, Win64,.NET, APK (Android), ELF (Linux), and PDF.4This multi-format approach acknowledges that modern defense systems must be platform-agnostic.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Challenge Set: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significant addition in EMBER2024 is the "Challenge Set," comprising 6,315 evasive malware samples. These particular files were selected because they went undetected by all antivirus products at the time of their first submission to VirusTotal.4This subset serves as a rigorous stress test for classifiers, measuring their ability to generalize to truly unknown, zero-day threats rather than merely memorizing known signatures.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Feature Version 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update introduced Feature Version 3, expanding the dimensionality to 2,568 features. New additions include parsing of Rich headers (linking the binary to the build environment), Authenticode signatures (verifying digital certificates), and PE parsing warnings.4These features provide deeper context into the provenance of the file, helping to distinguish legitimate software signed by trusted vendors from signed malware using stolen certificates.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2.1.3 Impact and Limitations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EMBER has become the de facto standard for training LightGBM and MalConv architectures. However, its limitation lies in the inability to perform deep learning on raw bytes or to extract custom features not included in the pre-defined vector. Additionally, recent analyses suggest biases in the dataset toward specific malware families prevalent during the collection windows, potentially limiting generalization to rare threats.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2.2 SOREL-20M (Sophos-ReversingLabs 20 million)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Disarmed Malware Binaries, Extracted Features, Metadata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~20 million samples (10M malware, 10M benign)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EMBER solved the standardization problem, SOREL-20M addressed the "scale" problem. Industrial detection systems process millions of files daily, and academic datasets of a few thousand samples failed to capture the long-tail distribution of real-world files. SOREL-20M was released to provide a "production-scale" dataset that mimics the magnitude of data seen by a global security vendor.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2.2.1 The "Disarmed" Binary Approach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differentiator for SOREL-20M is the distribution of actual malware binaries, albeit in a "disarmed" state. The creators modified the PE headers of approximately 10 million malware samples—specifically setting the OptionalHeader.Subsystem and FileHeader.Machine fields to zero.</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modification renders the file non-executable by the Windows OS, preventing accidental infection, yet preserves the binary structure and content. This allows researchers to:</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Extract Custom Features:</w:t>
      </w:r>
      <w:r w:rsidDel="00000000" w:rsidR="00000000" w:rsidRPr="00000000">
        <w:rPr>
          <w:rFonts w:ascii="Google Sans Text" w:cs="Google Sans Text" w:eastAsia="Google Sans Text" w:hAnsi="Google Sans Text"/>
          <w:color w:val="1f1f1f"/>
          <w:rtl w:val="0"/>
        </w:rPr>
        <w:t xml:space="preserve"> Unlike EMBER, researchers are not locked into a specific feature set. They can parse the binaries using new tools or updated libraries.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End-to-End Deep Learning:</w:t>
      </w:r>
      <w:r w:rsidDel="00000000" w:rsidR="00000000" w:rsidRPr="00000000">
        <w:rPr>
          <w:rFonts w:ascii="Google Sans Text" w:cs="Google Sans Text" w:eastAsia="Google Sans Text" w:hAnsi="Google Sans Text"/>
          <w:color w:val="1f1f1f"/>
          <w:rtl w:val="0"/>
        </w:rPr>
        <w:t xml:space="preserve"> The availability of raw bytes enables the training of Convolutional Neural Networks (CNNs) that learn directly from the binary sequence, such as the MalConv architecture, which SOREL researchers benchmarked as part of the release.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2.2.2 Labeling and Behavioral Tags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SOREL-20M utilizes a sophisticated labeling schema derived from the telemetry of Sophos and ReversingLabs. Beyond simple binary labels (Malware/Benign), the dataset includes "behavioral tags" (e.g., </w:t>
      </w:r>
      <w:r w:rsidDel="00000000" w:rsidR="00000000" w:rsidRPr="00000000">
        <w:rPr>
          <w:rFonts w:ascii="Google Sans Text" w:cs="Google Sans Text" w:eastAsia="Google Sans Text" w:hAnsi="Google Sans Text"/>
          <w:i w:val="1"/>
          <w:iCs w:val="1"/>
          <w:color w:val="1f1f1f"/>
          <w:rtl w:val="0"/>
        </w:rPr>
        <w:t xml:space="preserve">ransomware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downloader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adware</w:t>
      </w:r>
      <w:r w:rsidDel="00000000" w:rsidR="00000000" w:rsidRPr="00000000">
        <w:rPr>
          <w:rFonts w:ascii="Google Sans Text" w:cs="Google Sans Text" w:eastAsia="Google Sans Text" w:hAnsi="Google Sans Text"/>
          <w:color w:val="1f1f1f"/>
          <w:rtl w:val="0"/>
        </w:rPr>
        <w:t xml:space="preserve">) and detection counts.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This supports multi-label classification research, allowing models to be trained not just to detect malware, but to categorize its intent.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Artifacts: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dataset is hosted on Amazon S3 and is immense, totaling approximately 8 Terabytes.10It includes: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meta.db:</w:t>
      </w:r>
      <w:r w:rsidDel="00000000" w:rsidR="00000000" w:rsidRPr="00000000">
        <w:rPr>
          <w:rFonts w:ascii="Google Sans Text" w:cs="Google Sans Text" w:eastAsia="Google Sans Text" w:hAnsi="Google Sans Text"/>
          <w:color w:val="1f1f1f"/>
          <w:rtl w:val="0"/>
        </w:rPr>
        <w:t xml:space="preserve"> A 3.5GB SQLite database containing labels, timestamps, and tags.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ember_features:</w:t>
      </w:r>
      <w:r w:rsidDel="00000000" w:rsidR="00000000" w:rsidRPr="00000000">
        <w:rPr>
          <w:rFonts w:ascii="Google Sans Text" w:cs="Google Sans Text" w:eastAsia="Google Sans Text" w:hAnsi="Google Sans Text"/>
          <w:color w:val="1f1f1f"/>
          <w:rtl w:val="0"/>
        </w:rPr>
        <w:t xml:space="preserve"> Pre-extracted EMBER v2 features for all 20 million samples, allowing for direct comparison with EMBER-trained models.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lightgbm-features.npz:</w:t>
      </w:r>
      <w:r w:rsidDel="00000000" w:rsidR="00000000" w:rsidRPr="00000000">
        <w:rPr>
          <w:rFonts w:ascii="Google Sans Text" w:cs="Google Sans Text" w:eastAsia="Google Sans Text" w:hAnsi="Google Sans Text"/>
          <w:color w:val="1f1f1f"/>
          <w:rtl w:val="0"/>
        </w:rPr>
        <w:t xml:space="preserve"> Optimized numpy arrays for rapid training of gradient boosting models.</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2.2.3 Temporary Consistency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rigorously test for concept drift, the dataset enforces a time-split between training, validation, and testing sets. The training set covers data from January 2017 to November 2018, while the test set covers January 2019 onward.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This structure penalizes models that memorize ephemeral signatures and rewards those that learn robust, invariant characteristics of malware.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2.3 BODMAS (Blue Hexagon Open Dataset for Malware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Feature Vectors (EMBER format), Metadata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134,435 samples (57,293 malware, 77,142 benign)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BODMAS was introduced to address specific shortcomings in the temporal coverage of EMBER and SOREL. While smaller in volume, BODMAS is highly curated to facilitate the study of </w:t>
      </w:r>
      <w:r w:rsidDel="00000000" w:rsidR="00000000" w:rsidRPr="00000000">
        <w:rPr>
          <w:rFonts w:ascii="Google Sans Text" w:cs="Google Sans Text" w:eastAsia="Google Sans Text" w:hAnsi="Google Sans Text"/>
          <w:b w:val="1"/>
          <w:bCs w:val="1"/>
          <w:color w:val="1f1f1f"/>
          <w:rtl w:val="0"/>
        </w:rPr>
        <w:t xml:space="preserve">concept drift</w:t>
      </w:r>
      <w:r w:rsidDel="00000000" w:rsidR="00000000" w:rsidRPr="00000000">
        <w:rPr>
          <w:rFonts w:ascii="Google Sans Text" w:cs="Google Sans Text" w:eastAsia="Google Sans Text" w:hAnsi="Google Sans Text"/>
          <w:color w:val="1f1f1f"/>
          <w:rtl w:val="0"/>
        </w:rPr>
        <w:t xml:space="preserve"> and malware evolution during the 2019–2020 window.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Addressing the Temporal Gap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EMBER 2018 dataset includes samples up to late 2018. BODMAS collected samples from August 2019 to September 2020. The accompanying research demonstrated that models trained on EMBER 2018 suffered significant performance degradation when tested on BODMAS samples, quantifying the rate at which malware authors update their tactics to evade static detection.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Family Attribution and Granularity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BODMAS provides curated family information for 581 malware families. The distribution offers a snapshot of the threat landscape during the collection period:</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sfone</w:t>
      </w:r>
      <w:r w:rsidDel="00000000" w:rsidR="00000000" w:rsidRPr="00000000">
        <w:rPr>
          <w:rFonts w:ascii="Google Sans Text" w:cs="Google Sans Text" w:eastAsia="Google Sans Text" w:hAnsi="Google Sans Text"/>
          <w:color w:val="1f1f1f"/>
          <w:rtl w:val="0"/>
        </w:rPr>
        <w:t xml:space="preserve">: 4,729 samples</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wacatac</w:t>
      </w:r>
      <w:r w:rsidDel="00000000" w:rsidR="00000000" w:rsidRPr="00000000">
        <w:rPr>
          <w:rFonts w:ascii="Google Sans Text" w:cs="Google Sans Text" w:eastAsia="Google Sans Text" w:hAnsi="Google Sans Text"/>
          <w:color w:val="1f1f1f"/>
          <w:rtl w:val="0"/>
        </w:rPr>
        <w:t xml:space="preserve">: 4,694 samples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upatre</w:t>
      </w:r>
      <w:r w:rsidDel="00000000" w:rsidR="00000000" w:rsidRPr="00000000">
        <w:rPr>
          <w:rFonts w:ascii="Google Sans Text" w:cs="Google Sans Text" w:eastAsia="Google Sans Text" w:hAnsi="Google Sans Text"/>
          <w:color w:val="1f1f1f"/>
          <w:rtl w:val="0"/>
        </w:rPr>
        <w:t xml:space="preserve">: 3,901 samples</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wabot</w:t>
      </w:r>
      <w:r w:rsidDel="00000000" w:rsidR="00000000" w:rsidRPr="00000000">
        <w:rPr>
          <w:rFonts w:ascii="Google Sans Text" w:cs="Google Sans Text" w:eastAsia="Google Sans Text" w:hAnsi="Google Sans Text"/>
          <w:color w:val="1f1f1f"/>
          <w:rtl w:val="0"/>
        </w:rPr>
        <w:t xml:space="preserve">: 3,673 samples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granular family labeling is superior to the generic labeling found in many scraped datasets, enabling research into family-specific evasion techniques. The dataset explicitly supports multi-class classification tasks, encouraging the development of models that can attribute attacks to specific variants or threat groups.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Microsoft Malware Classification Challenge (BIG 2015)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Disassembled Code (IDA Pro), Bytecode (Hex dumps)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21,741 samples (0.5 Terabytes raw)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Although released at the beginning of the review period, the Microsoft BIG 2015 dataset remains a foundational benchmark, particularly for code-level and Natural Language Processing (NLP) based analysis.</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The Shift to Code-as-Text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datasets that provide the executable, Microsoft provided two text-based artifacts for each sample:</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.asm file:</w:t>
      </w:r>
      <w:r w:rsidDel="00000000" w:rsidR="00000000" w:rsidRPr="00000000">
        <w:rPr>
          <w:rFonts w:ascii="Google Sans Text" w:cs="Google Sans Text" w:eastAsia="Google Sans Text" w:hAnsi="Google Sans Text"/>
          <w:color w:val="1f1f1f"/>
          <w:rtl w:val="0"/>
        </w:rPr>
        <w:t xml:space="preserve"> The disassembly output generated by IDA Pro. This includes the opcodes (e.g., mov, push, call), register assignments, and data section definitions.</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.bytes file:</w:t>
      </w:r>
      <w:r w:rsidDel="00000000" w:rsidR="00000000" w:rsidRPr="00000000">
        <w:rPr>
          <w:rFonts w:ascii="Google Sans Text" w:cs="Google Sans Text" w:eastAsia="Google Sans Text" w:hAnsi="Google Sans Text"/>
          <w:color w:val="1f1f1f"/>
          <w:rtl w:val="0"/>
        </w:rPr>
        <w:t xml:space="preserve"> The raw hexadecimal representation of the binary content, stripped of the PE header.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format catalyzed a wave of research treating malware analysis as a text classification problem. Researchers applied n-gram extraction, TF-IDF vectorization, and later, word embedding models (like Word2Vec) to the assembly code to detect stylistic signatures of malware authors.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Family Distribution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dataset comprises nine distinct families, representing the dominant threats of that era:</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Ramnit</w:t>
      </w:r>
      <w:r w:rsidDel="00000000" w:rsidR="00000000" w:rsidRPr="00000000">
        <w:rPr>
          <w:rFonts w:ascii="Google Sans Text" w:cs="Google Sans Text" w:eastAsia="Google Sans Text" w:hAnsi="Google Sans Text"/>
          <w:color w:val="1f1f1f"/>
          <w:rtl w:val="0"/>
        </w:rPr>
        <w:t xml:space="preserve"> (Worm): 1,541 samples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Lollipop</w:t>
      </w:r>
      <w:r w:rsidDel="00000000" w:rsidR="00000000" w:rsidRPr="00000000">
        <w:rPr>
          <w:rFonts w:ascii="Google Sans Text" w:cs="Google Sans Text" w:eastAsia="Google Sans Text" w:hAnsi="Google Sans Text"/>
          <w:color w:val="1f1f1f"/>
          <w:rtl w:val="0"/>
        </w:rPr>
        <w:t xml:space="preserve"> (Adware): 2,478 samples</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Kelihos_ver3</w:t>
      </w:r>
      <w:r w:rsidDel="00000000" w:rsidR="00000000" w:rsidRPr="00000000">
        <w:rPr>
          <w:rFonts w:ascii="Google Sans Text" w:cs="Google Sans Text" w:eastAsia="Google Sans Text" w:hAnsi="Google Sans Text"/>
          <w:color w:val="1f1f1f"/>
          <w:rtl w:val="0"/>
        </w:rPr>
        <w:t xml:space="preserve"> (Backdoor): 2,942 samples</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Simda</w:t>
      </w:r>
      <w:r w:rsidDel="00000000" w:rsidR="00000000" w:rsidRPr="00000000">
        <w:rPr>
          <w:rFonts w:ascii="Google Sans Text" w:cs="Google Sans Text" w:eastAsia="Google Sans Text" w:hAnsi="Google Sans Text"/>
          <w:color w:val="1f1f1f"/>
          <w:rtl w:val="0"/>
        </w:rPr>
        <w:t xml:space="preserve"> (Backdoor): 42 samples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class imbalance (e.g., Simda having only 42 samples vs. Kelihos having nearly 3,000) presented a realistic challenge for ML models, forcing researchers to develop techniques for handling skewed data distributions.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DikeDataset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PE and OLE Files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~11,923 samples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DikeDataset fills a specific niche by focusing on the diversity of file formats used in initial infection vectors, particularly the combination of Portable Executables (PE) and Object Linking and Embedding (OLE) files (e.g., malicious Office documents).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Hybrid Format Analysis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datasets focus exclusively on PE files. However, a significant percentage of infections begin with a malicious document delivered via phishing. DikeDataset includes: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Malicious PE:</w:t>
      </w:r>
      <w:r w:rsidDel="00000000" w:rsidR="00000000" w:rsidRPr="00000000">
        <w:rPr>
          <w:rFonts w:ascii="Google Sans Text" w:cs="Google Sans Text" w:eastAsia="Google Sans Text" w:hAnsi="Google Sans Text"/>
          <w:color w:val="1f1f1f"/>
          <w:rtl w:val="0"/>
        </w:rPr>
        <w:t xml:space="preserve"> 8,970 samples</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Malicious OLE:</w:t>
      </w:r>
      <w:r w:rsidDel="00000000" w:rsidR="00000000" w:rsidRPr="00000000">
        <w:rPr>
          <w:rFonts w:ascii="Google Sans Text" w:cs="Google Sans Text" w:eastAsia="Google Sans Text" w:hAnsi="Google Sans Text"/>
          <w:color w:val="1f1f1f"/>
          <w:rtl w:val="0"/>
        </w:rPr>
        <w:t xml:space="preserve"> 1,871 samples</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Benign PE:</w:t>
      </w:r>
      <w:r w:rsidDel="00000000" w:rsidR="00000000" w:rsidRPr="00000000">
        <w:rPr>
          <w:rFonts w:ascii="Google Sans Text" w:cs="Google Sans Text" w:eastAsia="Google Sans Text" w:hAnsi="Google Sans Text"/>
          <w:color w:val="1f1f1f"/>
          <w:rtl w:val="0"/>
        </w:rPr>
        <w:t xml:space="preserve"> 982 samples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Benign OLE:</w:t>
      </w:r>
      <w:r w:rsidDel="00000000" w:rsidR="00000000" w:rsidRPr="00000000">
        <w:rPr>
          <w:rFonts w:ascii="Google Sans Text" w:cs="Google Sans Text" w:eastAsia="Google Sans Text" w:hAnsi="Google Sans Text"/>
          <w:color w:val="1f1f1f"/>
          <w:rtl w:val="0"/>
        </w:rPr>
        <w:t xml:space="preserve"> 100 samples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 Ground Truth Curation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dataset employs a rigorous labeling methodology. The "malice" of a file is determined by a weighted formula based on VirusTotal engine votes, where detections are weighted heavier than benign votes to reduce false negatives. This "malice score" provides a continuous variable for training, rather than a potentially noisy binary label.</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dataset has been instrumental in research exploring "Malware as Images," where binaries are visualized as grayscale images to leverage computer vision techniques like EfficientNet for detection.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Android Ecosystem: APK Analysis and Mobile Threats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Android operating system, with its permission-based security model and unique application lifecycle, requires specialized datasets. The shift in this domain has been from simple collections of APKs to complex, metadata-rich repositories that track the app's evolution and market provenance.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AndroZoo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2016 (Continuously Updated)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APK Files, Metadata, VirusTotal Reports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&gt;26 million apps (Cumulative)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AndroZoo is the undisputed leviathan of mobile malware datasets. Maintained by the University of Luxembourg, it has aggregated over 26 million Android applications from diverse sources, creating a longitudinal archive of the Android ecosystem.</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Collection Methodology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AndroZoo employs a distributed crawling architecture that monitors the official Google Play Store as well as alternative and regional markets such as Anzhi, AppChina, 1mobile, and Slideme.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This breadth is critical because malware often proliferates on third-party stores where vetting is less rigorous than Google Play.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dataset provides a dedicated API that allows researchers to download the full, unaltered APK files using their SHA256 hashes. This access to raw files distinguishes AndroZoo from datasets that only provide features, enabling deep research into opcode analysis, manifest parsing, and resource inspection.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Labeling via VirusTotal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Ground truth in AndroZoo is derived from scanning apps with VirusTotal. The metadata includes the number of antivirus engines that flagged the app, the date of the scan, and the specific detection names. This allows researchers to define their own thresholds—for example, defining "malware" as any app with &gt;5 detections and "benign" as apps with 0 detections. However, reliance on AV consensus introduces "vendor cascading bias," where engines may copy each other’s signatures, potentially amplifying false positives.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CIC-AndMal2017 &amp; CIC-MalDroid2020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Dates:</w:t>
      </w:r>
      <w:r w:rsidDel="00000000" w:rsidR="00000000" w:rsidRPr="00000000">
        <w:rPr>
          <w:rFonts w:ascii="Google Sans Text" w:cs="Google Sans Text" w:eastAsia="Google Sans Text" w:hAnsi="Google Sans Text"/>
          <w:color w:val="1f1f1f"/>
          <w:rtl w:val="0"/>
        </w:rPr>
        <w:t xml:space="preserve"> 2017, 2020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PCAP (Network Traffic), System Call Logs, APKs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~10,854 (2017), ~17,341 (2020) samples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Developed by the Canadian Institute for Cybersecurity (CIC), these datasets represent a shift toward </w:t>
      </w:r>
      <w:r w:rsidDel="00000000" w:rsidR="00000000" w:rsidRPr="00000000">
        <w:rPr>
          <w:rFonts w:ascii="Google Sans Text" w:cs="Google Sans Text" w:eastAsia="Google Sans Text" w:hAnsi="Google Sans Text"/>
          <w:b w:val="1"/>
          <w:bCs w:val="1"/>
          <w:color w:val="1f1f1f"/>
          <w:rtl w:val="0"/>
        </w:rPr>
        <w:t xml:space="preserve">dynamic analysis on real hardware</w:t>
      </w:r>
      <w:r w:rsidDel="00000000" w:rsidR="00000000" w:rsidRPr="00000000">
        <w:rPr>
          <w:rFonts w:ascii="Google Sans Text" w:cs="Google Sans Text" w:eastAsia="Google Sans Text" w:hAnsi="Google Sans Text"/>
          <w:color w:val="1f1f1f"/>
          <w:rtl w:val="0"/>
        </w:rPr>
        <w:t xml:space="preserve">. Advanced mobile malware increasingly includes "anti-emulation" checks—code that detects if the app is running in a virtual machine (like the Android Emulator) and suppresses malicious behavior to evade analysis.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Real-Device Execution (2017)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2017 dataset, researchers installed over 5,000 samples on physical smartphones. The data collection was segmented into three distinct phases to capture the full spectrum of malware behavior:</w:t>
      </w:r>
    </w:p>
    <w:p w:rsidR="00000000" w:rsidDel="00000000" w:rsidP="00000000" w:rsidRDefault="00000000" w:rsidRPr="00000000" w14:paraId="0000007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Installation Phase:</w:t>
      </w:r>
      <w:r w:rsidDel="00000000" w:rsidR="00000000" w:rsidRPr="00000000">
        <w:rPr>
          <w:rFonts w:ascii="Google Sans Text" w:cs="Google Sans Text" w:eastAsia="Google Sans Text" w:hAnsi="Google Sans Text"/>
          <w:color w:val="1f1f1f"/>
          <w:rtl w:val="0"/>
        </w:rPr>
        <w:t xml:space="preserve"> Monitoring the immediate activity post-installation (1-3 minutes), where many droppers execute.</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Pre-Restart Phase:</w:t>
      </w:r>
      <w:r w:rsidDel="00000000" w:rsidR="00000000" w:rsidRPr="00000000">
        <w:rPr>
          <w:rFonts w:ascii="Google Sans Text" w:cs="Google Sans Text" w:eastAsia="Google Sans Text" w:hAnsi="Google Sans Text"/>
          <w:color w:val="1f1f1f"/>
          <w:rtl w:val="0"/>
        </w:rPr>
        <w:t xml:space="preserve"> Capturing steady-state operation.</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Post-Restart Phase:</w:t>
      </w:r>
      <w:r w:rsidDel="00000000" w:rsidR="00000000" w:rsidRPr="00000000">
        <w:rPr>
          <w:rFonts w:ascii="Google Sans Text" w:cs="Google Sans Text" w:eastAsia="Google Sans Text" w:hAnsi="Google Sans Text"/>
          <w:color w:val="1f1f1f"/>
          <w:rtl w:val="0"/>
        </w:rPr>
        <w:t xml:space="preserve"> Identifying persistence mechanisms that trigger upon device reboot.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captured artifacts include detailed network traffic (PCAP) and system logs, categorized into families such as </w:t>
      </w:r>
      <w:r w:rsidDel="00000000" w:rsidR="00000000" w:rsidRPr="00000000">
        <w:rPr>
          <w:rFonts w:ascii="Google Sans Text" w:cs="Google Sans Text" w:eastAsia="Google Sans Text" w:hAnsi="Google Sans Text"/>
          <w:i w:val="1"/>
          <w:iCs w:val="1"/>
          <w:color w:val="1f1f1f"/>
          <w:rtl w:val="0"/>
        </w:rPr>
        <w:t xml:space="preserve">Adware</w:t>
      </w:r>
      <w:r w:rsidDel="00000000" w:rsidR="00000000" w:rsidRPr="00000000">
        <w:rPr>
          <w:rFonts w:ascii="Google Sans Text" w:cs="Google Sans Text" w:eastAsia="Google Sans Text" w:hAnsi="Google Sans Text"/>
          <w:color w:val="1f1f1f"/>
          <w:rtl w:val="0"/>
        </w:rPr>
        <w:t xml:space="preserve"> (Dowgin, Ewind), </w:t>
      </w:r>
      <w:r w:rsidDel="00000000" w:rsidR="00000000" w:rsidRPr="00000000">
        <w:rPr>
          <w:rFonts w:ascii="Google Sans Text" w:cs="Google Sans Text" w:eastAsia="Google Sans Text" w:hAnsi="Google Sans Text"/>
          <w:i w:val="1"/>
          <w:iCs w:val="1"/>
          <w:color w:val="1f1f1f"/>
          <w:rtl w:val="0"/>
        </w:rPr>
        <w:t xml:space="preserve">Ransomware</w:t>
      </w:r>
      <w:r w:rsidDel="00000000" w:rsidR="00000000" w:rsidRPr="00000000">
        <w:rPr>
          <w:rFonts w:ascii="Google Sans Text" w:cs="Google Sans Text" w:eastAsia="Google Sans Text" w:hAnsi="Google Sans Text"/>
          <w:color w:val="1f1f1f"/>
          <w:rtl w:val="0"/>
        </w:rPr>
        <w:t xml:space="preserve"> (Charger, LockerPin), </w:t>
      </w:r>
      <w:r w:rsidDel="00000000" w:rsidR="00000000" w:rsidRPr="00000000">
        <w:rPr>
          <w:rFonts w:ascii="Google Sans Text" w:cs="Google Sans Text" w:eastAsia="Google Sans Text" w:hAnsi="Google Sans Text"/>
          <w:i w:val="1"/>
          <w:iCs w:val="1"/>
          <w:color w:val="1f1f1f"/>
          <w:rtl w:val="0"/>
        </w:rPr>
        <w:t xml:space="preserve">Scareware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SMS Malware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Hybrid Analysis (2020)</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2020 update, CIC-MalDroid2020, expanded this approach to hybrid analysis. It utilized the CopperDroid VMI-based system to reconstruct behaviors. The dataset provides:</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Static Features:</w:t>
      </w:r>
      <w:r w:rsidDel="00000000" w:rsidR="00000000" w:rsidRPr="00000000">
        <w:rPr>
          <w:rFonts w:ascii="Google Sans Text" w:cs="Google Sans Text" w:eastAsia="Google Sans Text" w:hAnsi="Google Sans Text"/>
          <w:color w:val="1f1f1f"/>
          <w:rtl w:val="0"/>
        </w:rPr>
        <w:t xml:space="preserve"> Permissions, intents, and sensitive API usage extracted from the manifest.</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Dynamic Features: System calls, Binder (IPC) calls, and composite behaviors.25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dataset is notable for including "Riskware" and "Banking Malware" categories, reflecting the 2020 trends in mobile financial fraud.25</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Kronodroid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Hybrid Features, Timestamps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78,137 samples (Real Device) + 63,991 (Emulator)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Kronodroid serves a unique scientific purpose: quantifying the "emulation gap." By providing two parallel datasets—one generated from executing apps on a real Samsung Galaxy II device and one from an emulator—it allows researchers to measure how malware behavior diverges between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Taming Concept Drift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Kronodroid covers the period from 2008 to 2020, offering one of the most comprehensive historical views of Android malware. A key feature is the inclusion of four distinct timestamps for each sample. This precise temporal data enables the study of concept drift, allowing researchers to simulate realistic deployment scenarios where a model trained on past data must detect future threats.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Composition:</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 Device Set:</w:t>
      </w:r>
      <w:r w:rsidDel="00000000" w:rsidR="00000000" w:rsidRPr="00000000">
        <w:rPr>
          <w:rFonts w:ascii="Google Sans Text" w:cs="Google Sans Text" w:eastAsia="Google Sans Text" w:hAnsi="Google Sans Text"/>
          <w:color w:val="1f1f1f"/>
          <w:rtl w:val="0"/>
        </w:rPr>
        <w:t xml:space="preserve"> 41,382 malware samples from 240 families.</w:t>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Emulator Set:</w:t>
      </w:r>
      <w:r w:rsidDel="00000000" w:rsidR="00000000" w:rsidRPr="00000000">
        <w:rPr>
          <w:rFonts w:ascii="Google Sans Text" w:cs="Google Sans Text" w:eastAsia="Google Sans Text" w:hAnsi="Google Sans Text"/>
          <w:color w:val="1f1f1f"/>
          <w:rtl w:val="0"/>
        </w:rPr>
        <w:t xml:space="preserve"> 28,745 malware samples from 209 families.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RmvDroid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2019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APKs, Metadata, App Store Removal Logs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9,133 High-Confidence Malware Samples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RmvDroid introduced a novel method for establishing ground truth: </w:t>
      </w:r>
      <w:r w:rsidDel="00000000" w:rsidR="00000000" w:rsidRPr="00000000">
        <w:rPr>
          <w:rFonts w:ascii="Google Sans Text" w:cs="Google Sans Text" w:eastAsia="Google Sans Text" w:hAnsi="Google Sans Text"/>
          <w:b w:val="1"/>
          <w:bCs w:val="1"/>
          <w:color w:val="1f1f1f"/>
          <w:rtl w:val="0"/>
        </w:rPr>
        <w:t xml:space="preserve">app store removal</w:t>
      </w:r>
      <w:r w:rsidDel="00000000" w:rsidR="00000000" w:rsidRPr="00000000">
        <w:rPr>
          <w:rFonts w:ascii="Google Sans Text" w:cs="Google Sans Text" w:eastAsia="Google Sans Text" w:hAnsi="Google Sans Text"/>
          <w:color w:val="1f1f1f"/>
          <w:rtl w:val="0"/>
        </w:rPr>
        <w:t xml:space="preserve">. The premise is that apps removed from the Google Play Store for policy violations, which are also flagged by AV engines, represent a high-confidence set of malware.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3.4.1 High-Fidelity Labeling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Reliance on VirusTotal alone can be noisy. RmvDroid cross-references AV detections with the binary status of "Removed from Play Store." This dual-signal approach filters out false positives (benign apps flagged by one aggressive engine) and greyware. The dataset includes 9,133 malware samples across 56 families, along with rich metadata such as developer names, descriptions, and user ratings.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This metadata enables NLP-based research into the social engineering tactics used in app descriptions to trick users into downloading malware.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APIGraph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API Relation Graphs, Malware/Benign Hashes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322,594 apps (2012–2018)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APIGraph tackles the problem of </w:t>
      </w:r>
      <w:r w:rsidDel="00000000" w:rsidR="00000000" w:rsidRPr="00000000">
        <w:rPr>
          <w:rFonts w:ascii="Google Sans Text" w:cs="Google Sans Text" w:eastAsia="Google Sans Text" w:hAnsi="Google Sans Text"/>
          <w:b w:val="1"/>
          <w:bCs w:val="1"/>
          <w:color w:val="1f1f1f"/>
          <w:rtl w:val="0"/>
        </w:rPr>
        <w:t xml:space="preserve">model aging</w:t>
      </w:r>
      <w:r w:rsidDel="00000000" w:rsidR="00000000" w:rsidRPr="00000000">
        <w:rPr>
          <w:rFonts w:ascii="Google Sans Text" w:cs="Google Sans Text" w:eastAsia="Google Sans Text" w:hAnsi="Google Sans Text"/>
          <w:color w:val="1f1f1f"/>
          <w:rtl w:val="0"/>
        </w:rPr>
        <w:t xml:space="preserve"> through semantic stability. It posits that while malware authors obfuscate their code and change variable names, the underlying semantics of the Android API calls they must use (to access the camera, send SMS, or read contacts) remain relatively stable.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3.5.1 Graph-Based Semantics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dataset facilitates the construction of graphs where nodes represent API entities (methods, classes, permissions) and edges represent relations (e.g., function_of, caller_callee). By analyzing the structural relationships between API calls rather than just their presence, APIGraph allows models to detect malware that has evolved its implementation details but preserved its malicious logic.</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The dataset maintains a strict spatial consistency (10% malware, 90% benign) to mimic real-world prevalence rates, preventing the class imbalance bias found in many other datasets.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MalNet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Function Call Graphs (FCGs), Images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1.26 million graphs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MalNet is the largest public graph database for malware analysis, abstracting the executable into Function Call Graphs (FCGs). This abstraction removes the content layer (byte code) to focus purely on the structural logic of the program.</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3.6.1 Dual Modality: Graphs and Images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MalNet supports two distinct research directions:</w:t>
      </w:r>
    </w:p>
    <w:p w:rsidR="00000000" w:rsidDel="00000000" w:rsidP="00000000" w:rsidRDefault="00000000" w:rsidRPr="00000000" w14:paraId="0000009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Graph Representation Learning:</w:t>
      </w:r>
      <w:r w:rsidDel="00000000" w:rsidR="00000000" w:rsidRPr="00000000">
        <w:rPr>
          <w:rFonts w:ascii="Google Sans Text" w:cs="Google Sans Text" w:eastAsia="Google Sans Text" w:hAnsi="Google Sans Text"/>
          <w:color w:val="1f1f1f"/>
          <w:rtl w:val="0"/>
        </w:rPr>
        <w:t xml:space="preserve"> With 1.26 million graphs averaging 15k nodes each, it serves as a benchmark for Graph Neural Networks (GNNs) in security.</w:t>
      </w:r>
    </w:p>
    <w:p w:rsidR="00000000" w:rsidDel="00000000" w:rsidP="00000000" w:rsidRDefault="00000000" w:rsidRPr="00000000" w14:paraId="0000009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Malware as Images:</w:t>
      </w:r>
      <w:r w:rsidDel="00000000" w:rsidR="00000000" w:rsidRPr="00000000">
        <w:rPr>
          <w:rFonts w:ascii="Google Sans Text" w:cs="Google Sans Text" w:eastAsia="Google Sans Text" w:hAnsi="Google Sans Text"/>
          <w:color w:val="1f1f1f"/>
          <w:rtl w:val="0"/>
        </w:rPr>
        <w:t xml:space="preserve"> The dataset also offers visualizations of the binaries, enabling the use of standard Computer Vision models (e.g., ResNet, DenseNet) for classification.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is organized into a hierarchy of 47 types (e.g., Trojan, Adware) and 696 families, providing a massive resource for hierarchical classification tasks and class imbalance studies.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Dynamic Analysis and Behavioral Intelligence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Static analysis, while fast, is often defeated by packing (compressing the executable) and obfuscation. Dynamic analysis—running the malware and observing its actions—provides a more robust signal. The datasets in this section capture the </w:t>
      </w:r>
      <w:r w:rsidDel="00000000" w:rsidR="00000000" w:rsidRPr="00000000">
        <w:rPr>
          <w:rFonts w:ascii="Google Sans Text" w:cs="Google Sans Text" w:eastAsia="Google Sans Text" w:hAnsi="Google Sans Text"/>
          <w:i w:val="1"/>
          <w:i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of malware.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Avast-CTU CAPE Dataset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CAPEv2 Sandbox Reports (JSON)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48,976 samples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Collected through a collaboration between Avast Software and Czech Technical University, this dataset provides high-fidelity execution logs generated by the CAPE sandbox. Unlike datasets that provide the binary, this dataset provides the </w:t>
      </w: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of the execution.</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Generic Behavior Detection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dataset focuses on detecting "generic" malicious behaviors rather than just family signatures. The JSON reports contain detailed traces of:</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API Calls:</w:t>
      </w:r>
      <w:r w:rsidDel="00000000" w:rsidR="00000000" w:rsidRPr="00000000">
        <w:rPr>
          <w:rFonts w:ascii="Google Sans Text" w:cs="Google Sans Text" w:eastAsia="Google Sans Text" w:hAnsi="Google Sans Text"/>
          <w:color w:val="1f1f1f"/>
          <w:rtl w:val="0"/>
        </w:rPr>
        <w:t xml:space="preserve"> The sequence of Windows API functions called by the malware.</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Filesystem/Registry:</w:t>
      </w:r>
      <w:r w:rsidDel="00000000" w:rsidR="00000000" w:rsidRPr="00000000">
        <w:rPr>
          <w:rFonts w:ascii="Google Sans Text" w:cs="Google Sans Text" w:eastAsia="Google Sans Text" w:hAnsi="Google Sans Text"/>
          <w:color w:val="1f1f1f"/>
          <w:rtl w:val="0"/>
        </w:rPr>
        <w:t xml:space="preserve"> Modifications made to the host, such as creating startup keys for persistence.</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w:t>
      </w:r>
      <w:r w:rsidDel="00000000" w:rsidR="00000000" w:rsidRPr="00000000">
        <w:rPr>
          <w:rFonts w:ascii="Google Sans Text" w:cs="Google Sans Text" w:eastAsia="Google Sans Text" w:hAnsi="Google Sans Text"/>
          <w:color w:val="1f1f1f"/>
          <w:rtl w:val="0"/>
        </w:rPr>
        <w:t xml:space="preserve"> Attempts to contact Command and Control (C2) servers.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behavioral abstraction neutralizes packers. A packed binary looks different statically, but once it unpacks in memory and begins encrypting files (ransomware) or injecting code (trojan), its behavioral log reveals its true nature.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DART (Dynamic Analysis Reports)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~2022/2023</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Dynamic Analysis Reports (Cuckoo/CAPA)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Varies (e.g., 22,200 samples in derived studies)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DART represents the industry's move toward </w:t>
      </w:r>
      <w:r w:rsidDel="00000000" w:rsidR="00000000" w:rsidRPr="00000000">
        <w:rPr>
          <w:rFonts w:ascii="Google Sans Text" w:cs="Google Sans Text" w:eastAsia="Google Sans Text" w:hAnsi="Google Sans Text"/>
          <w:b w:val="1"/>
          <w:bCs w:val="1"/>
          <w:color w:val="1f1f1f"/>
          <w:rtl w:val="0"/>
        </w:rPr>
        <w:t xml:space="preserve">semantic dynamic analysis</w:t>
      </w:r>
      <w:r w:rsidDel="00000000" w:rsidR="00000000" w:rsidRPr="00000000">
        <w:rPr>
          <w:rFonts w:ascii="Google Sans Text" w:cs="Google Sans Text" w:eastAsia="Google Sans Text" w:hAnsi="Google Sans Text"/>
          <w:color w:val="1f1f1f"/>
          <w:rtl w:val="0"/>
        </w:rPr>
        <w:t xml:space="preserve">. Raw API logs can be incredibly noisy and difficult for ML models to interpret. DART utilizes tools like Mandiant's CAPA to parse these logs and extract high-level "capabilities" (e.g., "connects to C2", "encrypts file", "captures screenshot").</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Bridging the Semantic Gap</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Recent research using DART-style datasets has shown that full-featured sandbox reports, which include semantic capability tagging, significantly outperform models trained on simple API call sequences. For instance, knowing that a program "called CryptEncrypt" is less useful than knowing it "looped through My Documents and called CryptEncrypt on every file".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CIC-MalMem-2022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2022</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Memory Dumps (Raw &amp; Features)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58,596 records (Balanced)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dataset addresses the specialized niche of </w:t>
      </w:r>
      <w:r w:rsidDel="00000000" w:rsidR="00000000" w:rsidRPr="00000000">
        <w:rPr>
          <w:rFonts w:ascii="Google Sans Text" w:cs="Google Sans Text" w:eastAsia="Google Sans Text" w:hAnsi="Google Sans Text"/>
          <w:b w:val="1"/>
          <w:bCs w:val="1"/>
          <w:color w:val="1f1f1f"/>
          <w:rtl w:val="0"/>
        </w:rPr>
        <w:t xml:space="preserve">memory forensics</w:t>
      </w:r>
      <w:r w:rsidDel="00000000" w:rsidR="00000000" w:rsidRPr="00000000">
        <w:rPr>
          <w:rFonts w:ascii="Google Sans Text" w:cs="Google Sans Text" w:eastAsia="Google Sans Text" w:hAnsi="Google Sans Text"/>
          <w:color w:val="1f1f1f"/>
          <w:rtl w:val="0"/>
        </w:rPr>
        <w:t xml:space="preserve">. Many sophisticated malware strains are "fileless" or "packed," meaning they exist in an encrypted state on disk and only reveal their malicious code in Random Access Memory (RAM) during execution.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Obfuscation Handling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CIC-MalMem-2022 dataset was created to test detection methods against obfuscated malware. The researchers executed malware families (Spyware, Ransomware, Trojan) and captured memory dumps using the Volatility framework.</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r w:rsidDel="00000000" w:rsidR="00000000" w:rsidRPr="00000000">
        <w:rPr>
          <w:rFonts w:ascii="Google Sans Text" w:cs="Google Sans Text" w:eastAsia="Google Sans Text" w:hAnsi="Google Sans Text"/>
          <w:color w:val="1f1f1f"/>
          <w:rtl w:val="0"/>
        </w:rPr>
        <w:t xml:space="preserve"> The dataset includes features specifically designed to detect code injection, such as Malfind (identifies memory pages with executable permissions that are not backed by a file on disk), Ldrmodule (detects unlinked DLLs), and Handles.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Balance:</w:t>
      </w:r>
      <w:r w:rsidDel="00000000" w:rsidR="00000000" w:rsidRPr="00000000">
        <w:rPr>
          <w:rFonts w:ascii="Google Sans Text" w:cs="Google Sans Text" w:eastAsia="Google Sans Text" w:hAnsi="Google Sans Text"/>
          <w:color w:val="1f1f1f"/>
          <w:rtl w:val="0"/>
        </w:rPr>
        <w:t xml:space="preserve"> The dataset is perfectly balanced (50% benign, 50% malware), providing a controlled environment for testing memory-based classifiers.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IoT and Network Traffic Analysis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explosion of Internet of Things (IoT) devices has created a massive new attack surface. IoT malware often differs significantly from desktop malware, focusing on recruiting devices into botnets for DDoS attacks.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IoT-23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Release Date:</w:t>
      </w:r>
      <w:r w:rsidDel="00000000" w:rsidR="00000000" w:rsidRPr="00000000">
        <w:rPr>
          <w:rFonts w:ascii="Google Sans Text" w:cs="Google Sans Text" w:eastAsia="Google Sans Text" w:hAnsi="Google Sans Text"/>
          <w:color w:val="1f1f1f"/>
          <w:rtl w:val="0"/>
        </w:rPr>
        <w:t xml:space="preserve"> 2020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PCAP (Network Traffic), Zeek Logs (labeled)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23 Scenarios (20 Malware, 3 Benign)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IoT-23 is the benchmark dataset for IoT network traffic analysis. It was created at the Stratosphere Laboratory to capture the behavior of real IoT malware in a controlled environment.</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Scenario-Based Architecture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dataset is structured into "scenarios," each representing a specific infection or baseline recording:</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Malware Scenarios:</w:t>
      </w:r>
      <w:r w:rsidDel="00000000" w:rsidR="00000000" w:rsidRPr="00000000">
        <w:rPr>
          <w:rFonts w:ascii="Google Sans Text" w:cs="Google Sans Text" w:eastAsia="Google Sans Text" w:hAnsi="Google Sans Text"/>
          <w:color w:val="1f1f1f"/>
          <w:rtl w:val="0"/>
        </w:rPr>
        <w:t xml:space="preserve"> 20 captures involving real malware strains like </w:t>
      </w:r>
      <w:r w:rsidDel="00000000" w:rsidR="00000000" w:rsidRPr="00000000">
        <w:rPr>
          <w:rFonts w:ascii="Google Sans Text" w:cs="Google Sans Text" w:eastAsia="Google Sans Text" w:hAnsi="Google Sans Text"/>
          <w:i w:val="1"/>
          <w:iCs w:val="1"/>
          <w:color w:val="1f1f1f"/>
          <w:rtl w:val="0"/>
        </w:rPr>
        <w:t xml:space="preserve">Mirai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Torii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Hajime</w:t>
      </w:r>
      <w:r w:rsidDel="00000000" w:rsidR="00000000" w:rsidRPr="00000000">
        <w:rPr>
          <w:rFonts w:ascii="Google Sans Text" w:cs="Google Sans Text" w:eastAsia="Google Sans Text" w:hAnsi="Google Sans Text"/>
          <w:color w:val="1f1f1f"/>
          <w:rtl w:val="0"/>
        </w:rPr>
        <w:t xml:space="preserve"> executing on a Raspberry Pi. These captures document the full lifecycle of the botnet infection, from initial beaconing to C2 communication and attack launch.</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Benign Scenarios:</w:t>
      </w:r>
      <w:r w:rsidDel="00000000" w:rsidR="00000000" w:rsidRPr="00000000">
        <w:rPr>
          <w:rFonts w:ascii="Google Sans Text" w:cs="Google Sans Text" w:eastAsia="Google Sans Text" w:hAnsi="Google Sans Text"/>
          <w:color w:val="1f1f1f"/>
          <w:rtl w:val="0"/>
        </w:rPr>
        <w:t xml:space="preserve"> 3 captures from real IoT hardware: a Philips HUE smart LED lamp, an Amazon Echo, and a Somfy smart doorlock. Using real hardware is crucial because IoT traffic patterns (heartbeats, polling) are distinct and difficult to simulate accurately.</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Granular Flow Labeling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dataset provides labeled Zeek (formerly Bro) logs. Flows are tagged with specific behaviors, such as C&amp;C (Command and Control), DDoS, FileDownload, and PartOfAHorizontalPortScan. This granularity allows ML models to detect the </w:t>
      </w:r>
      <w:r w:rsidDel="00000000" w:rsidR="00000000" w:rsidRPr="00000000">
        <w:rPr>
          <w:rFonts w:ascii="Google Sans Text" w:cs="Google Sans Text" w:eastAsia="Google Sans Text" w:hAnsi="Google Sans Text"/>
          <w:i w:val="1"/>
          <w:iCs w:val="1"/>
          <w:color w:val="1f1f1f"/>
          <w:rtl w:val="0"/>
        </w:rPr>
        <w:t xml:space="preserve">stage</w:t>
      </w:r>
      <w:r w:rsidDel="00000000" w:rsidR="00000000" w:rsidRPr="00000000">
        <w:rPr>
          <w:rFonts w:ascii="Google Sans Text" w:cs="Google Sans Text" w:eastAsia="Google Sans Text" w:hAnsi="Google Sans Text"/>
          <w:color w:val="1f1f1f"/>
          <w:rtl w:val="0"/>
        </w:rPr>
        <w:t xml:space="preserve"> of an attack, enabling more nuanced intrusion detection systems (IDS) for edge networks.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Live Threat Intelligence and Community Repositories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Academic datasets provide stability for benchmarking, but they eventually go stale. Live repositories provide the "freshness" required to defend against active campaigns.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MalwareBazaar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Active / Continuous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Primary Artifacts:</w:t>
      </w:r>
      <w:r w:rsidDel="00000000" w:rsidR="00000000" w:rsidRPr="00000000">
        <w:rPr>
          <w:rFonts w:ascii="Google Sans Text" w:cs="Google Sans Text" w:eastAsia="Google Sans Text" w:hAnsi="Google Sans Text"/>
          <w:color w:val="1f1f1f"/>
          <w:rtl w:val="0"/>
        </w:rPr>
        <w:t xml:space="preserve"> Live Malware Samples, YARA Rules, Vendor Intel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&gt;1 million samples (Daily updates)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MalwareBazaar, operated by abuse.ch, is a community-driven project that shares live malware samples. It is widely used by threat intelligence professionals to track active campaigns.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Operational Characteristics</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Freshness:</w:t>
      </w:r>
      <w:r w:rsidDel="00000000" w:rsidR="00000000" w:rsidRPr="00000000">
        <w:rPr>
          <w:rFonts w:ascii="Google Sans Text" w:cs="Google Sans Text" w:eastAsia="Google Sans Text" w:hAnsi="Google Sans Text"/>
          <w:color w:val="1f1f1f"/>
          <w:rtl w:val="0"/>
        </w:rPr>
        <w:t xml:space="preserve"> Samples are often uploaded minutes after discovery in the wild. This makes the repository ideal for testing models against "zero-day" or emerging variants that have not yet appeared in academic datasets.</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 Tagging:</w:t>
      </w:r>
      <w:r w:rsidDel="00000000" w:rsidR="00000000" w:rsidRPr="00000000">
        <w:rPr>
          <w:rFonts w:ascii="Google Sans Text" w:cs="Google Sans Text" w:eastAsia="Google Sans Text" w:hAnsi="Google Sans Text"/>
          <w:color w:val="1f1f1f"/>
          <w:rtl w:val="0"/>
        </w:rPr>
        <w:t xml:space="preserve"> The dataset utilizes a crowdsourced tagging system. Security researchers upload YARA rules and tag samples with family names (e.g., Mekotio, CobaltStrike, GuLoader). This human-in-the-loop curation often provides faster and more accurate attribution than automated AV scanners.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Recent Trends (2024)</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Data from MalwareBazaar in late 2024 highlighted a surge in </w:t>
      </w:r>
      <w:r w:rsidDel="00000000" w:rsidR="00000000" w:rsidRPr="00000000">
        <w:rPr>
          <w:rFonts w:ascii="Google Sans Text" w:cs="Google Sans Text" w:eastAsia="Google Sans Text" w:hAnsi="Google Sans Text"/>
          <w:b w:val="1"/>
          <w:bCs w:val="1"/>
          <w:color w:val="1f1f1f"/>
          <w:rtl w:val="0"/>
        </w:rPr>
        <w:t xml:space="preserve">infostealers</w:t>
      </w:r>
      <w:r w:rsidDel="00000000" w:rsidR="00000000" w:rsidRPr="00000000">
        <w:rPr>
          <w:rFonts w:ascii="Google Sans Text" w:cs="Google Sans Text" w:eastAsia="Google Sans Text" w:hAnsi="Google Sans Text"/>
          <w:color w:val="1f1f1f"/>
          <w:rtl w:val="0"/>
        </w:rPr>
        <w:t xml:space="preserve"> (like RedLine) and </w:t>
      </w:r>
      <w:r w:rsidDel="00000000" w:rsidR="00000000" w:rsidRPr="00000000">
        <w:rPr>
          <w:rFonts w:ascii="Google Sans Text" w:cs="Google Sans Text" w:eastAsia="Google Sans Text" w:hAnsi="Google Sans Text"/>
          <w:b w:val="1"/>
          <w:bCs w:val="1"/>
          <w:color w:val="1f1f1f"/>
          <w:rtl w:val="0"/>
        </w:rPr>
        <w:t xml:space="preserve">loaders</w:t>
      </w:r>
      <w:r w:rsidDel="00000000" w:rsidR="00000000" w:rsidRPr="00000000">
        <w:rPr>
          <w:rFonts w:ascii="Google Sans Text" w:cs="Google Sans Text" w:eastAsia="Google Sans Text" w:hAnsi="Google Sans Text"/>
          <w:color w:val="1f1f1f"/>
          <w:rtl w:val="0"/>
        </w:rPr>
        <w:t xml:space="preserve"> (like GuLoader), reflecting the shift in the cybercriminal economy toward "Access-as-a-Service." The repository serves as a critical feed for keeping other datasets (like DikeDataset) up to date.</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Comparative Analysis and Critical Insights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Bias of Time and Concept Drift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recurring theme across all reviewed datasets is the severity of </w:t>
      </w:r>
      <w:r w:rsidDel="00000000" w:rsidR="00000000" w:rsidRPr="00000000">
        <w:rPr>
          <w:rFonts w:ascii="Google Sans Text" w:cs="Google Sans Text" w:eastAsia="Google Sans Text" w:hAnsi="Google Sans Text"/>
          <w:b w:val="1"/>
          <w:bCs w:val="1"/>
          <w:color w:val="1f1f1f"/>
          <w:rtl w:val="0"/>
        </w:rPr>
        <w:t xml:space="preserve">concept drift</w:t>
      </w:r>
      <w:r w:rsidDel="00000000" w:rsidR="00000000" w:rsidRPr="00000000">
        <w:rPr>
          <w:rFonts w:ascii="Google Sans Text" w:cs="Google Sans Text" w:eastAsia="Google Sans Text" w:hAnsi="Google Sans Text"/>
          <w:color w:val="1f1f1f"/>
          <w:rtl w:val="0"/>
        </w:rPr>
        <w:t xml:space="preserve">. Malware is adversarial; it evolves to evade detection. Models trained on EMBER 2018 (v2) perform poorly on BODMAS (2020) and SOREL-20M samples because the statistical properties of the files—packing methods, compiler versions, API usage—have changed.</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"Static benchmarks have a shelf life." The release of EMBER 2024 and continuous repositories like AndroZoo are essential responses to this decay.</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The industry has moved toward datasets with explicit timestamps (Kronodroid, BODMAS, SOREL). Researchers are now encouraged to perform "time-split" evaluations—training on past data and testing on future data—rather than random k-fold cross-validation, which artificially inflates performance by mixing future knowledge into the training set.</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"Disarmed" Compromise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distribution of malware involves significant legal and safety liability.</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Feature-Only (EMBER):</w:t>
      </w:r>
      <w:r w:rsidDel="00000000" w:rsidR="00000000" w:rsidRPr="00000000">
        <w:rPr>
          <w:rFonts w:ascii="Google Sans Text" w:cs="Google Sans Text" w:eastAsia="Google Sans Text" w:hAnsi="Google Sans Text"/>
          <w:color w:val="1f1f1f"/>
          <w:rtl w:val="0"/>
        </w:rPr>
        <w:t xml:space="preserve"> Distributing JSON vectors is safe and lightweight but limits research to the pre-defined features. Researchers cannot test new parsing libraries or extraction logic.</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Disarmed Binaries (SOREL-20M):</w:t>
      </w:r>
      <w:r w:rsidDel="00000000" w:rsidR="00000000" w:rsidRPr="00000000">
        <w:rPr>
          <w:rFonts w:ascii="Google Sans Text" w:cs="Google Sans Text" w:eastAsia="Google Sans Text" w:hAnsi="Google Sans Text"/>
          <w:color w:val="1f1f1f"/>
          <w:rtl w:val="0"/>
        </w:rPr>
        <w:t xml:space="preserve"> Distributing binaries with modified headers offers the best of both worlds—access to raw bytes for Deep Learning and custom feature extraction—while mitigating the risk of accidental execution. The shift toward this approach in SOREL and BODMAS suggests the community prioritizes reproducibility and flexibility over strict minimalism.</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Semantic Gap in Dynamic Analysis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dynamic analysis datasets (Avast-CTU, DART) provide richer signals than static analysis, they suffer from the "semantic gap." A raw log of 10,000 API calls is noisy. The trend, exemplified by DART and the use of tools like CAPA, is toward </w:t>
      </w:r>
      <w:r w:rsidDel="00000000" w:rsidR="00000000" w:rsidRPr="00000000">
        <w:rPr>
          <w:rFonts w:ascii="Google Sans Text" w:cs="Google Sans Text" w:eastAsia="Google Sans Text" w:hAnsi="Google Sans Text"/>
          <w:b w:val="1"/>
          <w:bCs w:val="1"/>
          <w:color w:val="1f1f1f"/>
          <w:rtl w:val="0"/>
        </w:rPr>
        <w:t xml:space="preserve">semantic abstraction</w:t>
      </w:r>
      <w:r w:rsidDel="00000000" w:rsidR="00000000" w:rsidRPr="00000000">
        <w:rPr>
          <w:rFonts w:ascii="Google Sans Text" w:cs="Google Sans Text" w:eastAsia="Google Sans Text" w:hAnsi="Google Sans Text"/>
          <w:color w:val="1f1f1f"/>
          <w:rtl w:val="0"/>
        </w:rPr>
        <w:t xml:space="preserve">—converting raw logs into high-level capabilities (e.g., "persistence via registry"). This abstraction creates features that are more robust to minor code variations, improving model generalization.</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Ground Truth Reliability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Labeling remains the Achilles' heel of malware datasets.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Vendor Consensus:</w:t>
      </w:r>
      <w:r w:rsidDel="00000000" w:rsidR="00000000" w:rsidRPr="00000000">
        <w:rPr>
          <w:rFonts w:ascii="Google Sans Text" w:cs="Google Sans Text" w:eastAsia="Google Sans Text" w:hAnsi="Google Sans Text"/>
          <w:color w:val="1f1f1f"/>
          <w:rtl w:val="0"/>
        </w:rPr>
        <w:t xml:space="preserve"> Datasets like AndroZoo and DikeDataset rely on VirusTotal voting. This is susceptible to "vendor cascading," where AV engines copy each other's signatures, potentially solidifying false positives.</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Independent Indicators:</w:t>
      </w:r>
      <w:r w:rsidDel="00000000" w:rsidR="00000000" w:rsidRPr="00000000">
        <w:rPr>
          <w:rFonts w:ascii="Google Sans Text" w:cs="Google Sans Text" w:eastAsia="Google Sans Text" w:hAnsi="Google Sans Text"/>
          <w:color w:val="1f1f1f"/>
          <w:rtl w:val="0"/>
        </w:rPr>
        <w:t xml:space="preserve"> RmvDroid (App Store removal) and SOREL-20M (internal telemetry + behavioral rules) attempt to establish ground truth through independent signals. This multi-modal labeling is crucial for training models that are not merely mimicking the biases of existing AV engines.</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Dataset Statistics Summary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summarizes the key characteristics of the top 15 datasets reviewed.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benchmark, LIEF features, Challenge 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SOREL-20M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(Binaries)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Disarmed binaries, production scale, behavioral tags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AndroZoo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(APK)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&gt;26M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Massive scale, longitudinal, raw APK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BODMAS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134K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Concept drift focus, granular family labels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MalwareBazaar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Live Feed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freshness, community YARA tags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Kronodroid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Emulator vs Real Device comparison, timestamps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Avast-CTU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49K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CAPEv2 sandbox reports, generic behavior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IoT-23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Network (PCAP)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Scen.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 IoT hardware traffic, labeled 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MalNet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Graph/Image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Function Call Graphs, hierarchical labels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CIC-AndMal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(PCAP)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 device execution, 3-phase capture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CIC-MalDroid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Static + Dynamic features, CopperDroid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CIC-MalMem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Memory Dumps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Memory forensics, obfuscated malware detection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RmvDroid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Metadata/APK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High-confidence labels via App Store removal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APIGraph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322K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Semantic API consistency, graph-based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DikeDataset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 &amp; 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Hybrid format (PE + Office docs), malice scoring</w:t>
            </w:r>
          </w:p>
        </w:tc>
      </w:tr>
    </w:tbl>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trajectory of malware datasets from 2015 to 2025 reflects the escalating arms race between attackers and defenders. The community has progressed from the assembly-level analysis of the </w:t>
      </w:r>
      <w:r w:rsidDel="00000000" w:rsidR="00000000" w:rsidRPr="00000000">
        <w:rPr>
          <w:rFonts w:ascii="Google Sans Text" w:cs="Google Sans Text" w:eastAsia="Google Sans Text" w:hAnsi="Google Sans Text"/>
          <w:b w:val="1"/>
          <w:bCs w:val="1"/>
          <w:color w:val="1f1f1f"/>
          <w:rtl w:val="0"/>
        </w:rPr>
        <w:t xml:space="preserve">Microsoft BIG 2015</w:t>
      </w:r>
      <w:r w:rsidDel="00000000" w:rsidR="00000000" w:rsidRPr="00000000">
        <w:rPr>
          <w:rFonts w:ascii="Google Sans Text" w:cs="Google Sans Text" w:eastAsia="Google Sans Text" w:hAnsi="Google Sans Text"/>
          <w:color w:val="1f1f1f"/>
          <w:rtl w:val="0"/>
        </w:rPr>
        <w:t xml:space="preserve"> challenge to the massive, feature-rich landscapes of </w:t>
      </w:r>
      <w:r w:rsidDel="00000000" w:rsidR="00000000" w:rsidRPr="00000000">
        <w:rPr>
          <w:rFonts w:ascii="Google Sans Text" w:cs="Google Sans Text" w:eastAsia="Google Sans Text" w:hAnsi="Google Sans Text"/>
          <w:b w:val="1"/>
          <w:bCs w:val="1"/>
          <w:color w:val="1f1f1f"/>
          <w:rtl w:val="0"/>
        </w:rPr>
        <w:t xml:space="preserve">SOREL-20M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EMBER 2024</w:t>
      </w:r>
      <w:r w:rsidDel="00000000" w:rsidR="00000000" w:rsidRPr="00000000">
        <w:rPr>
          <w:rFonts w:ascii="Google Sans Text" w:cs="Google Sans Text" w:eastAsia="Google Sans Text" w:hAnsi="Google Sans Text"/>
          <w:color w:val="1f1f1f"/>
          <w:rtl w:val="0"/>
        </w:rPr>
        <w:t xml:space="preserve">. The ecosystem has diversified, with </w:t>
      </w:r>
      <w:r w:rsidDel="00000000" w:rsidR="00000000" w:rsidRPr="00000000">
        <w:rPr>
          <w:rFonts w:ascii="Google Sans Text" w:cs="Google Sans Text" w:eastAsia="Google Sans Text" w:hAnsi="Google Sans Text"/>
          <w:b w:val="1"/>
          <w:bCs w:val="1"/>
          <w:color w:val="1f1f1f"/>
          <w:rtl w:val="0"/>
        </w:rPr>
        <w:t xml:space="preserve">Kronodroid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CIC-AndMal</w:t>
      </w:r>
      <w:r w:rsidDel="00000000" w:rsidR="00000000" w:rsidRPr="00000000">
        <w:rPr>
          <w:rFonts w:ascii="Google Sans Text" w:cs="Google Sans Text" w:eastAsia="Google Sans Text" w:hAnsi="Google Sans Text"/>
          <w:color w:val="1f1f1f"/>
          <w:rtl w:val="0"/>
        </w:rPr>
        <w:t xml:space="preserve"> addressing the nuances of mobile threats and </w:t>
      </w:r>
      <w:r w:rsidDel="00000000" w:rsidR="00000000" w:rsidRPr="00000000">
        <w:rPr>
          <w:rFonts w:ascii="Google Sans Text" w:cs="Google Sans Text" w:eastAsia="Google Sans Text" w:hAnsi="Google Sans Text"/>
          <w:b w:val="1"/>
          <w:bCs w:val="1"/>
          <w:color w:val="1f1f1f"/>
          <w:rtl w:val="0"/>
        </w:rPr>
        <w:t xml:space="preserve">IoT-23</w:t>
      </w:r>
      <w:r w:rsidDel="00000000" w:rsidR="00000000" w:rsidRPr="00000000">
        <w:rPr>
          <w:rFonts w:ascii="Google Sans Text" w:cs="Google Sans Text" w:eastAsia="Google Sans Text" w:hAnsi="Google Sans Text"/>
          <w:color w:val="1f1f1f"/>
          <w:rtl w:val="0"/>
        </w:rPr>
        <w:t xml:space="preserve"> securing the expanding edge.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recent advancements acknowledge that </w:t>
      </w:r>
      <w:r w:rsidDel="00000000" w:rsidR="00000000" w:rsidRPr="00000000">
        <w:rPr>
          <w:rFonts w:ascii="Google Sans Text" w:cs="Google Sans Text" w:eastAsia="Google Sans Text" w:hAnsi="Google Sans Text"/>
          <w:b w:val="1"/>
          <w:bCs w:val="1"/>
          <w:color w:val="1f1f1f"/>
          <w:rtl w:val="0"/>
        </w:rPr>
        <w:t xml:space="preserve">static benchmarks are insufficient</w:t>
      </w:r>
      <w:r w:rsidDel="00000000" w:rsidR="00000000" w:rsidRPr="00000000">
        <w:rPr>
          <w:rFonts w:ascii="Google Sans Text" w:cs="Google Sans Text" w:eastAsia="Google Sans Text" w:hAnsi="Google Sans Text"/>
          <w:color w:val="1f1f1f"/>
          <w:rtl w:val="0"/>
        </w:rPr>
        <w:t xml:space="preserve"> without temporal context. The inclusion of timestamps, challenge sets for evasive malware, and disarmed binaries indicates a maturity in the field: researchers are no longer simply counting detection rates but are rigorously testing for robustness against time, obfuscation, and adversarial manipulation. As we move forward, the integration of these datasets with Large Language Models (LLMs) for automated reverse engineering and semantic analysis—pioneered by datasets like </w:t>
      </w:r>
      <w:r w:rsidDel="00000000" w:rsidR="00000000" w:rsidRPr="00000000">
        <w:rPr>
          <w:rFonts w:ascii="Google Sans Text" w:cs="Google Sans Text" w:eastAsia="Google Sans Text" w:hAnsi="Google Sans Text"/>
          <w:b w:val="1"/>
          <w:bCs w:val="1"/>
          <w:color w:val="1f1f1f"/>
          <w:rtl w:val="0"/>
        </w:rPr>
        <w:t xml:space="preserve">DART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APIGraph</w:t>
      </w:r>
      <w:r w:rsidDel="00000000" w:rsidR="00000000" w:rsidRPr="00000000">
        <w:rPr>
          <w:rFonts w:ascii="Google Sans Text" w:cs="Google Sans Text" w:eastAsia="Google Sans Text" w:hAnsi="Google Sans Text"/>
          <w:color w:val="1f1f1f"/>
          <w:rtl w:val="0"/>
        </w:rPr>
        <w:t xml:space="preserve">—will likely define the next generation of cyber defense.</w:t>
      </w:r>
    </w:p>
    <w:p w:rsidR="00000000" w:rsidDel="00000000" w:rsidP="00000000" w:rsidRDefault="00000000" w:rsidRPr="00000000" w14:paraId="0000013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 An Open Dataset for Training Static PE Malware Machine Learning Models | Request PDF - ResearchGate, accessed December 18, 2025,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https://www.researchgate.net/publication/324492745_EMBER_An_Open_Dataset_for_Training_Static_PE_Malware_Machine_Learning_Models</w:t>
        </w:r>
      </w:hyperlink>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 An Open Dataset for Training Static PE Malware Machine Learning Models - arXiv, accessed December 18, 2025, </w:t>
      </w:r>
      <w:hyperlink r:id="rId7">
        <w:r w:rsidDel="00000000" w:rsidR="00000000" w:rsidRPr="00000000">
          <w:rPr>
            <w:rFonts w:ascii="Google Sans" w:cs="Google Sans" w:eastAsia="Google Sans" w:hAnsi="Google Sans"/>
            <w:color w:val="0000ee"/>
            <w:sz w:val="24"/>
            <w:szCs w:val="24"/>
            <w:u w:val="single"/>
            <w:rtl w:val="0"/>
          </w:rPr>
          <w:t xml:space="preserve">https://arxiv.org/abs/1804.04637</w:t>
        </w:r>
      </w:hyperlink>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EMBER2024: Advancing Cybersecurity ML Training on Evasive Malware - CrowdStrike, accessed December 18, 2025, </w:t>
      </w:r>
      <w:hyperlink r:id="rId8">
        <w:r w:rsidDel="00000000" w:rsidR="00000000" w:rsidRPr="00000000">
          <w:rPr>
            <w:rFonts w:ascii="Google Sans" w:cs="Google Sans" w:eastAsia="Google Sans" w:hAnsi="Google Sans"/>
            <w:color w:val="0000ee"/>
            <w:sz w:val="24"/>
            <w:szCs w:val="24"/>
            <w:u w:val="single"/>
            <w:rtl w:val="0"/>
          </w:rPr>
          <w:t xml:space="preserve">https://www.crowdstrike.com/en-us/blog/ember-2024-advancing-cybersecurity-ml-training-on-evasive-malware/</w:t>
        </w:r>
      </w:hyperlink>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EMBER2024: A New Benchmark for Holistic Malware Classification - Chris Zhang - Medium, accessed December 18, 2025, </w:t>
      </w:r>
      <w:hyperlink r:id="rId9">
        <w:r w:rsidDel="00000000" w:rsidR="00000000" w:rsidRPr="00000000">
          <w:rPr>
            <w:rFonts w:ascii="Google Sans" w:cs="Google Sans" w:eastAsia="Google Sans" w:hAnsi="Google Sans"/>
            <w:color w:val="0000ee"/>
            <w:sz w:val="24"/>
            <w:szCs w:val="24"/>
            <w:u w:val="single"/>
            <w:rtl w:val="0"/>
          </w:rPr>
          <w:t xml:space="preserve">https://zhanghaolin66.medium.com/ember2024-a-new-benchmark-for-holistic-malware-classification-62dcb260b47a</w:t>
        </w:r>
      </w:hyperlink>
      <w:r w:rsidDel="00000000" w:rsidR="00000000" w:rsidRPr="00000000">
        <w:rPr>
          <w:rtl w:val="0"/>
        </w:rPr>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Malware Analysis for Incident Response: Developing a Tactical Aid with EMBER - Digital Commons@Kennesaw State, accessed December 18, 2025, </w:t>
      </w:r>
      <w:hyperlink r:id="rId10">
        <w:r w:rsidDel="00000000" w:rsidR="00000000" w:rsidRPr="00000000">
          <w:rPr>
            <w:rFonts w:ascii="Google Sans" w:cs="Google Sans" w:eastAsia="Google Sans" w:hAnsi="Google Sans"/>
            <w:color w:val="0000ee"/>
            <w:sz w:val="24"/>
            <w:szCs w:val="24"/>
            <w:u w:val="single"/>
            <w:rtl w:val="0"/>
          </w:rPr>
          <w:t xml:space="preserve">https://digitalcommons.kennesaw.edu/cgi/viewcontent.cgi?article=1223&amp;context=jcerp</w:t>
        </w:r>
      </w:hyperlink>
      <w:r w:rsidDel="00000000" w:rsidR="00000000" w:rsidRPr="00000000">
        <w:rPr>
          <w:rtl w:val="0"/>
        </w:rPr>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SOREL-20M: A Large Scale Benchmark Dataset for Malicious PE Detection - ResearchGate, accessed December 18,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https://www.researchgate.net/publication/347125230_SOREL-20M_A_Large_Scale_Benchmark_Dataset_for_Malicious_PE_Detection</w:t>
        </w:r>
      </w:hyperlink>
      <w:r w:rsidDel="00000000" w:rsidR="00000000" w:rsidRPr="00000000">
        <w:rPr>
          <w:rtl w:val="0"/>
        </w:rPr>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SOREL-20M: A Large Scale Benchmark Dataset for Malicious PE Detection - arXiv, accessed December 18, 2025, </w:t>
      </w:r>
      <w:hyperlink r:id="rId12">
        <w:r w:rsidDel="00000000" w:rsidR="00000000" w:rsidRPr="00000000">
          <w:rPr>
            <w:rFonts w:ascii="Google Sans" w:cs="Google Sans" w:eastAsia="Google Sans" w:hAnsi="Google Sans"/>
            <w:color w:val="0000ee"/>
            <w:sz w:val="24"/>
            <w:szCs w:val="24"/>
            <w:u w:val="single"/>
            <w:rtl w:val="0"/>
          </w:rPr>
          <w:t xml:space="preserve">https://arxiv.org/abs/2012.07634</w:t>
        </w:r>
      </w:hyperlink>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Sophos/ReversingLabs 20 Million malware detection dataset, accessed December 18, 2025, </w:t>
      </w:r>
      <w:hyperlink r:id="rId13">
        <w:r w:rsidDel="00000000" w:rsidR="00000000" w:rsidRPr="00000000">
          <w:rPr>
            <w:rFonts w:ascii="Google Sans" w:cs="Google Sans" w:eastAsia="Google Sans" w:hAnsi="Google Sans"/>
            <w:color w:val="0000ee"/>
            <w:sz w:val="24"/>
            <w:szCs w:val="24"/>
            <w:u w:val="single"/>
            <w:rtl w:val="0"/>
          </w:rPr>
          <w:t xml:space="preserve">https://registry.opendata.aws/sorel-20m/</w:t>
        </w:r>
      </w:hyperlink>
      <w:r w:rsidDel="00000000" w:rsidR="00000000" w:rsidRPr="00000000">
        <w:rPr>
          <w:rtl w:val="0"/>
        </w:rPr>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SOREL-20M: A Large Scale Benchmark Dataset for Malicious PE Detection - CEUR-WS.org, accessed December 18, 2025, </w:t>
      </w:r>
      <w:hyperlink r:id="rId14">
        <w:r w:rsidDel="00000000" w:rsidR="00000000" w:rsidRPr="00000000">
          <w:rPr>
            <w:rFonts w:ascii="Google Sans" w:cs="Google Sans" w:eastAsia="Google Sans" w:hAnsi="Google Sans"/>
            <w:color w:val="0000ee"/>
            <w:sz w:val="24"/>
            <w:szCs w:val="24"/>
            <w:u w:val="single"/>
            <w:rtl w:val="0"/>
          </w:rPr>
          <w:t xml:space="preserve">https://ceur-ws.org/Vol-3095/paper2.pdf</w:t>
        </w:r>
      </w:hyperlink>
      <w:r w:rsidDel="00000000" w:rsidR="00000000" w:rsidRPr="00000000">
        <w:rPr>
          <w:rtl w:val="0"/>
        </w:rPr>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sophos/SOREL-20M: Sophos-ReversingLabs 20 million ... - GitHub, accessed December 18, 2025, </w:t>
      </w:r>
      <w:hyperlink r:id="rId15">
        <w:r w:rsidDel="00000000" w:rsidR="00000000" w:rsidRPr="00000000">
          <w:rPr>
            <w:rFonts w:ascii="Google Sans" w:cs="Google Sans" w:eastAsia="Google Sans" w:hAnsi="Google Sans"/>
            <w:color w:val="0000ee"/>
            <w:sz w:val="24"/>
            <w:szCs w:val="24"/>
            <w:u w:val="single"/>
            <w:rtl w:val="0"/>
          </w:rPr>
          <w:t xml:space="preserve">https://github.com/sophos/SOREL-20M</w:t>
        </w:r>
      </w:hyperlink>
      <w:r w:rsidDel="00000000" w:rsidR="00000000" w:rsidRPr="00000000">
        <w:rPr>
          <w:rtl w:val="0"/>
        </w:rPr>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BODMAS: An Open Dataset for Learning based Temporal Analysis of PE Malware - Gang Wang, accessed December 18, 2025, </w:t>
      </w:r>
      <w:hyperlink r:id="rId16">
        <w:r w:rsidDel="00000000" w:rsidR="00000000" w:rsidRPr="00000000">
          <w:rPr>
            <w:rFonts w:ascii="Google Sans" w:cs="Google Sans" w:eastAsia="Google Sans" w:hAnsi="Google Sans"/>
            <w:color w:val="0000ee"/>
            <w:sz w:val="24"/>
            <w:szCs w:val="24"/>
            <w:u w:val="single"/>
            <w:rtl w:val="0"/>
          </w:rPr>
          <w:t xml:space="preserve">https://gangw.cs.illinois.edu/DLS21_BODMAS.pdf</w:t>
        </w:r>
      </w:hyperlink>
      <w:r w:rsidDel="00000000" w:rsidR="00000000" w:rsidRPr="00000000">
        <w:rPr>
          <w:rtl w:val="0"/>
        </w:rPr>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BODMAS: An Open Dataset for Learning based Temporal Analysis of PE Malware, accessed December 18, 2025, </w:t>
      </w:r>
      <w:hyperlink r:id="rId17">
        <w:r w:rsidDel="00000000" w:rsidR="00000000" w:rsidRPr="00000000">
          <w:rPr>
            <w:rFonts w:ascii="Google Sans" w:cs="Google Sans" w:eastAsia="Google Sans" w:hAnsi="Google Sans"/>
            <w:color w:val="0000ee"/>
            <w:sz w:val="24"/>
            <w:szCs w:val="24"/>
            <w:u w:val="single"/>
            <w:rtl w:val="0"/>
          </w:rPr>
          <w:t xml:space="preserve">https://ieeexplore.ieee.org/document/9474321/</w:t>
        </w:r>
      </w:hyperlink>
      <w:r w:rsidDel="00000000" w:rsidR="00000000" w:rsidRPr="00000000">
        <w:rPr>
          <w:rtl w:val="0"/>
        </w:rPr>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BODMAS Malware Dataset - Limin Yang, accessed December 18, 2025, </w:t>
      </w:r>
      <w:hyperlink r:id="rId18">
        <w:r w:rsidDel="00000000" w:rsidR="00000000" w:rsidRPr="00000000">
          <w:rPr>
            <w:rFonts w:ascii="Google Sans" w:cs="Google Sans" w:eastAsia="Google Sans" w:hAnsi="Google Sans"/>
            <w:color w:val="0000ee"/>
            <w:sz w:val="24"/>
            <w:szCs w:val="24"/>
            <w:u w:val="single"/>
            <w:rtl w:val="0"/>
          </w:rPr>
          <w:t xml:space="preserve">https://whyisyoung.github.io/BODMAS/</w:t>
        </w:r>
      </w:hyperlink>
      <w:r w:rsidDel="00000000" w:rsidR="00000000" w:rsidRPr="00000000">
        <w:rPr>
          <w:rtl w:val="0"/>
        </w:rPr>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Malware Classification Challenge (BIG 2015) | Kaggle, accessed December 18, 2025, </w:t>
      </w:r>
      <w:hyperlink r:id="rId19">
        <w:r w:rsidDel="00000000" w:rsidR="00000000" w:rsidRPr="00000000">
          <w:rPr>
            <w:rFonts w:ascii="Google Sans" w:cs="Google Sans" w:eastAsia="Google Sans" w:hAnsi="Google Sans"/>
            <w:color w:val="0000ee"/>
            <w:sz w:val="24"/>
            <w:szCs w:val="24"/>
            <w:u w:val="single"/>
            <w:rtl w:val="0"/>
          </w:rPr>
          <w:t xml:space="preserve">https://www.kaggle.com/c/malware-classification/data</w:t>
        </w:r>
      </w:hyperlink>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[1802.10135] Microsoft Malware Classification Challenge - arXiv, accessed December 18, 2025, </w:t>
      </w:r>
      <w:hyperlink r:id="rId20">
        <w:r w:rsidDel="00000000" w:rsidR="00000000" w:rsidRPr="00000000">
          <w:rPr>
            <w:rFonts w:ascii="Google Sans" w:cs="Google Sans" w:eastAsia="Google Sans" w:hAnsi="Google Sans"/>
            <w:color w:val="0000ee"/>
            <w:sz w:val="24"/>
            <w:szCs w:val="24"/>
            <w:u w:val="single"/>
            <w:rtl w:val="0"/>
          </w:rPr>
          <w:t xml:space="preserve">https://arxiv.org/abs/1802.10135</w:t>
        </w:r>
      </w:hyperlink>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czs108/Microsoft-Malware-Classification: "2015 Microsoft Malware Classification Challenge" - Using machine learning to classify malware into different families based on Windows PE structures, disassembly scripts and machine code.（“2015微软恶意软件分类挑战赛” - 使用机器学习基于Windows PE结构、反汇编和机器代码对恶意软件进行分类。） - GitHub, accessed December 18, 2025, </w:t>
      </w:r>
      <w:hyperlink r:id="rId21">
        <w:r w:rsidDel="00000000" w:rsidR="00000000" w:rsidRPr="00000000">
          <w:rPr>
            <w:rFonts w:ascii="Google Sans" w:cs="Google Sans" w:eastAsia="Google Sans" w:hAnsi="Google Sans"/>
            <w:color w:val="0000ee"/>
            <w:sz w:val="24"/>
            <w:szCs w:val="24"/>
            <w:u w:val="single"/>
            <w:rtl w:val="0"/>
          </w:rPr>
          <w:t xml:space="preserve">https://github.com/czs108/Microsoft-Malware-Classification</w:t>
        </w:r>
      </w:hyperlink>
      <w:r w:rsidDel="00000000" w:rsidR="00000000" w:rsidRPr="00000000">
        <w:rPr>
          <w:rtl w:val="0"/>
        </w:rPr>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Imbalance Datasets in Malware Detection: A Review of Current Solutions and Future Directions, accessed December 18, 2025, </w:t>
      </w:r>
      <w:hyperlink r:id="rId22">
        <w:r w:rsidDel="00000000" w:rsidR="00000000" w:rsidRPr="00000000">
          <w:rPr>
            <w:rFonts w:ascii="Google Sans" w:cs="Google Sans" w:eastAsia="Google Sans" w:hAnsi="Google Sans"/>
            <w:color w:val="0000ee"/>
            <w:sz w:val="24"/>
            <w:szCs w:val="24"/>
            <w:u w:val="single"/>
            <w:rtl w:val="0"/>
          </w:rPr>
          <w:t xml:space="preserve">https://thesai.org/Downloads/Volume16No1/Paper_126-Imbalance_Datasets_in_Malware_Detection.pdf</w:t>
        </w:r>
      </w:hyperlink>
      <w:r w:rsidDel="00000000" w:rsidR="00000000" w:rsidRPr="00000000">
        <w:rPr>
          <w:rtl w:val="0"/>
        </w:rPr>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Malware Detection through Integrated Graph Reduction and Learning Techniques - arXiv, accessed December 18, 2025, </w:t>
      </w:r>
      <w:hyperlink r:id="rId23">
        <w:r w:rsidDel="00000000" w:rsidR="00000000" w:rsidRPr="00000000">
          <w:rPr>
            <w:rFonts w:ascii="Google Sans" w:cs="Google Sans" w:eastAsia="Google Sans" w:hAnsi="Google Sans"/>
            <w:color w:val="0000ee"/>
            <w:sz w:val="24"/>
            <w:szCs w:val="24"/>
            <w:u w:val="single"/>
            <w:rtl w:val="0"/>
          </w:rPr>
          <w:t xml:space="preserve">https://arxiv.org/html/2412.03634v1</w:t>
        </w:r>
      </w:hyperlink>
      <w:r w:rsidDel="00000000" w:rsidR="00000000" w:rsidRPr="00000000">
        <w:rPr>
          <w:rtl w:val="0"/>
        </w:rPr>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iosifache/DikeDataset: Dataset with labeled benign and malicious files 🗃️ - GitHub, accessed December 18, 2025, </w:t>
      </w:r>
      <w:hyperlink r:id="rId24">
        <w:r w:rsidDel="00000000" w:rsidR="00000000" w:rsidRPr="00000000">
          <w:rPr>
            <w:rFonts w:ascii="Google Sans" w:cs="Google Sans" w:eastAsia="Google Sans" w:hAnsi="Google Sans"/>
            <w:color w:val="0000ee"/>
            <w:sz w:val="24"/>
            <w:szCs w:val="24"/>
            <w:u w:val="single"/>
            <w:rtl w:val="0"/>
          </w:rPr>
          <w:t xml:space="preserve">https://github.com/iosifache/DikeDataset</w:t>
        </w:r>
      </w:hyperlink>
      <w:r w:rsidDel="00000000" w:rsidR="00000000" w:rsidRPr="00000000">
        <w:rPr>
          <w:rtl w:val="0"/>
        </w:rPr>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Malware Detection Using Efficientnet - IEEE Xplore, accessed December 18, 2025, </w:t>
      </w:r>
      <w:hyperlink r:id="rId25">
        <w:r w:rsidDel="00000000" w:rsidR="00000000" w:rsidRPr="00000000">
          <w:rPr>
            <w:rFonts w:ascii="Google Sans" w:cs="Google Sans" w:eastAsia="Google Sans" w:hAnsi="Google Sans"/>
            <w:color w:val="0000ee"/>
            <w:sz w:val="24"/>
            <w:szCs w:val="24"/>
            <w:u w:val="single"/>
            <w:rtl w:val="0"/>
          </w:rPr>
          <w:t xml:space="preserve">https://ieeexplore.ieee.org/document/10099693/</w:t>
        </w:r>
      </w:hyperlink>
      <w:r w:rsidDel="00000000" w:rsidR="00000000" w:rsidRPr="00000000">
        <w:rPr>
          <w:rtl w:val="0"/>
        </w:rPr>
      </w:r>
    </w:p>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Androzoo home, accessed December 18, 2025, </w:t>
      </w:r>
      <w:hyperlink r:id="rId26">
        <w:r w:rsidDel="00000000" w:rsidR="00000000" w:rsidRPr="00000000">
          <w:rPr>
            <w:rFonts w:ascii="Google Sans" w:cs="Google Sans" w:eastAsia="Google Sans" w:hAnsi="Google Sans"/>
            <w:color w:val="0000ee"/>
            <w:sz w:val="24"/>
            <w:szCs w:val="24"/>
            <w:u w:val="single"/>
            <w:rtl w:val="0"/>
          </w:rPr>
          <w:t xml:space="preserve">https://androzoo.uni.lu/</w:t>
        </w:r>
      </w:hyperlink>
      <w:r w:rsidDel="00000000" w:rsidR="00000000" w:rsidRPr="00000000">
        <w:rPr>
          <w:rtl w:val="0"/>
        </w:rPr>
      </w:r>
    </w:p>
    <w:p w:rsidR="00000000" w:rsidDel="00000000" w:rsidP="00000000" w:rsidRDefault="00000000" w:rsidRPr="00000000" w14:paraId="000001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AndroZoo: Collecting Millions of Android Apps for the Research Community - ORBilu, accessed December 18, 2025, </w:t>
      </w:r>
      <w:hyperlink r:id="rId27">
        <w:r w:rsidDel="00000000" w:rsidR="00000000" w:rsidRPr="00000000">
          <w:rPr>
            <w:rFonts w:ascii="Google Sans" w:cs="Google Sans" w:eastAsia="Google Sans" w:hAnsi="Google Sans"/>
            <w:color w:val="0000ee"/>
            <w:sz w:val="24"/>
            <w:szCs w:val="24"/>
            <w:u w:val="single"/>
            <w:rtl w:val="0"/>
          </w:rPr>
          <w:t xml:space="preserve">https://orbilu.uni.lu/bitstream/10993/27396/1/androzoo.pdf</w:t>
        </w:r>
      </w:hyperlink>
      <w:r w:rsidDel="00000000" w:rsidR="00000000" w:rsidRPr="00000000">
        <w:rPr>
          <w:rtl w:val="0"/>
        </w:rPr>
      </w:r>
    </w:p>
    <w:p w:rsidR="00000000" w:rsidDel="00000000" w:rsidP="00000000" w:rsidRDefault="00000000" w:rsidRPr="00000000" w14:paraId="000001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AndroZoo: collecting millions of Android apps for the research community - ResearchGate, accessed December 18, 2025,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https://www.researchgate.net/publication/303413562_AndroZoo_collecting_millions_of_Android_apps_for_the_research_community</w:t>
        </w:r>
      </w:hyperlink>
      <w:r w:rsidDel="00000000" w:rsidR="00000000" w:rsidRPr="00000000">
        <w:rPr>
          <w:rtl w:val="0"/>
        </w:rPr>
      </w:r>
    </w:p>
    <w:p w:rsidR="00000000" w:rsidDel="00000000" w:rsidP="00000000" w:rsidRDefault="00000000" w:rsidRPr="00000000" w14:paraId="000001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Malware 2017 | Datasets | Research | Canadian Institute for ..., accessed December 18, 2025, </w:t>
      </w:r>
      <w:hyperlink r:id="rId29">
        <w:r w:rsidDel="00000000" w:rsidR="00000000" w:rsidRPr="00000000">
          <w:rPr>
            <w:rFonts w:ascii="Google Sans" w:cs="Google Sans" w:eastAsia="Google Sans" w:hAnsi="Google Sans"/>
            <w:color w:val="0000ee"/>
            <w:sz w:val="24"/>
            <w:szCs w:val="24"/>
            <w:u w:val="single"/>
            <w:rtl w:val="0"/>
          </w:rPr>
          <w:t xml:space="preserve">https://www.unb.ca/cic/datasets/andmal2017.html</w:t>
        </w:r>
      </w:hyperlink>
      <w:r w:rsidDel="00000000" w:rsidR="00000000" w:rsidRPr="00000000">
        <w:rPr>
          <w:rtl w:val="0"/>
        </w:rPr>
      </w:r>
    </w:p>
    <w:p w:rsidR="00000000" w:rsidDel="00000000" w:rsidP="00000000" w:rsidRDefault="00000000" w:rsidRPr="00000000" w14:paraId="000001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MalDroid 2020 | Datasets | Research | Canadian Institute for ..., accessed December 18, 2025, </w:t>
      </w:r>
      <w:hyperlink r:id="rId30">
        <w:r w:rsidDel="00000000" w:rsidR="00000000" w:rsidRPr="00000000">
          <w:rPr>
            <w:rFonts w:ascii="Google Sans" w:cs="Google Sans" w:eastAsia="Google Sans" w:hAnsi="Google Sans"/>
            <w:color w:val="0000ee"/>
            <w:sz w:val="24"/>
            <w:szCs w:val="24"/>
            <w:u w:val="single"/>
            <w:rtl w:val="0"/>
          </w:rPr>
          <w:t xml:space="preserve">https://www.unb.ca/cic/datasets/maldroid-2020.html</w:t>
        </w:r>
      </w:hyperlink>
      <w:r w:rsidDel="00000000" w:rsidR="00000000" w:rsidRPr="00000000">
        <w:rPr>
          <w:rtl w:val="0"/>
        </w:rPr>
      </w:r>
    </w:p>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KronoDroid: Time-based hybrid-featured dataset for effective android malware detection and characterization, accessed December 18, 2025, </w:t>
      </w:r>
      <w:hyperlink r:id="rId31">
        <w:r w:rsidDel="00000000" w:rsidR="00000000" w:rsidRPr="00000000">
          <w:rPr>
            <w:rFonts w:ascii="Google Sans" w:cs="Google Sans" w:eastAsia="Google Sans" w:hAnsi="Google Sans"/>
            <w:color w:val="0000ee"/>
            <w:sz w:val="24"/>
            <w:szCs w:val="24"/>
            <w:u w:val="single"/>
            <w:rtl w:val="0"/>
          </w:rPr>
          <w:t xml:space="preserve">https://research.nottingham.edu.cn/en/publications/kronodroid-time-based-hybrid-featured-dataset-for-effective-andro/</w:t>
        </w:r>
      </w:hyperlink>
      <w:r w:rsidDel="00000000" w:rsidR="00000000" w:rsidRPr="00000000">
        <w:rPr>
          <w:rtl w:val="0"/>
        </w:rPr>
      </w:r>
    </w:p>
    <w:p w:rsidR="00000000" w:rsidDel="00000000" w:rsidP="00000000" w:rsidRDefault="00000000" w:rsidRPr="00000000" w14:paraId="000001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aleguma/kronodroid: KronoDroid Dataset - GitHub, accessed December 18, 2025, </w:t>
      </w:r>
      <w:hyperlink r:id="rId32">
        <w:r w:rsidDel="00000000" w:rsidR="00000000" w:rsidRPr="00000000">
          <w:rPr>
            <w:rFonts w:ascii="Google Sans" w:cs="Google Sans" w:eastAsia="Google Sans" w:hAnsi="Google Sans"/>
            <w:color w:val="0000ee"/>
            <w:sz w:val="24"/>
            <w:szCs w:val="24"/>
            <w:u w:val="single"/>
            <w:rtl w:val="0"/>
          </w:rPr>
          <w:t xml:space="preserve">https://github.com/aleguma/kronodroid</w:t>
        </w:r>
      </w:hyperlink>
      <w:r w:rsidDel="00000000" w:rsidR="00000000" w:rsidRPr="00000000">
        <w:rPr>
          <w:rtl w:val="0"/>
        </w:rPr>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RmvDroid: Towards A Reliable Android Malware Dataset with App Metadata - Yao Guo's Homepage, accessed December 18, 2025, </w:t>
      </w:r>
      <w:hyperlink r:id="rId33">
        <w:r w:rsidDel="00000000" w:rsidR="00000000" w:rsidRPr="00000000">
          <w:rPr>
            <w:rFonts w:ascii="Google Sans" w:cs="Google Sans" w:eastAsia="Google Sans" w:hAnsi="Google Sans"/>
            <w:color w:val="0000ee"/>
            <w:sz w:val="24"/>
            <w:szCs w:val="24"/>
            <w:u w:val="single"/>
            <w:rtl w:val="0"/>
          </w:rPr>
          <w:t xml:space="preserve">https://yaoguopku.github.io/papers/Wang-MSR-19.pdf</w:t>
        </w:r>
      </w:hyperlink>
      <w:r w:rsidDel="00000000" w:rsidR="00000000" w:rsidRPr="00000000">
        <w:rPr>
          <w:rtl w:val="0"/>
        </w:rPr>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APIGraph, accessed December 18, 2025, </w:t>
      </w:r>
      <w:hyperlink r:id="rId34">
        <w:r w:rsidDel="00000000" w:rsidR="00000000" w:rsidRPr="00000000">
          <w:rPr>
            <w:rFonts w:ascii="Google Sans" w:cs="Google Sans" w:eastAsia="Google Sans" w:hAnsi="Google Sans"/>
            <w:color w:val="0000ee"/>
            <w:sz w:val="24"/>
            <w:szCs w:val="24"/>
            <w:u w:val="single"/>
            <w:rtl w:val="0"/>
          </w:rPr>
          <w:t xml:space="preserve">https://xhzhang.github.io/APIGraph/</w:t>
        </w:r>
      </w:hyperlink>
      <w:r w:rsidDel="00000000" w:rsidR="00000000" w:rsidRPr="00000000">
        <w:rPr>
          <w:rtl w:val="0"/>
        </w:rPr>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State-of-the-art Classifiers with API Semantics to Detect Evolved Android Malware - Yinzhi Cao, accessed December 18, 2025, </w:t>
      </w:r>
      <w:hyperlink r:id="rId35">
        <w:r w:rsidDel="00000000" w:rsidR="00000000" w:rsidRPr="00000000">
          <w:rPr>
            <w:rFonts w:ascii="Google Sans" w:cs="Google Sans" w:eastAsia="Google Sans" w:hAnsi="Google Sans"/>
            <w:color w:val="0000ee"/>
            <w:sz w:val="24"/>
            <w:szCs w:val="24"/>
            <w:u w:val="single"/>
            <w:rtl w:val="0"/>
          </w:rPr>
          <w:t xml:space="preserve">https://yinzhicao.org/apigraph/apigraph.pdf</w:t>
        </w:r>
      </w:hyperlink>
      <w:r w:rsidDel="00000000" w:rsidR="00000000" w:rsidRPr="00000000">
        <w:rPr>
          <w:rtl w:val="0"/>
        </w:rPr>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MalNet Graph Database for Malware Analysis - Emergent Mind, accessed December 18, 2025, </w:t>
      </w:r>
      <w:hyperlink r:id="rId36">
        <w:r w:rsidDel="00000000" w:rsidR="00000000" w:rsidRPr="00000000">
          <w:rPr>
            <w:rFonts w:ascii="Google Sans" w:cs="Google Sans" w:eastAsia="Google Sans" w:hAnsi="Google Sans"/>
            <w:color w:val="0000ee"/>
            <w:sz w:val="24"/>
            <w:szCs w:val="24"/>
            <w:u w:val="single"/>
            <w:rtl w:val="0"/>
          </w:rPr>
          <w:t xml:space="preserve">https://www.emergentmind.com/topics/malnet-dataset</w:t>
        </w:r>
      </w:hyperlink>
      <w:r w:rsidDel="00000000" w:rsidR="00000000" w:rsidRPr="00000000">
        <w:rPr>
          <w:rtl w:val="0"/>
        </w:rPr>
      </w:r>
    </w:p>
    <w:p w:rsidR="00000000" w:rsidDel="00000000" w:rsidP="00000000" w:rsidRDefault="00000000" w:rsidRPr="00000000" w14:paraId="000001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Large-Scale Database for Graph Representation Learning - Polo Club of Data Science, accessed December 18, 2025, </w:t>
      </w:r>
      <w:hyperlink r:id="rId37">
        <w:r w:rsidDel="00000000" w:rsidR="00000000" w:rsidRPr="00000000">
          <w:rPr>
            <w:rFonts w:ascii="Google Sans" w:cs="Google Sans" w:eastAsia="Google Sans" w:hAnsi="Google Sans"/>
            <w:color w:val="0000ee"/>
            <w:sz w:val="24"/>
            <w:szCs w:val="24"/>
            <w:u w:val="single"/>
            <w:rtl w:val="0"/>
          </w:rPr>
          <w:t xml:space="preserve">https://poloclub.github.io/papers/21-neurips-malnet.pdf</w:t>
        </w:r>
      </w:hyperlink>
      <w:r w:rsidDel="00000000" w:rsidR="00000000" w:rsidRPr="00000000">
        <w:rPr>
          <w:rtl w:val="0"/>
        </w:rPr>
      </w:r>
    </w:p>
    <w:p w:rsidR="00000000" w:rsidDel="00000000" w:rsidP="00000000" w:rsidRDefault="00000000" w:rsidRPr="00000000" w14:paraId="000001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MalNet: A Large-Scale Image Database of Malicious Software - ResearchGate, accessed December 18, 2025,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https://www.researchgate.net/publication/364404470_MalNet_A_Large-Scale_Image_Database_of_Malicious_Software</w:t>
        </w:r>
      </w:hyperlink>
      <w:r w:rsidDel="00000000" w:rsidR="00000000" w:rsidRPr="00000000">
        <w:rPr>
          <w:rtl w:val="0"/>
        </w:rPr>
      </w:r>
    </w:p>
    <w:p w:rsidR="00000000" w:rsidDel="00000000" w:rsidP="00000000" w:rsidRDefault="00000000" w:rsidRPr="00000000" w14:paraId="000001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Avast-CTU Public CAPE Dataset | Request PDF - ResearchGate, accessed December 18, 2025,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https://www.researchgate.net/publication/363363208_Avast-CTU_Public_CAPE_Dataset</w:t>
        </w:r>
      </w:hyperlink>
      <w:r w:rsidDel="00000000" w:rsidR="00000000" w:rsidRPr="00000000">
        <w:rPr>
          <w:rtl w:val="0"/>
        </w:rPr>
      </w:r>
    </w:p>
    <w:p w:rsidR="00000000" w:rsidDel="00000000" w:rsidP="00000000" w:rsidRDefault="00000000" w:rsidRPr="00000000" w14:paraId="000001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avast/avast-ctu-cape-dataset - GitHub, accessed December 18, 2025, </w:t>
      </w:r>
      <w:hyperlink r:id="rId40">
        <w:r w:rsidDel="00000000" w:rsidR="00000000" w:rsidRPr="00000000">
          <w:rPr>
            <w:rFonts w:ascii="Google Sans" w:cs="Google Sans" w:eastAsia="Google Sans" w:hAnsi="Google Sans"/>
            <w:color w:val="0000ee"/>
            <w:sz w:val="24"/>
            <w:szCs w:val="24"/>
            <w:u w:val="single"/>
            <w:rtl w:val="0"/>
          </w:rPr>
          <w:t xml:space="preserve">https://github.com/avast/avast-ctu-cape-dataset</w:t>
        </w:r>
      </w:hyperlink>
      <w:r w:rsidDel="00000000" w:rsidR="00000000" w:rsidRPr="00000000">
        <w:rPr>
          <w:rtl w:val="0"/>
        </w:rPr>
      </w:r>
    </w:p>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Data for Malware Family Classification - Kaggle, accessed December 18, 2025, </w:t>
      </w:r>
      <w:hyperlink r:id="rId41">
        <w:r w:rsidDel="00000000" w:rsidR="00000000" w:rsidRPr="00000000">
          <w:rPr>
            <w:rFonts w:ascii="Google Sans" w:cs="Google Sans" w:eastAsia="Google Sans" w:hAnsi="Google Sans"/>
            <w:color w:val="0000ee"/>
            <w:sz w:val="24"/>
            <w:szCs w:val="24"/>
            <w:u w:val="single"/>
            <w:rtl w:val="0"/>
          </w:rPr>
          <w:t xml:space="preserve">https://www.kaggle.com/datasets/millerkronk/dynamic-data-for-malware-family-classification</w:t>
        </w:r>
      </w:hyperlink>
      <w:r w:rsidDel="00000000" w:rsidR="00000000" w:rsidRPr="00000000">
        <w:rPr>
          <w:rtl w:val="0"/>
        </w:rPr>
      </w:r>
    </w:p>
    <w:p w:rsidR="00000000" w:rsidDel="00000000" w:rsidP="00000000" w:rsidRDefault="00000000" w:rsidRPr="00000000" w14:paraId="000001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Going beyond API Calls in Dynamic Malware Analysis: A Novel Dataset - MDPI, accessed December 18, 2025, </w:t>
      </w:r>
      <w:hyperlink r:id="rId42">
        <w:r w:rsidDel="00000000" w:rsidR="00000000" w:rsidRPr="00000000">
          <w:rPr>
            <w:rFonts w:ascii="Google Sans" w:cs="Google Sans" w:eastAsia="Google Sans" w:hAnsi="Google Sans"/>
            <w:color w:val="0000ee"/>
            <w:sz w:val="24"/>
            <w:szCs w:val="24"/>
            <w:u w:val="single"/>
            <w:rtl w:val="0"/>
          </w:rPr>
          <w:t xml:space="preserve">https://www.mdpi.com/2079-9292/13/17/3553</w:t>
        </w:r>
      </w:hyperlink>
      <w:r w:rsidDel="00000000" w:rsidR="00000000" w:rsidRPr="00000000">
        <w:rPr>
          <w:rtl w:val="0"/>
        </w:rPr>
      </w:r>
    </w:p>
    <w:p w:rsidR="00000000" w:rsidDel="00000000" w:rsidP="00000000" w:rsidRDefault="00000000" w:rsidRPr="00000000" w14:paraId="000001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DART: Detecting Unseen Malware Variants using Adaptation Regularization Transfer Learning | Request PDF - ResearchGate, accessed December 18, 2025,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https://www.researchgate.net/publication/334488353_DART_Detecting_Unseen_Malware_Variants_using_Adaptation_Regularization_Transfer_Learning</w:t>
        </w:r>
      </w:hyperlink>
      <w:r w:rsidDel="00000000" w:rsidR="00000000" w:rsidRPr="00000000">
        <w:rPr>
          <w:rtl w:val="0"/>
        </w:rPr>
      </w:r>
    </w:p>
    <w:p w:rsidR="00000000" w:rsidDel="00000000" w:rsidP="00000000" w:rsidRDefault="00000000" w:rsidRPr="00000000" w14:paraId="000001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Malware memory analysis (CIC-MalMem-2022) - University of New Brunswick, accessed December 18, 2025, </w:t>
      </w:r>
      <w:hyperlink r:id="rId44">
        <w:r w:rsidDel="00000000" w:rsidR="00000000" w:rsidRPr="00000000">
          <w:rPr>
            <w:rFonts w:ascii="Google Sans" w:cs="Google Sans" w:eastAsia="Google Sans" w:hAnsi="Google Sans"/>
            <w:color w:val="0000ee"/>
            <w:sz w:val="24"/>
            <w:szCs w:val="24"/>
            <w:u w:val="single"/>
            <w:rtl w:val="0"/>
          </w:rPr>
          <w:t xml:space="preserve">https://www.unb.ca/cic/datasets/malmem-2022.html</w:t>
        </w:r>
      </w:hyperlink>
      <w:r w:rsidDel="00000000" w:rsidR="00000000" w:rsidRPr="00000000">
        <w:rPr>
          <w:rtl w:val="0"/>
        </w:rPr>
      </w:r>
    </w:p>
    <w:p w:rsidR="00000000" w:rsidDel="00000000" w:rsidP="00000000" w:rsidRDefault="00000000" w:rsidRPr="00000000" w14:paraId="000001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Coldwave96/MemoryAnalyzer: Detect malware through memory analysis. - GitHub, accessed December 18, 2025, </w:t>
      </w:r>
      <w:hyperlink r:id="rId45">
        <w:r w:rsidDel="00000000" w:rsidR="00000000" w:rsidRPr="00000000">
          <w:rPr>
            <w:rFonts w:ascii="Google Sans" w:cs="Google Sans" w:eastAsia="Google Sans" w:hAnsi="Google Sans"/>
            <w:color w:val="0000ee"/>
            <w:sz w:val="24"/>
            <w:szCs w:val="24"/>
            <w:u w:val="single"/>
            <w:rtl w:val="0"/>
          </w:rPr>
          <w:t xml:space="preserve">https://github.com/Coldwave96/MemoryAnalyzer</w:t>
        </w:r>
      </w:hyperlink>
      <w:r w:rsidDel="00000000" w:rsidR="00000000" w:rsidRPr="00000000">
        <w:rPr>
          <w:rtl w:val="0"/>
        </w:rPr>
      </w:r>
    </w:p>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IoT23-20% - Kaggle, accessed December 18, 2025, </w:t>
      </w:r>
      <w:hyperlink r:id="rId46">
        <w:r w:rsidDel="00000000" w:rsidR="00000000" w:rsidRPr="00000000">
          <w:rPr>
            <w:rFonts w:ascii="Google Sans" w:cs="Google Sans" w:eastAsia="Google Sans" w:hAnsi="Google Sans"/>
            <w:color w:val="0000ee"/>
            <w:sz w:val="24"/>
            <w:szCs w:val="24"/>
            <w:u w:val="single"/>
            <w:rtl w:val="0"/>
          </w:rPr>
          <w:t xml:space="preserve">https://www.kaggle.com/datasets/azizkarimy/iot23-20</w:t>
        </w:r>
      </w:hyperlink>
      <w:r w:rsidDel="00000000" w:rsidR="00000000" w:rsidRPr="00000000">
        <w:rPr>
          <w:rtl w:val="0"/>
        </w:rPr>
      </w:r>
    </w:p>
    <w:p w:rsidR="00000000" w:rsidDel="00000000" w:rsidP="00000000" w:rsidRDefault="00000000" w:rsidRPr="00000000" w14:paraId="000001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IoT-23 Dataset: A labeled dataset of Malware and Benign IoT Traffic ..., accessed December 18, 2025, </w:t>
      </w:r>
      <w:hyperlink r:id="rId47">
        <w:r w:rsidDel="00000000" w:rsidR="00000000" w:rsidRPr="00000000">
          <w:rPr>
            <w:rFonts w:ascii="Google Sans" w:cs="Google Sans" w:eastAsia="Google Sans" w:hAnsi="Google Sans"/>
            <w:color w:val="0000ee"/>
            <w:sz w:val="24"/>
            <w:szCs w:val="24"/>
            <w:u w:val="single"/>
            <w:rtl w:val="0"/>
          </w:rPr>
          <w:t xml:space="preserve">https://www.stratosphereips.org/datasets-iot23</w:t>
        </w:r>
      </w:hyperlink>
      <w:r w:rsidDel="00000000" w:rsidR="00000000" w:rsidRPr="00000000">
        <w:rPr>
          <w:rtl w:val="0"/>
        </w:rPr>
      </w:r>
    </w:p>
    <w:p w:rsidR="00000000" w:rsidDel="00000000" w:rsidP="00000000" w:rsidRDefault="00000000" w:rsidRPr="00000000" w14:paraId="000001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MalwareBazaar | Malware sample exchange - Abuse.ch, accessed December 18, 2025, </w:t>
      </w:r>
      <w:hyperlink r:id="rId48">
        <w:r w:rsidDel="00000000" w:rsidR="00000000" w:rsidRPr="00000000">
          <w:rPr>
            <w:rFonts w:ascii="Google Sans" w:cs="Google Sans" w:eastAsia="Google Sans" w:hAnsi="Google Sans"/>
            <w:color w:val="0000ee"/>
            <w:sz w:val="24"/>
            <w:szCs w:val="24"/>
            <w:u w:val="single"/>
            <w:rtl w:val="0"/>
          </w:rPr>
          <w:t xml:space="preserve">https://bazaar.abuse.ch/</w:t>
        </w:r>
      </w:hyperlink>
      <w:r w:rsidDel="00000000" w:rsidR="00000000" w:rsidRPr="00000000">
        <w:rPr>
          <w:rtl w:val="0"/>
        </w:rPr>
      </w:r>
    </w:p>
    <w:p w:rsidR="00000000" w:rsidDel="00000000" w:rsidP="00000000" w:rsidRDefault="00000000" w:rsidRPr="00000000" w14:paraId="000001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MalwareBazaar Malware Dataset (Sep - Oct 2025) - Kaggle, accessed December 18, 2025, </w:t>
      </w:r>
      <w:hyperlink r:id="rId49">
        <w:r w:rsidDel="00000000" w:rsidR="00000000" w:rsidRPr="00000000">
          <w:rPr>
            <w:rFonts w:ascii="Google Sans" w:cs="Google Sans" w:eastAsia="Google Sans" w:hAnsi="Google Sans"/>
            <w:color w:val="0000ee"/>
            <w:sz w:val="24"/>
            <w:szCs w:val="24"/>
            <w:u w:val="single"/>
            <w:rtl w:val="0"/>
          </w:rPr>
          <w:t xml:space="preserve">https://www.kaggle.com/datasets/arkreyes/malwarebazaar-malware-dataset-sep-oct-2025</w:t>
        </w:r>
      </w:hyperlink>
      <w:r w:rsidDel="00000000" w:rsidR="00000000" w:rsidRPr="00000000">
        <w:rPr>
          <w:rtl w:val="0"/>
        </w:rPr>
      </w:r>
    </w:p>
    <w:p w:rsidR="00000000" w:rsidDel="00000000" w:rsidP="00000000" w:rsidRDefault="00000000" w:rsidRPr="00000000" w14:paraId="000001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Malware Trends Report: Q4, 2024 - ANY.RUN's Cybersecurity Blog, accessed December 18, 2025, </w:t>
      </w:r>
      <w:hyperlink r:id="rId50">
        <w:r w:rsidDel="00000000" w:rsidR="00000000" w:rsidRPr="00000000">
          <w:rPr>
            <w:rFonts w:ascii="Google Sans" w:cs="Google Sans" w:eastAsia="Google Sans" w:hAnsi="Google Sans"/>
            <w:color w:val="0000ee"/>
            <w:sz w:val="24"/>
            <w:szCs w:val="24"/>
            <w:u w:val="single"/>
            <w:rtl w:val="0"/>
          </w:rPr>
          <w:t xml:space="preserve">https://any.run/cybersecurity-blog/malware-trends-q4-2024/</w:t>
        </w:r>
      </w:hyperlink>
      <w:r w:rsidDel="00000000" w:rsidR="00000000" w:rsidRPr="00000000">
        <w:rPr>
          <w:rtl w:val="0"/>
        </w:rPr>
      </w:r>
    </w:p>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First - new authentication, new data, and new functionality - Abuse.ch, accessed December 18, 2025, </w:t>
      </w:r>
      <w:hyperlink r:id="rId51">
        <w:r w:rsidDel="00000000" w:rsidR="00000000" w:rsidRPr="00000000">
          <w:rPr>
            <w:rFonts w:ascii="Google Sans" w:cs="Google Sans" w:eastAsia="Google Sans" w:hAnsi="Google Sans"/>
            <w:color w:val="0000ee"/>
            <w:sz w:val="24"/>
            <w:szCs w:val="24"/>
            <w:u w:val="single"/>
            <w:rtl w:val="0"/>
          </w:rPr>
          <w:t xml:space="preserve">https://abuse.ch/blog/community-first/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vast/avast-ctu-cape-dataset" TargetMode="External"/><Relationship Id="rId42" Type="http://schemas.openxmlformats.org/officeDocument/2006/relationships/hyperlink" Target="https://www.mdpi.com/2079-9292/13/17/3553" TargetMode="External"/><Relationship Id="rId41" Type="http://schemas.openxmlformats.org/officeDocument/2006/relationships/hyperlink" Target="https://www.kaggle.com/datasets/millerkronk/dynamic-data-for-malware-family-classification" TargetMode="External"/><Relationship Id="rId44" Type="http://schemas.openxmlformats.org/officeDocument/2006/relationships/hyperlink" Target="https://www.unb.ca/cic/datasets/malmem-2022.html" TargetMode="External"/><Relationship Id="rId43" Type="http://schemas.openxmlformats.org/officeDocument/2006/relationships/hyperlink" Target="https://www.researchgate.net/publication/334488353_DART_Detecting_Unseen_Malware_Variants_using_Adaptation_Regularization_Transfer_Learning" TargetMode="External"/><Relationship Id="rId46" Type="http://schemas.openxmlformats.org/officeDocument/2006/relationships/hyperlink" Target="https://www.kaggle.com/datasets/azizkarimy/iot23-20" TargetMode="External"/><Relationship Id="rId45" Type="http://schemas.openxmlformats.org/officeDocument/2006/relationships/hyperlink" Target="https://github.com/Coldwave96/MemoryAnalyz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hanghaolin66.medium.com/ember2024-a-new-benchmark-for-holistic-malware-classification-62dcb260b47a" TargetMode="External"/><Relationship Id="rId48" Type="http://schemas.openxmlformats.org/officeDocument/2006/relationships/hyperlink" Target="https://bazaar.abuse.ch/" TargetMode="External"/><Relationship Id="rId47" Type="http://schemas.openxmlformats.org/officeDocument/2006/relationships/hyperlink" Target="https://www.stratosphereips.org/datasets-iot23" TargetMode="External"/><Relationship Id="rId49" Type="http://schemas.openxmlformats.org/officeDocument/2006/relationships/hyperlink" Target="https://www.kaggle.com/datasets/arkreyes/malwarebazaar-malware-dataset-sep-oct-2025" TargetMode="External"/><Relationship Id="rId5" Type="http://schemas.openxmlformats.org/officeDocument/2006/relationships/styles" Target="styles.xml"/><Relationship Id="rId6" Type="http://schemas.openxmlformats.org/officeDocument/2006/relationships/hyperlink" Target="https://www.researchgate.net/publication/324492745_EMBER_An_Open_Dataset_for_Training_Static_PE_Malware_Machine_Learning_Models" TargetMode="External"/><Relationship Id="rId7" Type="http://schemas.openxmlformats.org/officeDocument/2006/relationships/hyperlink" Target="https://arxiv.org/abs/1804.04637" TargetMode="External"/><Relationship Id="rId8" Type="http://schemas.openxmlformats.org/officeDocument/2006/relationships/hyperlink" Target="https://www.crowdstrike.com/en-us/blog/ember-2024-advancing-cybersecurity-ml-training-on-evasive-malware/" TargetMode="External"/><Relationship Id="rId31" Type="http://schemas.openxmlformats.org/officeDocument/2006/relationships/hyperlink" Target="https://research.nottingham.edu.cn/en/publications/kronodroid-time-based-hybrid-featured-dataset-for-effective-andro/" TargetMode="External"/><Relationship Id="rId30" Type="http://schemas.openxmlformats.org/officeDocument/2006/relationships/hyperlink" Target="https://www.unb.ca/cic/datasets/maldroid-2020.html" TargetMode="External"/><Relationship Id="rId33" Type="http://schemas.openxmlformats.org/officeDocument/2006/relationships/hyperlink" Target="https://yaoguopku.github.io/papers/Wang-MSR-19.pdf" TargetMode="External"/><Relationship Id="rId32" Type="http://schemas.openxmlformats.org/officeDocument/2006/relationships/hyperlink" Target="https://github.com/aleguma/kronodroid" TargetMode="External"/><Relationship Id="rId35" Type="http://schemas.openxmlformats.org/officeDocument/2006/relationships/hyperlink" Target="https://yinzhicao.org/apigraph/apigraph.pdf" TargetMode="External"/><Relationship Id="rId34" Type="http://schemas.openxmlformats.org/officeDocument/2006/relationships/hyperlink" Target="https://xhzhang.github.io/APIGraph/" TargetMode="External"/><Relationship Id="rId37" Type="http://schemas.openxmlformats.org/officeDocument/2006/relationships/hyperlink" Target="https://poloclub.github.io/papers/21-neurips-malnet.pdf" TargetMode="External"/><Relationship Id="rId36" Type="http://schemas.openxmlformats.org/officeDocument/2006/relationships/hyperlink" Target="https://www.emergentmind.com/topics/malnet-dataset" TargetMode="External"/><Relationship Id="rId39" Type="http://schemas.openxmlformats.org/officeDocument/2006/relationships/hyperlink" Target="https://www.researchgate.net/publication/363363208_Avast-CTU_Public_CAPE_Dataset" TargetMode="External"/><Relationship Id="rId38" Type="http://schemas.openxmlformats.org/officeDocument/2006/relationships/hyperlink" Target="https://www.researchgate.net/publication/364404470_MalNet_A_Large-Scale_Image_Database_of_Malicious_Software" TargetMode="External"/><Relationship Id="rId20" Type="http://schemas.openxmlformats.org/officeDocument/2006/relationships/hyperlink" Target="https://arxiv.org/abs/1802.10135" TargetMode="External"/><Relationship Id="rId22" Type="http://schemas.openxmlformats.org/officeDocument/2006/relationships/hyperlink" Target="https://thesai.org/Downloads/Volume16No1/Paper_126-Imbalance_Datasets_in_Malware_Detection.pdf" TargetMode="External"/><Relationship Id="rId21" Type="http://schemas.openxmlformats.org/officeDocument/2006/relationships/hyperlink" Target="https://github.com/czs108/Microsoft-Malware-Classification" TargetMode="External"/><Relationship Id="rId24" Type="http://schemas.openxmlformats.org/officeDocument/2006/relationships/hyperlink" Target="https://github.com/iosifache/DikeDataset" TargetMode="External"/><Relationship Id="rId23" Type="http://schemas.openxmlformats.org/officeDocument/2006/relationships/hyperlink" Target="https://arxiv.org/html/2412.03634v1" TargetMode="External"/><Relationship Id="rId26" Type="http://schemas.openxmlformats.org/officeDocument/2006/relationships/hyperlink" Target="https://androzoo.uni.lu/" TargetMode="External"/><Relationship Id="rId25" Type="http://schemas.openxmlformats.org/officeDocument/2006/relationships/hyperlink" Target="https://ieeexplore.ieee.org/document/10099693/" TargetMode="External"/><Relationship Id="rId28" Type="http://schemas.openxmlformats.org/officeDocument/2006/relationships/hyperlink" Target="https://www.researchgate.net/publication/303413562_AndroZoo_collecting_millions_of_Android_apps_for_the_research_community" TargetMode="External"/><Relationship Id="rId27" Type="http://schemas.openxmlformats.org/officeDocument/2006/relationships/hyperlink" Target="https://orbilu.uni.lu/bitstream/10993/27396/1/androzoo.pdf" TargetMode="External"/><Relationship Id="rId29" Type="http://schemas.openxmlformats.org/officeDocument/2006/relationships/hyperlink" Target="https://www.unb.ca/cic/datasets/andmal2017.html" TargetMode="External"/><Relationship Id="rId51" Type="http://schemas.openxmlformats.org/officeDocument/2006/relationships/hyperlink" Target="https://abuse.ch/blog/community-first/" TargetMode="External"/><Relationship Id="rId50" Type="http://schemas.openxmlformats.org/officeDocument/2006/relationships/hyperlink" Target="https://any.run/cybersecurity-blog/malware-trends-q4-2024/" TargetMode="External"/><Relationship Id="rId11" Type="http://schemas.openxmlformats.org/officeDocument/2006/relationships/hyperlink" Target="https://www.researchgate.net/publication/347125230_SOREL-20M_A_Large_Scale_Benchmark_Dataset_for_Malicious_PE_Detection" TargetMode="External"/><Relationship Id="rId10" Type="http://schemas.openxmlformats.org/officeDocument/2006/relationships/hyperlink" Target="https://digitalcommons.kennesaw.edu/cgi/viewcontent.cgi?article=1223&amp;context=jcerp" TargetMode="External"/><Relationship Id="rId13" Type="http://schemas.openxmlformats.org/officeDocument/2006/relationships/hyperlink" Target="https://registry.opendata.aws/sorel-20m/" TargetMode="External"/><Relationship Id="rId12" Type="http://schemas.openxmlformats.org/officeDocument/2006/relationships/hyperlink" Target="https://arxiv.org/abs/2012.07634" TargetMode="External"/><Relationship Id="rId15" Type="http://schemas.openxmlformats.org/officeDocument/2006/relationships/hyperlink" Target="https://github.com/sophos/SOREL-20M" TargetMode="External"/><Relationship Id="rId14" Type="http://schemas.openxmlformats.org/officeDocument/2006/relationships/hyperlink" Target="https://ceur-ws.org/Vol-3095/paper2.pdf" TargetMode="External"/><Relationship Id="rId17" Type="http://schemas.openxmlformats.org/officeDocument/2006/relationships/hyperlink" Target="https://ieeexplore.ieee.org/document/9474321/" TargetMode="External"/><Relationship Id="rId16" Type="http://schemas.openxmlformats.org/officeDocument/2006/relationships/hyperlink" Target="https://gangw.cs.illinois.edu/DLS21_BODMAS.pdf" TargetMode="External"/><Relationship Id="rId19" Type="http://schemas.openxmlformats.org/officeDocument/2006/relationships/hyperlink" Target="https://www.kaggle.com/c/malware-classification/data" TargetMode="External"/><Relationship Id="rId18" Type="http://schemas.openxmlformats.org/officeDocument/2006/relationships/hyperlink" Target="https://whyisyoung.github.io/BODM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