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CB6" w:rsidRDefault="000C7CB6" w:rsidP="000C7CB6"/>
    <w:p w:rsidR="000C7CB6" w:rsidRDefault="000C7CB6" w:rsidP="000C7CB6"/>
    <w:p w:rsidR="000C7CB6" w:rsidRDefault="00DA65AF" w:rsidP="000C7CB6">
      <w:r>
        <w:rPr>
          <w:rFonts w:eastAsia="Calibri"/>
          <w:noProof/>
          <w:color w:val="000000"/>
          <w:szCs w:val="24"/>
        </w:rPr>
        <w:drawing>
          <wp:anchor distT="0" distB="0" distL="114300" distR="114300" simplePos="0" relativeHeight="251658240" behindDoc="0" locked="0" layoutInCell="1" allowOverlap="1" wp14:anchorId="3E6F504A" wp14:editId="4F68091D">
            <wp:simplePos x="0" y="0"/>
            <wp:positionH relativeFrom="column">
              <wp:posOffset>6307455</wp:posOffset>
            </wp:positionH>
            <wp:positionV relativeFrom="paragraph">
              <wp:posOffset>67945</wp:posOffset>
            </wp:positionV>
            <wp:extent cx="1976120" cy="1976120"/>
            <wp:effectExtent l="0" t="0" r="5080" b="5080"/>
            <wp:wrapNone/>
            <wp:docPr id="15"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6120" cy="1976120"/>
                    </a:xfrm>
                    <a:prstGeom prst="rect">
                      <a:avLst/>
                    </a:prstGeom>
                    <a:noFill/>
                  </pic:spPr>
                </pic:pic>
              </a:graphicData>
            </a:graphic>
          </wp:anchor>
        </w:drawing>
      </w:r>
    </w:p>
    <w:p w:rsidR="000C7CB6" w:rsidRDefault="000C7CB6" w:rsidP="000C7CB6"/>
    <w:p w:rsidR="000C7CB6" w:rsidRDefault="000C7CB6" w:rsidP="000C7CB6"/>
    <w:p w:rsidR="000C7CB6" w:rsidRDefault="000C7CB6" w:rsidP="000C7CB6"/>
    <w:p w:rsidR="000C7CB6" w:rsidRDefault="000C7CB6" w:rsidP="000C7CB6"/>
    <w:p w:rsidR="000C7CB6" w:rsidRDefault="000C7CB6" w:rsidP="000C7CB6"/>
    <w:p w:rsidR="000C7CB6" w:rsidRDefault="000C7CB6" w:rsidP="000C7CB6"/>
    <w:p w:rsidR="000C7CB6" w:rsidRDefault="004625D3" w:rsidP="000C7CB6">
      <w:r>
        <w:rPr>
          <w:noProof/>
        </w:rPr>
        <w:drawing>
          <wp:inline distT="0" distB="0" distL="0" distR="0" wp14:anchorId="4135B5A2" wp14:editId="4485E8F5">
            <wp:extent cx="4637405" cy="44882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3131" cy="4929359"/>
                    </a:xfrm>
                    <a:prstGeom prst="rect">
                      <a:avLst/>
                    </a:prstGeom>
                    <a:noFill/>
                    <a:ln>
                      <a:noFill/>
                    </a:ln>
                  </pic:spPr>
                </pic:pic>
              </a:graphicData>
            </a:graphic>
          </wp:inline>
        </w:drawing>
      </w:r>
    </w:p>
    <w:p w:rsidR="000C7CB6" w:rsidRDefault="000C7CB6" w:rsidP="000C7CB6"/>
    <w:p w:rsidR="000C7CB6" w:rsidRDefault="000C7CB6" w:rsidP="000C7CB6"/>
    <w:p w:rsidR="000C7CB6" w:rsidRDefault="000C7CB6" w:rsidP="000C7CB6"/>
    <w:p w:rsidR="000C7CB6" w:rsidRDefault="000C7CB6" w:rsidP="000C7CB6"/>
    <w:p w:rsidR="000C7CB6" w:rsidRDefault="000C7CB6" w:rsidP="000C7CB6"/>
    <w:p w:rsidR="00245965" w:rsidRDefault="00245965" w:rsidP="000C7CB6">
      <w:pPr>
        <w:shd w:val="clear" w:color="auto" w:fill="FFFFFF" w:themeFill="background1"/>
        <w:autoSpaceDE w:val="0"/>
        <w:autoSpaceDN w:val="0"/>
        <w:adjustRightInd w:val="0"/>
        <w:spacing w:line="360" w:lineRule="auto"/>
        <w:jc w:val="center"/>
        <w:rPr>
          <w:rFonts w:eastAsia="Calibri"/>
          <w:b/>
          <w:color w:val="2E74B5" w:themeColor="accent1" w:themeShade="BF"/>
          <w:sz w:val="52"/>
          <w:szCs w:val="52"/>
        </w:rPr>
      </w:pPr>
    </w:p>
    <w:p w:rsidR="00245965" w:rsidRDefault="00245965" w:rsidP="000C7CB6">
      <w:pPr>
        <w:shd w:val="clear" w:color="auto" w:fill="FFFFFF" w:themeFill="background1"/>
        <w:autoSpaceDE w:val="0"/>
        <w:autoSpaceDN w:val="0"/>
        <w:adjustRightInd w:val="0"/>
        <w:spacing w:line="360" w:lineRule="auto"/>
        <w:jc w:val="center"/>
        <w:rPr>
          <w:rFonts w:eastAsia="Calibri"/>
          <w:b/>
          <w:color w:val="2E74B5" w:themeColor="accent1" w:themeShade="BF"/>
          <w:sz w:val="52"/>
          <w:szCs w:val="52"/>
        </w:rPr>
      </w:pPr>
    </w:p>
    <w:p w:rsidR="00245965" w:rsidRDefault="00245965" w:rsidP="000C7CB6">
      <w:pPr>
        <w:shd w:val="clear" w:color="auto" w:fill="FFFFFF" w:themeFill="background1"/>
        <w:autoSpaceDE w:val="0"/>
        <w:autoSpaceDN w:val="0"/>
        <w:adjustRightInd w:val="0"/>
        <w:spacing w:line="360" w:lineRule="auto"/>
        <w:jc w:val="center"/>
        <w:rPr>
          <w:rFonts w:eastAsia="Calibri"/>
          <w:b/>
          <w:color w:val="2E74B5" w:themeColor="accent1" w:themeShade="BF"/>
          <w:sz w:val="52"/>
          <w:szCs w:val="52"/>
        </w:rPr>
      </w:pPr>
    </w:p>
    <w:p w:rsidR="00245965" w:rsidRDefault="00245965" w:rsidP="000C7CB6">
      <w:pPr>
        <w:shd w:val="clear" w:color="auto" w:fill="FFFFFF" w:themeFill="background1"/>
        <w:autoSpaceDE w:val="0"/>
        <w:autoSpaceDN w:val="0"/>
        <w:adjustRightInd w:val="0"/>
        <w:spacing w:line="360" w:lineRule="auto"/>
        <w:jc w:val="center"/>
        <w:rPr>
          <w:rFonts w:eastAsia="Calibri"/>
          <w:b/>
          <w:color w:val="2E74B5" w:themeColor="accent1" w:themeShade="BF"/>
          <w:sz w:val="52"/>
          <w:szCs w:val="52"/>
        </w:rPr>
      </w:pPr>
    </w:p>
    <w:p w:rsidR="000C7CB6" w:rsidRPr="000C7CB6" w:rsidRDefault="000C7CB6" w:rsidP="000C7CB6">
      <w:pPr>
        <w:shd w:val="clear" w:color="auto" w:fill="FFFFFF" w:themeFill="background1"/>
        <w:autoSpaceDE w:val="0"/>
        <w:autoSpaceDN w:val="0"/>
        <w:adjustRightInd w:val="0"/>
        <w:spacing w:line="360" w:lineRule="auto"/>
        <w:jc w:val="center"/>
        <w:rPr>
          <w:rFonts w:eastAsia="Calibri"/>
          <w:b/>
          <w:color w:val="2E74B5" w:themeColor="accent1" w:themeShade="BF"/>
          <w:sz w:val="52"/>
          <w:szCs w:val="52"/>
        </w:rPr>
      </w:pPr>
      <w:r w:rsidRPr="000C7CB6">
        <w:rPr>
          <w:rFonts w:eastAsia="Calibri"/>
          <w:b/>
          <w:color w:val="2E74B5" w:themeColor="accent1" w:themeShade="BF"/>
          <w:sz w:val="52"/>
          <w:szCs w:val="52"/>
        </w:rPr>
        <w:t>COMSATS University Islamabad (CUI)</w:t>
      </w:r>
    </w:p>
    <w:p w:rsidR="000C7CB6" w:rsidRPr="00C50541" w:rsidRDefault="00287B00" w:rsidP="000C7CB6">
      <w:pPr>
        <w:autoSpaceDE w:val="0"/>
        <w:autoSpaceDN w:val="0"/>
        <w:adjustRightInd w:val="0"/>
        <w:spacing w:line="360" w:lineRule="auto"/>
        <w:jc w:val="center"/>
        <w:rPr>
          <w:rFonts w:eastAsia="Calibr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eastAsia="Calibr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terminal</w:t>
      </w:r>
    </w:p>
    <w:p w:rsidR="00DA65AF" w:rsidRDefault="000C7CB6" w:rsidP="000C7CB6">
      <w:pPr>
        <w:autoSpaceDE w:val="0"/>
        <w:autoSpaceDN w:val="0"/>
        <w:adjustRightInd w:val="0"/>
        <w:spacing w:line="360" w:lineRule="auto"/>
        <w:jc w:val="center"/>
        <w:rPr>
          <w:rFonts w:eastAsia="Calibri"/>
          <w:b/>
          <w:color w:val="00B0F0"/>
          <w:sz w:val="48"/>
          <w:szCs w:val="48"/>
        </w:rPr>
      </w:pPr>
      <w:r w:rsidRPr="00C50541">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to:</w:t>
      </w:r>
      <w:r>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DA65AF" w:rsidRPr="00DA65AF" w:rsidRDefault="000C7CB6" w:rsidP="00DA65AF">
      <w:pPr>
        <w:autoSpaceDE w:val="0"/>
        <w:autoSpaceDN w:val="0"/>
        <w:adjustRightInd w:val="0"/>
        <w:spacing w:line="360" w:lineRule="auto"/>
        <w:jc w:val="center"/>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50541">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r w:rsidR="00D905C2">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87B00">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ANIS MAJID</w:t>
      </w:r>
    </w:p>
    <w:p w:rsidR="000C7CB6" w:rsidRPr="00C50541" w:rsidRDefault="000C7CB6" w:rsidP="000C7CB6">
      <w:pPr>
        <w:autoSpaceDE w:val="0"/>
        <w:autoSpaceDN w:val="0"/>
        <w:adjustRightInd w:val="0"/>
        <w:spacing w:line="360" w:lineRule="auto"/>
        <w:jc w:val="center"/>
        <w:rPr>
          <w:rFonts w:eastAsia="Calibri"/>
          <w:b/>
          <w:color w:val="00B0F0"/>
          <w:sz w:val="48"/>
          <w:szCs w:val="48"/>
        </w:rPr>
      </w:pPr>
      <w:r w:rsidRPr="00C50541">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Reg No: </w:t>
      </w:r>
      <w:r w:rsidRPr="00C50541">
        <w:rPr>
          <w:rFonts w:eastAsia="Calibri"/>
          <w:b/>
          <w:color w:val="00B0F0"/>
          <w:sz w:val="48"/>
          <w:szCs w:val="48"/>
        </w:rPr>
        <w:t>FA</w:t>
      </w:r>
      <w:r w:rsidR="00287B00">
        <w:rPr>
          <w:rFonts w:eastAsia="Calibri"/>
          <w:b/>
          <w:color w:val="00B0F0"/>
          <w:sz w:val="48"/>
          <w:szCs w:val="48"/>
        </w:rPr>
        <w:t>21-BCS-024</w:t>
      </w:r>
    </w:p>
    <w:p w:rsidR="000C7CB6" w:rsidRPr="00287B00" w:rsidRDefault="000C7CB6" w:rsidP="000C7CB6">
      <w:pPr>
        <w:autoSpaceDE w:val="0"/>
        <w:autoSpaceDN w:val="0"/>
        <w:adjustRightInd w:val="0"/>
        <w:spacing w:line="360" w:lineRule="auto"/>
        <w:jc w:val="center"/>
        <w:rPr>
          <w:rFonts w:eastAsia="Calibri"/>
          <w:b/>
          <w:color w:val="00B0F0"/>
          <w:sz w:val="44"/>
          <w:szCs w:val="44"/>
        </w:rPr>
      </w:pPr>
      <w:r w:rsidRPr="00C50541">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Course: </w:t>
      </w:r>
      <w:r w:rsidR="00287B00" w:rsidRPr="00287B00">
        <w:rPr>
          <w:rFonts w:eastAsia="Calibri"/>
          <w:b/>
          <w:color w:val="00B0F0"/>
          <w:sz w:val="44"/>
          <w:szCs w:val="44"/>
        </w:rPr>
        <w:t>COMPILER CONSTRUCTION</w:t>
      </w:r>
    </w:p>
    <w:p w:rsidR="000C7CB6" w:rsidRDefault="000C7CB6" w:rsidP="000C7CB6">
      <w:pPr>
        <w:autoSpaceDE w:val="0"/>
        <w:autoSpaceDN w:val="0"/>
        <w:adjustRightInd w:val="0"/>
        <w:spacing w:line="360" w:lineRule="auto"/>
        <w:jc w:val="center"/>
        <w:rPr>
          <w:rFonts w:eastAsia="Calibri"/>
          <w:b/>
          <w:color w:val="00B0F0"/>
          <w:sz w:val="48"/>
          <w:szCs w:val="48"/>
        </w:rPr>
      </w:pPr>
      <w:r w:rsidRPr="00C50541">
        <w:rPr>
          <w:rFonts w:eastAsia="Calibr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Date: </w:t>
      </w:r>
      <w:r w:rsidR="00287B00">
        <w:rPr>
          <w:rFonts w:eastAsia="Calibri"/>
          <w:b/>
          <w:color w:val="00B0F0"/>
          <w:sz w:val="48"/>
          <w:szCs w:val="48"/>
        </w:rPr>
        <w:t>3 JANUARY 2025</w:t>
      </w:r>
    </w:p>
    <w:p w:rsidR="004A7EBE" w:rsidRDefault="004A7EBE" w:rsidP="000C7CB6">
      <w:pPr>
        <w:autoSpaceDE w:val="0"/>
        <w:autoSpaceDN w:val="0"/>
        <w:adjustRightInd w:val="0"/>
        <w:spacing w:line="360" w:lineRule="auto"/>
        <w:jc w:val="center"/>
        <w:rPr>
          <w:rFonts w:eastAsia="Calibri"/>
          <w:b/>
          <w:color w:val="00B0F0"/>
          <w:sz w:val="48"/>
          <w:szCs w:val="48"/>
        </w:rPr>
      </w:pPr>
    </w:p>
    <w:p w:rsidR="004A7EBE" w:rsidRDefault="004A7EBE" w:rsidP="000C7CB6">
      <w:pPr>
        <w:autoSpaceDE w:val="0"/>
        <w:autoSpaceDN w:val="0"/>
        <w:adjustRightInd w:val="0"/>
        <w:spacing w:line="360" w:lineRule="auto"/>
        <w:jc w:val="center"/>
        <w:rPr>
          <w:rFonts w:eastAsia="Calibri"/>
          <w:b/>
          <w:color w:val="00B0F0"/>
          <w:sz w:val="48"/>
          <w:szCs w:val="48"/>
        </w:rPr>
      </w:pPr>
    </w:p>
    <w:p w:rsidR="00287B00" w:rsidRDefault="00287B00" w:rsidP="000C7CB6">
      <w:pPr>
        <w:autoSpaceDE w:val="0"/>
        <w:autoSpaceDN w:val="0"/>
        <w:adjustRightInd w:val="0"/>
        <w:spacing w:line="360" w:lineRule="auto"/>
        <w:jc w:val="center"/>
        <w:rPr>
          <w:rFonts w:eastAsia="Calibri"/>
          <w:b/>
          <w:color w:val="00B0F0"/>
          <w:sz w:val="48"/>
          <w:szCs w:val="48"/>
        </w:rPr>
      </w:pPr>
    </w:p>
    <w:p w:rsidR="00287B00" w:rsidRDefault="00287B00" w:rsidP="000C7CB6">
      <w:pPr>
        <w:autoSpaceDE w:val="0"/>
        <w:autoSpaceDN w:val="0"/>
        <w:adjustRightInd w:val="0"/>
        <w:spacing w:line="360" w:lineRule="auto"/>
        <w:jc w:val="center"/>
        <w:rPr>
          <w:rFonts w:eastAsia="Calibri"/>
          <w:b/>
          <w:color w:val="00B0F0"/>
          <w:sz w:val="48"/>
          <w:szCs w:val="48"/>
        </w:rPr>
      </w:pPr>
    </w:p>
    <w:p w:rsidR="00287B00" w:rsidRPr="00287B00" w:rsidRDefault="00287B00" w:rsidP="00287B00">
      <w:pPr>
        <w:pStyle w:val="ng-star-inserted"/>
        <w:shd w:val="clear" w:color="auto" w:fill="FFFFFF" w:themeFill="background1"/>
        <w:spacing w:after="270" w:afterAutospacing="0" w:line="300" w:lineRule="atLeast"/>
        <w:rPr>
          <w:rStyle w:val="ng-star-inserted1"/>
          <w:rFonts w:ascii="Arial" w:hAnsi="Arial" w:cs="Arial"/>
          <w:b/>
          <w:bCs/>
          <w:color w:val="000000" w:themeColor="text1"/>
          <w:sz w:val="21"/>
          <w:szCs w:val="21"/>
        </w:rPr>
      </w:pPr>
    </w:p>
    <w:p w:rsidR="00287B00" w:rsidRDefault="00287B00" w:rsidP="00287B00">
      <w:pPr>
        <w:pStyle w:val="ng-star-inserted"/>
        <w:shd w:val="clear" w:color="auto" w:fill="FFFFFF" w:themeFill="background1"/>
        <w:spacing w:after="270" w:afterAutospacing="0" w:line="300" w:lineRule="atLeast"/>
        <w:rPr>
          <w:rStyle w:val="ng-star-inserted1"/>
          <w:rFonts w:ascii="Arial" w:hAnsi="Arial" w:cs="Arial"/>
          <w:b/>
          <w:bCs/>
          <w:color w:val="000000" w:themeColor="text1"/>
          <w:sz w:val="21"/>
          <w:szCs w:val="21"/>
        </w:rPr>
      </w:pPr>
    </w:p>
    <w:p w:rsidR="005D2991" w:rsidRDefault="005D2991" w:rsidP="00287B00">
      <w:pPr>
        <w:pStyle w:val="ng-star-inserted"/>
        <w:shd w:val="clear" w:color="auto" w:fill="FFFFFF" w:themeFill="background1"/>
        <w:spacing w:after="270" w:afterAutospacing="0" w:line="300" w:lineRule="atLeast"/>
        <w:rPr>
          <w:rStyle w:val="ng-star-inserted1"/>
          <w:rFonts w:ascii="Arial" w:hAnsi="Arial" w:cs="Arial"/>
          <w:b/>
          <w:bCs/>
          <w:color w:val="000000" w:themeColor="text1"/>
          <w:sz w:val="21"/>
          <w:szCs w:val="21"/>
        </w:rPr>
      </w:pPr>
      <w:bookmarkStart w:id="0" w:name="_GoBack"/>
      <w:bookmarkEnd w:id="0"/>
    </w:p>
    <w:p w:rsidR="00287B00" w:rsidRPr="005D2991" w:rsidRDefault="00287B00" w:rsidP="00287B00">
      <w:pPr>
        <w:pStyle w:val="ng-star-inserted"/>
        <w:shd w:val="clear" w:color="auto" w:fill="FFFFFF" w:themeFill="background1"/>
        <w:spacing w:after="270" w:afterAutospacing="0" w:line="300" w:lineRule="atLeast"/>
        <w:rPr>
          <w:rStyle w:val="ng-star-inserted1"/>
          <w:rFonts w:ascii="Arial" w:hAnsi="Arial" w:cs="Arial"/>
          <w:b/>
          <w:bCs/>
          <w:color w:val="000000" w:themeColor="text1"/>
          <w:sz w:val="44"/>
          <w:szCs w:val="44"/>
        </w:rPr>
      </w:pPr>
      <w:r w:rsidRPr="005D2991">
        <w:rPr>
          <w:rStyle w:val="ng-star-inserted1"/>
          <w:rFonts w:ascii="Arial" w:hAnsi="Arial" w:cs="Arial"/>
          <w:b/>
          <w:bCs/>
          <w:color w:val="000000" w:themeColor="text1"/>
          <w:sz w:val="44"/>
          <w:szCs w:val="44"/>
        </w:rPr>
        <w:lastRenderedPageBreak/>
        <w:t>Question No 0</w:t>
      </w:r>
      <w:r w:rsidR="005D2991" w:rsidRPr="005D2991">
        <w:rPr>
          <w:rStyle w:val="ng-star-inserted1"/>
          <w:rFonts w:ascii="Arial" w:hAnsi="Arial" w:cs="Arial"/>
          <w:b/>
          <w:bCs/>
          <w:color w:val="000000" w:themeColor="text1"/>
          <w:sz w:val="44"/>
          <w:szCs w:val="44"/>
        </w:rPr>
        <w:t>2</w:t>
      </w:r>
      <w:r w:rsidRPr="005D2991">
        <w:rPr>
          <w:rStyle w:val="ng-star-inserted1"/>
          <w:rFonts w:ascii="Arial" w:hAnsi="Arial" w:cs="Arial"/>
          <w:b/>
          <w:bCs/>
          <w:color w:val="000000" w:themeColor="text1"/>
          <w:sz w:val="44"/>
          <w:szCs w:val="44"/>
        </w:rPr>
        <w:t>)</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b/>
          <w:sz w:val="44"/>
          <w:szCs w:val="44"/>
        </w:rPr>
      </w:pPr>
      <w:r w:rsidRPr="005D2991">
        <w:rPr>
          <w:rStyle w:val="ng-star-inserted1"/>
          <w:rFonts w:ascii="Arial" w:hAnsi="Arial" w:cs="Arial"/>
          <w:b/>
          <w:bCs/>
          <w:sz w:val="44"/>
          <w:szCs w:val="44"/>
        </w:rPr>
        <w:t>1. </w:t>
      </w:r>
      <w:r w:rsidRPr="005D2991">
        <w:rPr>
          <w:rStyle w:val="inline-code"/>
          <w:rFonts w:ascii="Courier New" w:hAnsi="Courier New" w:cs="Courier New"/>
          <w:b/>
          <w:bCs/>
          <w:sz w:val="44"/>
          <w:szCs w:val="44"/>
        </w:rPr>
        <w:t xml:space="preserve">void </w:t>
      </w:r>
      <w:proofErr w:type="gramStart"/>
      <w:r w:rsidRPr="005D2991">
        <w:rPr>
          <w:rStyle w:val="inline-code"/>
          <w:rFonts w:ascii="Courier New" w:hAnsi="Courier New" w:cs="Courier New"/>
          <w:b/>
          <w:bCs/>
          <w:sz w:val="44"/>
          <w:szCs w:val="44"/>
        </w:rPr>
        <w:t>expr(</w:t>
      </w:r>
      <w:proofErr w:type="gramEnd"/>
      <w:r w:rsidRPr="005D2991">
        <w:rPr>
          <w:rStyle w:val="inline-code"/>
          <w:rFonts w:ascii="Courier New" w:hAnsi="Courier New" w:cs="Courier New"/>
          <w:b/>
          <w:bCs/>
          <w:sz w:val="44"/>
          <w:szCs w:val="44"/>
        </w:rPr>
        <w:t>int level)</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sz w:val="21"/>
          <w:szCs w:val="21"/>
        </w:rPr>
      </w:pPr>
      <w:r w:rsidRPr="005D2991">
        <w:rPr>
          <w:rStyle w:val="ng-star-inserted1"/>
          <w:rFonts w:ascii="Arial" w:hAnsi="Arial" w:cs="Arial"/>
          <w:sz w:val="21"/>
          <w:szCs w:val="21"/>
        </w:rPr>
        <w:t xml:space="preserve">This function is at the heart of the compiler's expression parsing and code generation process. It's responsible for handling expressions with different operator </w:t>
      </w:r>
      <w:proofErr w:type="spellStart"/>
      <w:r w:rsidRPr="005D2991">
        <w:rPr>
          <w:rStyle w:val="ng-star-inserted1"/>
          <w:rFonts w:ascii="Arial" w:hAnsi="Arial" w:cs="Arial"/>
          <w:sz w:val="21"/>
          <w:szCs w:val="21"/>
        </w:rPr>
        <w:t>precedences</w:t>
      </w:r>
      <w:proofErr w:type="spellEnd"/>
      <w:r w:rsidRPr="005D2991">
        <w:rPr>
          <w:rStyle w:val="ng-star-inserted1"/>
          <w:rFonts w:ascii="Arial" w:hAnsi="Arial" w:cs="Arial"/>
          <w:sz w:val="21"/>
          <w:szCs w:val="21"/>
        </w:rPr>
        <w:t>.</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sz w:val="21"/>
          <w:szCs w:val="21"/>
        </w:rPr>
      </w:pPr>
      <w:r w:rsidRPr="005D2991">
        <w:rPr>
          <w:rStyle w:val="ng-star-inserted1"/>
          <w:rFonts w:ascii="Arial" w:hAnsi="Arial" w:cs="Arial"/>
          <w:b/>
          <w:bCs/>
          <w:sz w:val="21"/>
          <w:szCs w:val="21"/>
        </w:rPr>
        <w:t>Purpose:</w:t>
      </w:r>
    </w:p>
    <w:p w:rsidR="005D2991" w:rsidRPr="005D2991" w:rsidRDefault="005D2991" w:rsidP="005D2991">
      <w:pPr>
        <w:pStyle w:val="ng-star-inserted"/>
        <w:numPr>
          <w:ilvl w:val="0"/>
          <w:numId w:val="13"/>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To parse a mini-c expression according to operator precedence rules.</w:t>
      </w:r>
    </w:p>
    <w:p w:rsidR="005D2991" w:rsidRPr="005D2991" w:rsidRDefault="005D2991" w:rsidP="005D2991">
      <w:pPr>
        <w:pStyle w:val="ng-star-inserted"/>
        <w:numPr>
          <w:ilvl w:val="0"/>
          <w:numId w:val="13"/>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 xml:space="preserve">To generate corresponding x86 assembly code to evaluate the expression, leaving </w:t>
      </w:r>
      <w:proofErr w:type="gramStart"/>
      <w:r w:rsidRPr="005D2991">
        <w:rPr>
          <w:rStyle w:val="ng-star-inserted1"/>
          <w:rFonts w:ascii="Arial" w:hAnsi="Arial" w:cs="Arial"/>
          <w:sz w:val="21"/>
          <w:szCs w:val="21"/>
        </w:rPr>
        <w:t>the final result</w:t>
      </w:r>
      <w:proofErr w:type="gramEnd"/>
      <w:r w:rsidRPr="005D2991">
        <w:rPr>
          <w:rStyle w:val="ng-star-inserted1"/>
          <w:rFonts w:ascii="Arial" w:hAnsi="Arial" w:cs="Arial"/>
          <w:sz w:val="21"/>
          <w:szCs w:val="21"/>
        </w:rPr>
        <w:t xml:space="preserve"> in the </w:t>
      </w:r>
      <w:proofErr w:type="spellStart"/>
      <w:r w:rsidRPr="005D2991">
        <w:rPr>
          <w:rStyle w:val="inline-code"/>
          <w:rFonts w:ascii="Courier New" w:hAnsi="Courier New" w:cs="Courier New"/>
          <w:sz w:val="20"/>
          <w:szCs w:val="20"/>
        </w:rPr>
        <w:t>eax</w:t>
      </w:r>
      <w:proofErr w:type="spellEnd"/>
      <w:r w:rsidRPr="005D2991">
        <w:rPr>
          <w:rStyle w:val="ng-star-inserted1"/>
          <w:rFonts w:ascii="Arial" w:hAnsi="Arial" w:cs="Arial"/>
          <w:sz w:val="21"/>
          <w:szCs w:val="21"/>
        </w:rPr>
        <w:t> register.</w:t>
      </w:r>
    </w:p>
    <w:p w:rsidR="005D2991" w:rsidRPr="005D2991" w:rsidRDefault="005D2991" w:rsidP="005D2991">
      <w:pPr>
        <w:pStyle w:val="ng-star-inserted"/>
        <w:numPr>
          <w:ilvl w:val="0"/>
          <w:numId w:val="13"/>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 xml:space="preserve">To support the </w:t>
      </w:r>
      <w:proofErr w:type="spellStart"/>
      <w:r w:rsidRPr="005D2991">
        <w:rPr>
          <w:rStyle w:val="ng-star-inserted1"/>
          <w:rFonts w:ascii="Arial" w:hAnsi="Arial" w:cs="Arial"/>
          <w:sz w:val="21"/>
          <w:szCs w:val="21"/>
        </w:rPr>
        <w:t>lvalue</w:t>
      </w:r>
      <w:proofErr w:type="spellEnd"/>
      <w:r w:rsidRPr="005D2991">
        <w:rPr>
          <w:rStyle w:val="ng-star-inserted1"/>
          <w:rFonts w:ascii="Arial" w:hAnsi="Arial" w:cs="Arial"/>
          <w:sz w:val="21"/>
          <w:szCs w:val="21"/>
        </w:rPr>
        <w:t xml:space="preserve"> concept in mini-c.</w:t>
      </w:r>
    </w:p>
    <w:p w:rsidR="005D2991" w:rsidRPr="005D2991" w:rsidRDefault="005D2991" w:rsidP="005D2991">
      <w:pPr>
        <w:pStyle w:val="ng-star-inserted"/>
        <w:numPr>
          <w:ilvl w:val="0"/>
          <w:numId w:val="13"/>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To handle short circuit evaluation of logical operators.</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sz w:val="21"/>
          <w:szCs w:val="21"/>
        </w:rPr>
      </w:pPr>
      <w:r w:rsidRPr="005D2991">
        <w:rPr>
          <w:rStyle w:val="ng-star-inserted1"/>
          <w:rFonts w:ascii="Arial" w:hAnsi="Arial" w:cs="Arial"/>
          <w:b/>
          <w:bCs/>
          <w:sz w:val="21"/>
          <w:szCs w:val="21"/>
        </w:rPr>
        <w:t>How it Works (Detailed Breakdown):</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Recursive Descent Parsing:</w:t>
      </w:r>
      <w:r w:rsidRPr="005D2991">
        <w:rPr>
          <w:rStyle w:val="ng-star-inserted1"/>
          <w:rFonts w:ascii="Arial" w:hAnsi="Arial" w:cs="Arial"/>
          <w:sz w:val="21"/>
          <w:szCs w:val="21"/>
        </w:rPr>
        <w:t> The function implements a recursive descent parsing strategy. The </w:t>
      </w:r>
      <w:r w:rsidRPr="005D2991">
        <w:rPr>
          <w:rStyle w:val="inline-code"/>
          <w:rFonts w:ascii="Courier New" w:hAnsi="Courier New" w:cs="Courier New"/>
          <w:sz w:val="20"/>
          <w:szCs w:val="20"/>
        </w:rPr>
        <w:t>level</w:t>
      </w:r>
      <w:r w:rsidRPr="005D2991">
        <w:rPr>
          <w:rStyle w:val="ng-star-inserted1"/>
          <w:rFonts w:ascii="Arial" w:hAnsi="Arial" w:cs="Arial"/>
          <w:sz w:val="21"/>
          <w:szCs w:val="21"/>
        </w:rPr>
        <w:t> parameter controls the level of precedence being handled, starting with the lowest (</w:t>
      </w:r>
      <w:r w:rsidRPr="005D2991">
        <w:rPr>
          <w:rStyle w:val="inline-code"/>
          <w:rFonts w:ascii="Courier New" w:hAnsi="Courier New" w:cs="Courier New"/>
          <w:sz w:val="20"/>
          <w:szCs w:val="20"/>
        </w:rPr>
        <w:t>level</w:t>
      </w:r>
      <w:r w:rsidRPr="005D2991">
        <w:rPr>
          <w:rStyle w:val="ng-star-inserted1"/>
          <w:rFonts w:ascii="Arial" w:hAnsi="Arial" w:cs="Arial"/>
          <w:sz w:val="21"/>
          <w:szCs w:val="21"/>
        </w:rPr>
        <w:t>=0 for assignments) and going to the highest (</w:t>
      </w:r>
      <w:r w:rsidRPr="005D2991">
        <w:rPr>
          <w:rStyle w:val="inline-code"/>
          <w:rFonts w:ascii="Courier New" w:hAnsi="Courier New" w:cs="Courier New"/>
          <w:sz w:val="20"/>
          <w:szCs w:val="20"/>
        </w:rPr>
        <w:t>level</w:t>
      </w:r>
      <w:r w:rsidRPr="005D2991">
        <w:rPr>
          <w:rStyle w:val="ng-star-inserted1"/>
          <w:rFonts w:ascii="Arial" w:hAnsi="Arial" w:cs="Arial"/>
          <w:sz w:val="21"/>
          <w:szCs w:val="21"/>
        </w:rPr>
        <w:t>=5 for unary operators and basic operands).</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Base Case:</w:t>
      </w:r>
      <w:r w:rsidRPr="005D2991">
        <w:rPr>
          <w:rStyle w:val="ng-star-inserted1"/>
          <w:rFonts w:ascii="Arial" w:hAnsi="Arial" w:cs="Arial"/>
          <w:sz w:val="21"/>
          <w:szCs w:val="21"/>
        </w:rPr>
        <w:t> When </w:t>
      </w:r>
      <w:r w:rsidRPr="005D2991">
        <w:rPr>
          <w:rStyle w:val="inline-code"/>
          <w:rFonts w:ascii="Courier New" w:hAnsi="Courier New" w:cs="Courier New"/>
          <w:sz w:val="20"/>
          <w:szCs w:val="20"/>
        </w:rPr>
        <w:t>level</w:t>
      </w:r>
      <w:r w:rsidRPr="005D2991">
        <w:rPr>
          <w:rStyle w:val="ng-star-inserted1"/>
          <w:rFonts w:ascii="Arial" w:hAnsi="Arial" w:cs="Arial"/>
          <w:sz w:val="21"/>
          <w:szCs w:val="21"/>
        </w:rPr>
        <w:t> is 5, the function calls </w:t>
      </w:r>
      <w:proofErr w:type="gramStart"/>
      <w:r w:rsidRPr="005D2991">
        <w:rPr>
          <w:rStyle w:val="inline-code"/>
          <w:rFonts w:ascii="Courier New" w:hAnsi="Courier New" w:cs="Courier New"/>
          <w:sz w:val="20"/>
          <w:szCs w:val="20"/>
        </w:rPr>
        <w:t>unary(</w:t>
      </w:r>
      <w:proofErr w:type="gramEnd"/>
      <w:r w:rsidRPr="005D2991">
        <w:rPr>
          <w:rStyle w:val="inline-code"/>
          <w:rFonts w:ascii="Courier New" w:hAnsi="Courier New" w:cs="Courier New"/>
          <w:sz w:val="20"/>
          <w:szCs w:val="20"/>
        </w:rPr>
        <w:t>)</w:t>
      </w:r>
      <w:r w:rsidRPr="005D2991">
        <w:rPr>
          <w:rStyle w:val="ng-star-inserted1"/>
          <w:rFonts w:ascii="Arial" w:hAnsi="Arial" w:cs="Arial"/>
          <w:sz w:val="21"/>
          <w:szCs w:val="21"/>
        </w:rPr>
        <w:t> which in turn handles basic operands (literals, identifiers), function calls and array indexing. It does not recurse any further. This step obtains the value of single operands and puts them in </w:t>
      </w:r>
      <w:proofErr w:type="spellStart"/>
      <w:r w:rsidRPr="005D2991">
        <w:rPr>
          <w:rStyle w:val="inline-code"/>
          <w:rFonts w:ascii="Courier New" w:hAnsi="Courier New" w:cs="Courier New"/>
          <w:sz w:val="20"/>
          <w:szCs w:val="20"/>
        </w:rPr>
        <w:t>eax</w:t>
      </w:r>
      <w:proofErr w:type="spellEnd"/>
      <w:r w:rsidRPr="005D2991">
        <w:rPr>
          <w:rStyle w:val="ng-star-inserted1"/>
          <w:rFonts w:ascii="Arial" w:hAnsi="Arial" w:cs="Arial"/>
          <w:sz w:val="21"/>
          <w:szCs w:val="21"/>
        </w:rPr>
        <w:t>.</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Recursive Step:</w:t>
      </w:r>
      <w:r w:rsidRPr="005D2991">
        <w:rPr>
          <w:rStyle w:val="ng-star-inserted1"/>
          <w:rFonts w:ascii="Arial" w:hAnsi="Arial" w:cs="Arial"/>
          <w:sz w:val="21"/>
          <w:szCs w:val="21"/>
        </w:rPr>
        <w:t> For levels below 5, </w:t>
      </w:r>
      <w:r w:rsidRPr="005D2991">
        <w:rPr>
          <w:rStyle w:val="inline-code"/>
          <w:rFonts w:ascii="Courier New" w:hAnsi="Courier New" w:cs="Courier New"/>
          <w:sz w:val="20"/>
          <w:szCs w:val="20"/>
        </w:rPr>
        <w:t>expr(level)</w:t>
      </w:r>
      <w:r w:rsidRPr="005D2991">
        <w:rPr>
          <w:rStyle w:val="ng-star-inserted1"/>
          <w:rFonts w:ascii="Arial" w:hAnsi="Arial" w:cs="Arial"/>
          <w:sz w:val="21"/>
          <w:szCs w:val="21"/>
        </w:rPr>
        <w:t> does the following:</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First, it calls </w:t>
      </w:r>
      <w:r w:rsidRPr="005D2991">
        <w:rPr>
          <w:rStyle w:val="inline-code"/>
          <w:rFonts w:ascii="Courier New" w:hAnsi="Courier New" w:cs="Courier New"/>
          <w:sz w:val="20"/>
          <w:szCs w:val="20"/>
        </w:rPr>
        <w:t>expr(level+1)</w:t>
      </w:r>
      <w:r w:rsidRPr="005D2991">
        <w:rPr>
          <w:rStyle w:val="ng-star-inserted1"/>
          <w:rFonts w:ascii="Arial" w:hAnsi="Arial" w:cs="Arial"/>
          <w:sz w:val="21"/>
          <w:szCs w:val="21"/>
        </w:rPr>
        <w:t> to evaluate the next higher precedence expressions.</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Then it checks if the current operator from its level are present.</w:t>
      </w:r>
    </w:p>
    <w:p w:rsidR="005D2991" w:rsidRPr="005D2991" w:rsidRDefault="005D2991" w:rsidP="005D2991">
      <w:pPr>
        <w:pStyle w:val="ng-star-inserted"/>
        <w:numPr>
          <w:ilvl w:val="2"/>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If yes it will process the operator:</w:t>
      </w:r>
    </w:p>
    <w:p w:rsidR="005D2991" w:rsidRPr="005D2991" w:rsidRDefault="005D2991" w:rsidP="005D2991">
      <w:pPr>
        <w:pStyle w:val="ng-star-inserted"/>
        <w:numPr>
          <w:ilvl w:val="3"/>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Pushes the result of the lower level evaluation into the stack.</w:t>
      </w:r>
    </w:p>
    <w:p w:rsidR="005D2991" w:rsidRPr="005D2991" w:rsidRDefault="005D2991" w:rsidP="005D2991">
      <w:pPr>
        <w:pStyle w:val="ng-star-inserted"/>
        <w:numPr>
          <w:ilvl w:val="3"/>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Advances to the next token.</w:t>
      </w:r>
    </w:p>
    <w:p w:rsidR="005D2991" w:rsidRPr="005D2991" w:rsidRDefault="005D2991" w:rsidP="005D2991">
      <w:pPr>
        <w:pStyle w:val="ng-star-inserted"/>
        <w:numPr>
          <w:ilvl w:val="3"/>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Call </w:t>
      </w:r>
      <w:r w:rsidRPr="005D2991">
        <w:rPr>
          <w:rStyle w:val="inline-code"/>
          <w:rFonts w:ascii="Courier New" w:hAnsi="Courier New" w:cs="Courier New"/>
          <w:sz w:val="20"/>
          <w:szCs w:val="20"/>
        </w:rPr>
        <w:t>expr(level+1)</w:t>
      </w:r>
      <w:r w:rsidRPr="005D2991">
        <w:rPr>
          <w:rStyle w:val="ng-star-inserted1"/>
          <w:rFonts w:ascii="Arial" w:hAnsi="Arial" w:cs="Arial"/>
          <w:sz w:val="21"/>
          <w:szCs w:val="21"/>
        </w:rPr>
        <w:t xml:space="preserve"> to evaluate the </w:t>
      </w:r>
      <w:proofErr w:type="gramStart"/>
      <w:r w:rsidRPr="005D2991">
        <w:rPr>
          <w:rStyle w:val="ng-star-inserted1"/>
          <w:rFonts w:ascii="Arial" w:hAnsi="Arial" w:cs="Arial"/>
          <w:sz w:val="21"/>
          <w:szCs w:val="21"/>
        </w:rPr>
        <w:t>right hand</w:t>
      </w:r>
      <w:proofErr w:type="gramEnd"/>
      <w:r w:rsidRPr="005D2991">
        <w:rPr>
          <w:rStyle w:val="ng-star-inserted1"/>
          <w:rFonts w:ascii="Arial" w:hAnsi="Arial" w:cs="Arial"/>
          <w:sz w:val="21"/>
          <w:szCs w:val="21"/>
        </w:rPr>
        <w:t xml:space="preserve"> side expression.</w:t>
      </w:r>
    </w:p>
    <w:p w:rsidR="005D2991" w:rsidRPr="005D2991" w:rsidRDefault="005D2991" w:rsidP="005D2991">
      <w:pPr>
        <w:pStyle w:val="ng-star-inserted"/>
        <w:numPr>
          <w:ilvl w:val="3"/>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Generates the assembly code for the operator, using the value on </w:t>
      </w:r>
      <w:proofErr w:type="spellStart"/>
      <w:r w:rsidRPr="005D2991">
        <w:rPr>
          <w:rStyle w:val="inline-code"/>
          <w:rFonts w:ascii="Courier New" w:hAnsi="Courier New" w:cs="Courier New"/>
          <w:sz w:val="20"/>
          <w:szCs w:val="20"/>
        </w:rPr>
        <w:t>eax</w:t>
      </w:r>
      <w:proofErr w:type="spellEnd"/>
      <w:r w:rsidRPr="005D2991">
        <w:rPr>
          <w:rStyle w:val="ng-star-inserted1"/>
          <w:rFonts w:ascii="Arial" w:hAnsi="Arial" w:cs="Arial"/>
          <w:sz w:val="21"/>
          <w:szCs w:val="21"/>
        </w:rPr>
        <w:t> and the value previously stored in stack.</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This loop continues until the current token is not an operator of current </w:t>
      </w:r>
      <w:r w:rsidRPr="005D2991">
        <w:rPr>
          <w:rStyle w:val="inline-code"/>
          <w:rFonts w:ascii="Courier New" w:hAnsi="Courier New" w:cs="Courier New"/>
          <w:sz w:val="20"/>
          <w:szCs w:val="20"/>
        </w:rPr>
        <w:t>level</w:t>
      </w:r>
      <w:r w:rsidRPr="005D2991">
        <w:rPr>
          <w:rStyle w:val="ng-star-inserted1"/>
          <w:rFonts w:ascii="Arial" w:hAnsi="Arial" w:cs="Arial"/>
          <w:sz w:val="21"/>
          <w:szCs w:val="21"/>
        </w:rPr>
        <w:t>.</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Operator Handling (Assembly Generation):</w:t>
      </w:r>
      <w:r w:rsidRPr="005D2991">
        <w:rPr>
          <w:rStyle w:val="ng-star-inserted1"/>
          <w:rFonts w:ascii="Arial" w:hAnsi="Arial" w:cs="Arial"/>
          <w:sz w:val="21"/>
          <w:szCs w:val="21"/>
        </w:rPr>
        <w:t> The </w:t>
      </w:r>
      <w:r w:rsidRPr="005D2991">
        <w:rPr>
          <w:rStyle w:val="inline-code"/>
          <w:rFonts w:ascii="Courier New" w:hAnsi="Courier New" w:cs="Courier New"/>
          <w:sz w:val="20"/>
          <w:szCs w:val="20"/>
        </w:rPr>
        <w:t>expr</w:t>
      </w:r>
      <w:r w:rsidRPr="005D2991">
        <w:rPr>
          <w:rStyle w:val="ng-star-inserted1"/>
          <w:rFonts w:ascii="Arial" w:hAnsi="Arial" w:cs="Arial"/>
          <w:sz w:val="21"/>
          <w:szCs w:val="21"/>
        </w:rPr>
        <w:t> function generates assembly instructions based on the detected operators:</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Arithmetic:</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r w:rsidRPr="005D2991">
        <w:rPr>
          <w:rStyle w:val="ng-star-inserted1"/>
          <w:rFonts w:ascii="Arial" w:hAnsi="Arial" w:cs="Arial"/>
          <w:sz w:val="21"/>
          <w:szCs w:val="21"/>
        </w:rPr>
        <w:t>: Uses </w:t>
      </w:r>
      <w:r w:rsidRPr="005D2991">
        <w:rPr>
          <w:rStyle w:val="inline-code"/>
          <w:rFonts w:ascii="Courier New" w:hAnsi="Courier New" w:cs="Courier New"/>
          <w:sz w:val="20"/>
          <w:szCs w:val="20"/>
        </w:rPr>
        <w:t>add</w:t>
      </w:r>
      <w:r w:rsidRPr="005D2991">
        <w:rPr>
          <w:rStyle w:val="ng-star-inserted1"/>
          <w:rFonts w:ascii="Arial" w:hAnsi="Arial" w:cs="Arial"/>
          <w:sz w:val="21"/>
          <w:szCs w:val="21"/>
        </w:rPr>
        <w:t>, </w:t>
      </w:r>
      <w:r w:rsidRPr="005D2991">
        <w:rPr>
          <w:rStyle w:val="inline-code"/>
          <w:rFonts w:ascii="Courier New" w:hAnsi="Courier New" w:cs="Courier New"/>
          <w:sz w:val="20"/>
          <w:szCs w:val="20"/>
        </w:rPr>
        <w:t>sub</w:t>
      </w:r>
      <w:r w:rsidRPr="005D2991">
        <w:rPr>
          <w:rStyle w:val="ng-star-inserted1"/>
          <w:rFonts w:ascii="Arial" w:hAnsi="Arial" w:cs="Arial"/>
          <w:sz w:val="21"/>
          <w:szCs w:val="21"/>
        </w:rPr>
        <w:t>, </w:t>
      </w:r>
      <w:proofErr w:type="spellStart"/>
      <w:r w:rsidRPr="005D2991">
        <w:rPr>
          <w:rStyle w:val="inline-code"/>
          <w:rFonts w:ascii="Courier New" w:hAnsi="Courier New" w:cs="Courier New"/>
          <w:sz w:val="20"/>
          <w:szCs w:val="20"/>
        </w:rPr>
        <w:t>imul</w:t>
      </w:r>
      <w:proofErr w:type="spellEnd"/>
      <w:r w:rsidRPr="005D2991">
        <w:rPr>
          <w:rStyle w:val="ng-star-inserted1"/>
          <w:rFonts w:ascii="Arial" w:hAnsi="Arial" w:cs="Arial"/>
          <w:sz w:val="21"/>
          <w:szCs w:val="21"/>
        </w:rPr>
        <w:t> instructions.</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lastRenderedPageBreak/>
        <w:t>Comparison:</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proofErr w:type="gramStart"/>
      <w:r w:rsidRPr="005D2991">
        <w:rPr>
          <w:rStyle w:val="ng-star-inserted1"/>
          <w:rFonts w:ascii="Arial" w:hAnsi="Arial" w:cs="Arial"/>
          <w:sz w:val="21"/>
          <w:szCs w:val="21"/>
        </w:rPr>
        <w:t>, </w:t>
      </w:r>
      <w:r w:rsidRPr="005D2991">
        <w:rPr>
          <w:rStyle w:val="inline-code"/>
          <w:rFonts w:ascii="Courier New" w:hAnsi="Courier New" w:cs="Courier New"/>
          <w:sz w:val="20"/>
          <w:szCs w:val="20"/>
        </w:rPr>
        <w:t>!</w:t>
      </w:r>
      <w:proofErr w:type="gramEnd"/>
      <w:r w:rsidRPr="005D2991">
        <w:rPr>
          <w:rStyle w:val="inline-code"/>
          <w:rFonts w:ascii="Courier New" w:hAnsi="Courier New" w:cs="Courier New"/>
          <w:sz w:val="20"/>
          <w:szCs w:val="20"/>
        </w:rPr>
        <w:t>=</w:t>
      </w:r>
      <w:r w:rsidRPr="005D2991">
        <w:rPr>
          <w:rStyle w:val="ng-star-inserted1"/>
          <w:rFonts w:ascii="Arial" w:hAnsi="Arial" w:cs="Arial"/>
          <w:sz w:val="21"/>
          <w:szCs w:val="21"/>
        </w:rPr>
        <w:t>, </w:t>
      </w:r>
      <w:r w:rsidRPr="005D2991">
        <w:rPr>
          <w:rStyle w:val="inline-code"/>
          <w:rFonts w:ascii="Courier New" w:hAnsi="Courier New" w:cs="Courier New"/>
          <w:sz w:val="20"/>
          <w:szCs w:val="20"/>
        </w:rPr>
        <w:t>&lt;</w:t>
      </w:r>
      <w:r w:rsidRPr="005D2991">
        <w:rPr>
          <w:rStyle w:val="ng-star-inserted1"/>
          <w:rFonts w:ascii="Arial" w:hAnsi="Arial" w:cs="Arial"/>
          <w:sz w:val="21"/>
          <w:szCs w:val="21"/>
        </w:rPr>
        <w:t>, </w:t>
      </w:r>
      <w:r w:rsidRPr="005D2991">
        <w:rPr>
          <w:rStyle w:val="inline-code"/>
          <w:rFonts w:ascii="Courier New" w:hAnsi="Courier New" w:cs="Courier New"/>
          <w:sz w:val="20"/>
          <w:szCs w:val="20"/>
        </w:rPr>
        <w:t>&gt;=</w:t>
      </w:r>
      <w:r w:rsidRPr="005D2991">
        <w:rPr>
          <w:rStyle w:val="ng-star-inserted1"/>
          <w:rFonts w:ascii="Arial" w:hAnsi="Arial" w:cs="Arial"/>
          <w:sz w:val="21"/>
          <w:szCs w:val="21"/>
        </w:rPr>
        <w:t>: Uses </w:t>
      </w:r>
      <w:proofErr w:type="spellStart"/>
      <w:r w:rsidRPr="005D2991">
        <w:rPr>
          <w:rStyle w:val="inline-code"/>
          <w:rFonts w:ascii="Courier New" w:hAnsi="Courier New" w:cs="Courier New"/>
          <w:sz w:val="20"/>
          <w:szCs w:val="20"/>
        </w:rPr>
        <w:t>cmp</w:t>
      </w:r>
      <w:proofErr w:type="spellEnd"/>
      <w:r w:rsidRPr="005D2991">
        <w:rPr>
          <w:rStyle w:val="ng-star-inserted1"/>
          <w:rFonts w:ascii="Arial" w:hAnsi="Arial" w:cs="Arial"/>
          <w:sz w:val="21"/>
          <w:szCs w:val="21"/>
        </w:rPr>
        <w:t> with conditional set instructions </w:t>
      </w:r>
      <w:proofErr w:type="spellStart"/>
      <w:r w:rsidRPr="005D2991">
        <w:rPr>
          <w:rStyle w:val="inline-code"/>
          <w:rFonts w:ascii="Courier New" w:hAnsi="Courier New" w:cs="Courier New"/>
          <w:sz w:val="20"/>
          <w:szCs w:val="20"/>
        </w:rPr>
        <w:t>sete</w:t>
      </w:r>
      <w:proofErr w:type="spellEnd"/>
      <w:r w:rsidRPr="005D2991">
        <w:rPr>
          <w:rStyle w:val="ng-star-inserted1"/>
          <w:rFonts w:ascii="Arial" w:hAnsi="Arial" w:cs="Arial"/>
          <w:sz w:val="21"/>
          <w:szCs w:val="21"/>
        </w:rPr>
        <w:t>, </w:t>
      </w:r>
      <w:proofErr w:type="spellStart"/>
      <w:r w:rsidRPr="005D2991">
        <w:rPr>
          <w:rStyle w:val="inline-code"/>
          <w:rFonts w:ascii="Courier New" w:hAnsi="Courier New" w:cs="Courier New"/>
          <w:sz w:val="20"/>
          <w:szCs w:val="20"/>
        </w:rPr>
        <w:t>setne</w:t>
      </w:r>
      <w:proofErr w:type="spellEnd"/>
      <w:r w:rsidRPr="005D2991">
        <w:rPr>
          <w:rStyle w:val="ng-star-inserted1"/>
          <w:rFonts w:ascii="Arial" w:hAnsi="Arial" w:cs="Arial"/>
          <w:sz w:val="21"/>
          <w:szCs w:val="21"/>
        </w:rPr>
        <w:t>, </w:t>
      </w:r>
      <w:proofErr w:type="spellStart"/>
      <w:r w:rsidRPr="005D2991">
        <w:rPr>
          <w:rStyle w:val="inline-code"/>
          <w:rFonts w:ascii="Courier New" w:hAnsi="Courier New" w:cs="Courier New"/>
          <w:sz w:val="20"/>
          <w:szCs w:val="20"/>
        </w:rPr>
        <w:t>setl</w:t>
      </w:r>
      <w:proofErr w:type="spellEnd"/>
      <w:r w:rsidRPr="005D2991">
        <w:rPr>
          <w:rStyle w:val="ng-star-inserted1"/>
          <w:rFonts w:ascii="Arial" w:hAnsi="Arial" w:cs="Arial"/>
          <w:sz w:val="21"/>
          <w:szCs w:val="21"/>
        </w:rPr>
        <w:t>, </w:t>
      </w:r>
      <w:proofErr w:type="spellStart"/>
      <w:r w:rsidRPr="005D2991">
        <w:rPr>
          <w:rStyle w:val="inline-code"/>
          <w:rFonts w:ascii="Courier New" w:hAnsi="Courier New" w:cs="Courier New"/>
          <w:sz w:val="20"/>
          <w:szCs w:val="20"/>
        </w:rPr>
        <w:t>setge</w:t>
      </w:r>
      <w:proofErr w:type="spellEnd"/>
      <w:r w:rsidRPr="005D2991">
        <w:rPr>
          <w:rStyle w:val="ng-star-inserted1"/>
          <w:rFonts w:ascii="Arial" w:hAnsi="Arial" w:cs="Arial"/>
          <w:sz w:val="21"/>
          <w:szCs w:val="21"/>
        </w:rPr>
        <w:t>.</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Logical:</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r w:rsidRPr="005D2991">
        <w:rPr>
          <w:rStyle w:val="ng-star-inserted1"/>
          <w:rFonts w:ascii="Arial" w:hAnsi="Arial" w:cs="Arial"/>
          <w:sz w:val="21"/>
          <w:szCs w:val="21"/>
        </w:rPr>
        <w:t>, </w:t>
      </w:r>
      <w:r w:rsidRPr="005D2991">
        <w:rPr>
          <w:rStyle w:val="inline-code"/>
          <w:rFonts w:ascii="Courier New" w:hAnsi="Courier New" w:cs="Courier New"/>
          <w:sz w:val="20"/>
          <w:szCs w:val="20"/>
        </w:rPr>
        <w:t>&amp;&amp;</w:t>
      </w:r>
      <w:r w:rsidRPr="005D2991">
        <w:rPr>
          <w:rStyle w:val="ng-star-inserted1"/>
          <w:rFonts w:ascii="Arial" w:hAnsi="Arial" w:cs="Arial"/>
          <w:sz w:val="21"/>
          <w:szCs w:val="21"/>
        </w:rPr>
        <w:t>: Employs short-circuiting using conditional jumps (</w:t>
      </w:r>
      <w:proofErr w:type="spellStart"/>
      <w:r w:rsidRPr="005D2991">
        <w:rPr>
          <w:rStyle w:val="inline-code"/>
          <w:rFonts w:ascii="Courier New" w:hAnsi="Courier New" w:cs="Courier New"/>
          <w:sz w:val="20"/>
          <w:szCs w:val="20"/>
        </w:rPr>
        <w:t>jz</w:t>
      </w:r>
      <w:proofErr w:type="spellEnd"/>
      <w:r w:rsidRPr="005D2991">
        <w:rPr>
          <w:rStyle w:val="ng-star-inserted1"/>
          <w:rFonts w:ascii="Arial" w:hAnsi="Arial" w:cs="Arial"/>
          <w:sz w:val="21"/>
          <w:szCs w:val="21"/>
        </w:rPr>
        <w:t>, </w:t>
      </w:r>
      <w:proofErr w:type="spellStart"/>
      <w:r w:rsidRPr="005D2991">
        <w:rPr>
          <w:rStyle w:val="inline-code"/>
          <w:rFonts w:ascii="Courier New" w:hAnsi="Courier New" w:cs="Courier New"/>
          <w:sz w:val="20"/>
          <w:szCs w:val="20"/>
        </w:rPr>
        <w:t>jnz</w:t>
      </w:r>
      <w:proofErr w:type="spellEnd"/>
      <w:r w:rsidRPr="005D2991">
        <w:rPr>
          <w:rStyle w:val="ng-star-inserted1"/>
          <w:rFonts w:ascii="Arial" w:hAnsi="Arial" w:cs="Arial"/>
          <w:sz w:val="21"/>
          <w:szCs w:val="21"/>
        </w:rPr>
        <w:t xml:space="preserve">) to avoid evaluating unnecessary parts of the expressions. The evaluation ends as soon as </w:t>
      </w:r>
      <w:proofErr w:type="gramStart"/>
      <w:r w:rsidRPr="005D2991">
        <w:rPr>
          <w:rStyle w:val="ng-star-inserted1"/>
          <w:rFonts w:ascii="Arial" w:hAnsi="Arial" w:cs="Arial"/>
          <w:sz w:val="21"/>
          <w:szCs w:val="21"/>
        </w:rPr>
        <w:t>the final result</w:t>
      </w:r>
      <w:proofErr w:type="gramEnd"/>
      <w:r w:rsidRPr="005D2991">
        <w:rPr>
          <w:rStyle w:val="ng-star-inserted1"/>
          <w:rFonts w:ascii="Arial" w:hAnsi="Arial" w:cs="Arial"/>
          <w:sz w:val="21"/>
          <w:szCs w:val="21"/>
        </w:rPr>
        <w:t xml:space="preserve"> is known.</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Ternary</w:t>
      </w:r>
      <w:proofErr w:type="gramStart"/>
      <w:r w:rsidRPr="005D2991">
        <w:rPr>
          <w:rStyle w:val="ng-star-inserted1"/>
          <w:rFonts w:ascii="Arial" w:hAnsi="Arial" w:cs="Arial"/>
          <w:b/>
          <w:bCs/>
          <w:sz w:val="21"/>
          <w:szCs w:val="21"/>
        </w:rPr>
        <w:t>:</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proofErr w:type="gramEnd"/>
      <w:r w:rsidRPr="005D2991">
        <w:rPr>
          <w:rStyle w:val="inline-code"/>
          <w:rFonts w:ascii="Courier New" w:hAnsi="Courier New" w:cs="Courier New"/>
          <w:sz w:val="20"/>
          <w:szCs w:val="20"/>
        </w:rPr>
        <w:t>:</w:t>
      </w:r>
      <w:r w:rsidRPr="005D2991">
        <w:rPr>
          <w:rStyle w:val="ng-star-inserted1"/>
          <w:rFonts w:ascii="Arial" w:hAnsi="Arial" w:cs="Arial"/>
          <w:sz w:val="21"/>
          <w:szCs w:val="21"/>
        </w:rPr>
        <w:t>: Uses conditional jump instructions to skip the false branch expression.</w:t>
      </w:r>
    </w:p>
    <w:p w:rsidR="005D2991" w:rsidRPr="005D2991" w:rsidRDefault="005D2991" w:rsidP="005D2991">
      <w:pPr>
        <w:pStyle w:val="ng-star-inserted"/>
        <w:numPr>
          <w:ilvl w:val="1"/>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Assignment:</w:t>
      </w:r>
      <w:r w:rsidRPr="005D2991">
        <w:rPr>
          <w:rStyle w:val="ng-star-inserted1"/>
          <w:rFonts w:ascii="Arial" w:hAnsi="Arial" w:cs="Arial"/>
          <w:sz w:val="21"/>
          <w:szCs w:val="21"/>
        </w:rPr>
        <w:t> </w:t>
      </w:r>
      <w:r w:rsidRPr="005D2991">
        <w:rPr>
          <w:rStyle w:val="inline-code"/>
          <w:rFonts w:ascii="Courier New" w:hAnsi="Courier New" w:cs="Courier New"/>
          <w:sz w:val="20"/>
          <w:szCs w:val="20"/>
        </w:rPr>
        <w:t>=</w:t>
      </w:r>
      <w:r w:rsidRPr="005D2991">
        <w:rPr>
          <w:rStyle w:val="ng-star-inserted1"/>
          <w:rFonts w:ascii="Arial" w:hAnsi="Arial" w:cs="Arial"/>
          <w:sz w:val="21"/>
          <w:szCs w:val="21"/>
        </w:rPr>
        <w:t>, Generates the </w:t>
      </w:r>
      <w:r w:rsidRPr="005D2991">
        <w:rPr>
          <w:rStyle w:val="inline-code"/>
          <w:rFonts w:ascii="Courier New" w:hAnsi="Courier New" w:cs="Courier New"/>
          <w:sz w:val="20"/>
          <w:szCs w:val="20"/>
        </w:rPr>
        <w:t>mov</w:t>
      </w:r>
      <w:r w:rsidRPr="005D2991">
        <w:rPr>
          <w:rStyle w:val="ng-star-inserted1"/>
          <w:rFonts w:ascii="Arial" w:hAnsi="Arial" w:cs="Arial"/>
          <w:sz w:val="21"/>
          <w:szCs w:val="21"/>
        </w:rPr>
        <w:t> instruction to store the result on the specified address.</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proofErr w:type="spellStart"/>
      <w:r w:rsidRPr="005D2991">
        <w:rPr>
          <w:rStyle w:val="ng-star-inserted1"/>
          <w:rFonts w:ascii="Arial" w:hAnsi="Arial" w:cs="Arial"/>
          <w:b/>
          <w:bCs/>
          <w:sz w:val="21"/>
          <w:szCs w:val="21"/>
        </w:rPr>
        <w:t>Lvalue</w:t>
      </w:r>
      <w:proofErr w:type="spellEnd"/>
      <w:r w:rsidRPr="005D2991">
        <w:rPr>
          <w:rStyle w:val="ng-star-inserted1"/>
          <w:rFonts w:ascii="Arial" w:hAnsi="Arial" w:cs="Arial"/>
          <w:b/>
          <w:bCs/>
          <w:sz w:val="21"/>
          <w:szCs w:val="21"/>
        </w:rPr>
        <w:t xml:space="preserve"> Detection:</w:t>
      </w:r>
      <w:r w:rsidRPr="005D2991">
        <w:rPr>
          <w:rStyle w:val="ng-star-inserted1"/>
          <w:rFonts w:ascii="Arial" w:hAnsi="Arial" w:cs="Arial"/>
          <w:sz w:val="21"/>
          <w:szCs w:val="21"/>
        </w:rPr>
        <w:t xml:space="preserve"> Before parsing assignments, the </w:t>
      </w:r>
      <w:proofErr w:type="spellStart"/>
      <w:r w:rsidRPr="005D2991">
        <w:rPr>
          <w:rStyle w:val="ng-star-inserted1"/>
          <w:rFonts w:ascii="Arial" w:hAnsi="Arial" w:cs="Arial"/>
          <w:sz w:val="21"/>
          <w:szCs w:val="21"/>
        </w:rPr>
        <w:t>lvalue</w:t>
      </w:r>
      <w:proofErr w:type="spellEnd"/>
      <w:r w:rsidRPr="005D2991">
        <w:rPr>
          <w:rStyle w:val="ng-star-inserted1"/>
          <w:rFonts w:ascii="Arial" w:hAnsi="Arial" w:cs="Arial"/>
          <w:sz w:val="21"/>
          <w:szCs w:val="21"/>
        </w:rPr>
        <w:t xml:space="preserve"> flag is set by factor.</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Stack Management:</w:t>
      </w:r>
      <w:r w:rsidRPr="005D2991">
        <w:rPr>
          <w:rStyle w:val="ng-star-inserted1"/>
          <w:rFonts w:ascii="Arial" w:hAnsi="Arial" w:cs="Arial"/>
          <w:sz w:val="21"/>
          <w:szCs w:val="21"/>
        </w:rPr>
        <w:t xml:space="preserve"> The function carefully uses the stack to store the intermediate results of subexpressions before applying binary operators, </w:t>
      </w:r>
      <w:proofErr w:type="gramStart"/>
      <w:r w:rsidRPr="005D2991">
        <w:rPr>
          <w:rStyle w:val="ng-star-inserted1"/>
          <w:rFonts w:ascii="Arial" w:hAnsi="Arial" w:cs="Arial"/>
          <w:sz w:val="21"/>
          <w:szCs w:val="21"/>
        </w:rPr>
        <w:t>in order to</w:t>
      </w:r>
      <w:proofErr w:type="gramEnd"/>
      <w:r w:rsidRPr="005D2991">
        <w:rPr>
          <w:rStyle w:val="ng-star-inserted1"/>
          <w:rFonts w:ascii="Arial" w:hAnsi="Arial" w:cs="Arial"/>
          <w:sz w:val="21"/>
          <w:szCs w:val="21"/>
        </w:rPr>
        <w:t xml:space="preserve"> not to overwrite the </w:t>
      </w:r>
      <w:proofErr w:type="spellStart"/>
      <w:r w:rsidRPr="005D2991">
        <w:rPr>
          <w:rStyle w:val="inline-code"/>
          <w:rFonts w:ascii="Courier New" w:hAnsi="Courier New" w:cs="Courier New"/>
          <w:sz w:val="20"/>
          <w:szCs w:val="20"/>
        </w:rPr>
        <w:t>eax</w:t>
      </w:r>
      <w:proofErr w:type="spellEnd"/>
      <w:r w:rsidRPr="005D2991">
        <w:rPr>
          <w:rStyle w:val="ng-star-inserted1"/>
          <w:rFonts w:ascii="Arial" w:hAnsi="Arial" w:cs="Arial"/>
          <w:sz w:val="21"/>
          <w:szCs w:val="21"/>
        </w:rPr>
        <w:t> register.</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Short Circuit Evaluation:</w:t>
      </w:r>
      <w:r w:rsidRPr="005D2991">
        <w:rPr>
          <w:rStyle w:val="ng-star-inserted1"/>
          <w:rFonts w:ascii="Arial" w:hAnsi="Arial" w:cs="Arial"/>
          <w:sz w:val="21"/>
          <w:szCs w:val="21"/>
        </w:rPr>
        <w:t xml:space="preserve"> The function </w:t>
      </w:r>
      <w:proofErr w:type="gramStart"/>
      <w:r w:rsidRPr="005D2991">
        <w:rPr>
          <w:rStyle w:val="ng-star-inserted1"/>
          <w:rFonts w:ascii="Arial" w:hAnsi="Arial" w:cs="Arial"/>
          <w:sz w:val="21"/>
          <w:szCs w:val="21"/>
        </w:rPr>
        <w:t>implement</w:t>
      </w:r>
      <w:proofErr w:type="gramEnd"/>
      <w:r w:rsidRPr="005D2991">
        <w:rPr>
          <w:rStyle w:val="ng-star-inserted1"/>
          <w:rFonts w:ascii="Arial" w:hAnsi="Arial" w:cs="Arial"/>
          <w:sz w:val="21"/>
          <w:szCs w:val="21"/>
        </w:rPr>
        <w:t xml:space="preserve"> short-circuit evaluation for logical operators </w:t>
      </w:r>
      <w:r w:rsidRPr="005D2991">
        <w:rPr>
          <w:rStyle w:val="inline-code"/>
          <w:rFonts w:ascii="Courier New" w:hAnsi="Courier New" w:cs="Courier New"/>
          <w:sz w:val="20"/>
          <w:szCs w:val="20"/>
        </w:rPr>
        <w:t>||</w:t>
      </w:r>
      <w:r w:rsidRPr="005D2991">
        <w:rPr>
          <w:rStyle w:val="ng-star-inserted1"/>
          <w:rFonts w:ascii="Arial" w:hAnsi="Arial" w:cs="Arial"/>
          <w:sz w:val="21"/>
          <w:szCs w:val="21"/>
        </w:rPr>
        <w:t> and </w:t>
      </w:r>
      <w:r w:rsidRPr="005D2991">
        <w:rPr>
          <w:rStyle w:val="inline-code"/>
          <w:rFonts w:ascii="Courier New" w:hAnsi="Courier New" w:cs="Courier New"/>
          <w:sz w:val="20"/>
          <w:szCs w:val="20"/>
        </w:rPr>
        <w:t>&amp;&amp;</w:t>
      </w:r>
      <w:r w:rsidRPr="005D2991">
        <w:rPr>
          <w:rStyle w:val="ng-star-inserted1"/>
          <w:rFonts w:ascii="Arial" w:hAnsi="Arial" w:cs="Arial"/>
          <w:sz w:val="21"/>
          <w:szCs w:val="21"/>
        </w:rPr>
        <w:t>. It uses conditional jumps to bypass the evaluation of the right-hand side operand.</w:t>
      </w:r>
    </w:p>
    <w:p w:rsidR="005D2991" w:rsidRPr="005D2991" w:rsidRDefault="005D2991" w:rsidP="005D2991">
      <w:pPr>
        <w:pStyle w:val="ng-star-inserted"/>
        <w:numPr>
          <w:ilvl w:val="0"/>
          <w:numId w:val="14"/>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b/>
          <w:bCs/>
          <w:sz w:val="21"/>
          <w:szCs w:val="21"/>
        </w:rPr>
        <w:t>Ternary Evaluation:</w:t>
      </w:r>
      <w:r w:rsidRPr="005D2991">
        <w:rPr>
          <w:rStyle w:val="ng-star-inserted1"/>
          <w:rFonts w:ascii="Arial" w:hAnsi="Arial" w:cs="Arial"/>
          <w:sz w:val="21"/>
          <w:szCs w:val="21"/>
        </w:rPr>
        <w:t xml:space="preserve"> The function implements the ternary </w:t>
      </w:r>
      <w:proofErr w:type="gramStart"/>
      <w:r w:rsidRPr="005D2991">
        <w:rPr>
          <w:rStyle w:val="ng-star-inserted1"/>
          <w:rFonts w:ascii="Arial" w:hAnsi="Arial" w:cs="Arial"/>
          <w:sz w:val="21"/>
          <w:szCs w:val="21"/>
        </w:rPr>
        <w:t>operator </w:t>
      </w:r>
      <w:r w:rsidRPr="005D2991">
        <w:rPr>
          <w:rStyle w:val="inline-code"/>
          <w:rFonts w:ascii="Courier New" w:hAnsi="Courier New" w:cs="Courier New"/>
          <w:sz w:val="20"/>
          <w:szCs w:val="20"/>
        </w:rPr>
        <w:t>?</w:t>
      </w:r>
      <w:proofErr w:type="gramEnd"/>
      <w:r w:rsidRPr="005D2991">
        <w:rPr>
          <w:rStyle w:val="inline-code"/>
          <w:rFonts w:ascii="Courier New" w:hAnsi="Courier New" w:cs="Courier New"/>
          <w:sz w:val="20"/>
          <w:szCs w:val="20"/>
        </w:rPr>
        <w:t xml:space="preserve"> :</w:t>
      </w:r>
      <w:r w:rsidRPr="005D2991">
        <w:rPr>
          <w:rStyle w:val="ng-star-inserted1"/>
          <w:rFonts w:ascii="Arial" w:hAnsi="Arial" w:cs="Arial"/>
          <w:sz w:val="21"/>
          <w:szCs w:val="21"/>
        </w:rPr>
        <w:t> by jumping to either the true or false expression depending on the expression before the question mark.</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sz w:val="21"/>
          <w:szCs w:val="21"/>
        </w:rPr>
      </w:pPr>
      <w:r w:rsidRPr="005D2991">
        <w:rPr>
          <w:rStyle w:val="ng-star-inserted1"/>
          <w:rFonts w:ascii="Arial" w:hAnsi="Arial" w:cs="Arial"/>
          <w:b/>
          <w:bCs/>
          <w:sz w:val="21"/>
          <w:szCs w:val="21"/>
        </w:rPr>
        <w:t>Example:</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sz w:val="21"/>
          <w:szCs w:val="21"/>
        </w:rPr>
      </w:pPr>
      <w:r w:rsidRPr="005D2991">
        <w:rPr>
          <w:rStyle w:val="ng-star-inserted1"/>
          <w:rFonts w:ascii="Arial" w:hAnsi="Arial" w:cs="Arial"/>
          <w:sz w:val="21"/>
          <w:szCs w:val="21"/>
        </w:rPr>
        <w:t>For the mini-c expression </w:t>
      </w:r>
      <w:r w:rsidRPr="005D2991">
        <w:rPr>
          <w:rStyle w:val="inline-code"/>
          <w:rFonts w:ascii="Courier New" w:hAnsi="Courier New" w:cs="Courier New"/>
          <w:sz w:val="20"/>
          <w:szCs w:val="20"/>
        </w:rPr>
        <w:t>a + b * c - d</w:t>
      </w:r>
      <w:r w:rsidRPr="005D2991">
        <w:rPr>
          <w:rStyle w:val="ng-star-inserted1"/>
          <w:rFonts w:ascii="Arial" w:hAnsi="Arial" w:cs="Arial"/>
          <w:sz w:val="21"/>
          <w:szCs w:val="21"/>
        </w:rPr>
        <w:t>, the </w:t>
      </w:r>
      <w:r w:rsidRPr="005D2991">
        <w:rPr>
          <w:rStyle w:val="inline-code"/>
          <w:rFonts w:ascii="Courier New" w:hAnsi="Courier New" w:cs="Courier New"/>
          <w:sz w:val="20"/>
          <w:szCs w:val="20"/>
        </w:rPr>
        <w:t>expr</w:t>
      </w:r>
      <w:r w:rsidRPr="005D2991">
        <w:rPr>
          <w:rStyle w:val="ng-star-inserted1"/>
          <w:rFonts w:ascii="Arial" w:hAnsi="Arial" w:cs="Arial"/>
          <w:sz w:val="21"/>
          <w:szCs w:val="21"/>
        </w:rPr>
        <w:t> function would be called recursively as follows (roughly):</w:t>
      </w:r>
    </w:p>
    <w:p w:rsidR="005D2991" w:rsidRPr="005D2991" w:rsidRDefault="005D2991" w:rsidP="005D2991">
      <w:pPr>
        <w:pStyle w:val="ng-star-inserted"/>
        <w:numPr>
          <w:ilvl w:val="0"/>
          <w:numId w:val="15"/>
        </w:numPr>
        <w:shd w:val="clear" w:color="auto" w:fill="FFFFFF" w:themeFill="background1"/>
        <w:spacing w:before="0" w:beforeAutospacing="0" w:after="45" w:afterAutospacing="0" w:line="300" w:lineRule="atLeast"/>
        <w:rPr>
          <w:rFonts w:ascii="Arial" w:hAnsi="Arial" w:cs="Arial"/>
          <w:sz w:val="21"/>
          <w:szCs w:val="21"/>
        </w:rPr>
      </w:pP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0)</w:t>
      </w:r>
      <w:r w:rsidRPr="005D2991">
        <w:rPr>
          <w:rStyle w:val="ng-star-inserted1"/>
          <w:rFonts w:ascii="Arial" w:hAnsi="Arial" w:cs="Arial"/>
          <w:sz w:val="21"/>
          <w:szCs w:val="21"/>
        </w:rPr>
        <w:t> // Lowest precedence (assignment, not found in this expression)</w:t>
      </w:r>
    </w:p>
    <w:p w:rsidR="005D2991" w:rsidRPr="005D2991" w:rsidRDefault="005D2991" w:rsidP="005D2991">
      <w:pPr>
        <w:pStyle w:val="ng-star-inserted"/>
        <w:numPr>
          <w:ilvl w:val="0"/>
          <w:numId w:val="15"/>
        </w:numPr>
        <w:shd w:val="clear" w:color="auto" w:fill="FFFFFF" w:themeFill="background1"/>
        <w:spacing w:before="0" w:beforeAutospacing="0" w:after="45" w:afterAutospacing="0" w:line="300" w:lineRule="atLeast"/>
        <w:rPr>
          <w:rFonts w:ascii="Arial" w:hAnsi="Arial" w:cs="Arial"/>
          <w:sz w:val="21"/>
          <w:szCs w:val="21"/>
        </w:rPr>
      </w:pP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1)</w:t>
      </w:r>
      <w:r w:rsidRPr="005D2991">
        <w:rPr>
          <w:rStyle w:val="ng-star-inserted1"/>
          <w:rFonts w:ascii="Arial" w:hAnsi="Arial" w:cs="Arial"/>
          <w:sz w:val="21"/>
          <w:szCs w:val="21"/>
        </w:rPr>
        <w:t> // Ternary operator, not found</w:t>
      </w:r>
    </w:p>
    <w:p w:rsidR="005D2991" w:rsidRPr="005D2991" w:rsidRDefault="005D2991" w:rsidP="005D2991">
      <w:pPr>
        <w:pStyle w:val="ng-star-inserted"/>
        <w:numPr>
          <w:ilvl w:val="0"/>
          <w:numId w:val="15"/>
        </w:numPr>
        <w:shd w:val="clear" w:color="auto" w:fill="FFFFFF" w:themeFill="background1"/>
        <w:spacing w:before="0" w:beforeAutospacing="0" w:after="45" w:afterAutospacing="0" w:line="300" w:lineRule="atLeast"/>
        <w:rPr>
          <w:rFonts w:ascii="Arial" w:hAnsi="Arial" w:cs="Arial"/>
          <w:sz w:val="21"/>
          <w:szCs w:val="21"/>
        </w:rPr>
      </w:pP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2)</w:t>
      </w:r>
      <w:r w:rsidRPr="005D2991">
        <w:rPr>
          <w:rStyle w:val="ng-star-inserted1"/>
          <w:rFonts w:ascii="Arial" w:hAnsi="Arial" w:cs="Arial"/>
          <w:sz w:val="21"/>
          <w:szCs w:val="21"/>
        </w:rPr>
        <w:t> // Logical operators, not found</w:t>
      </w:r>
    </w:p>
    <w:p w:rsidR="005D2991" w:rsidRPr="005D2991" w:rsidRDefault="005D2991" w:rsidP="005D2991">
      <w:pPr>
        <w:pStyle w:val="ng-star-inserted"/>
        <w:numPr>
          <w:ilvl w:val="0"/>
          <w:numId w:val="15"/>
        </w:numPr>
        <w:shd w:val="clear" w:color="auto" w:fill="FFFFFF" w:themeFill="background1"/>
        <w:spacing w:before="0" w:beforeAutospacing="0" w:after="45" w:afterAutospacing="0" w:line="300" w:lineRule="atLeast"/>
        <w:rPr>
          <w:rFonts w:ascii="Arial" w:hAnsi="Arial" w:cs="Arial"/>
          <w:sz w:val="21"/>
          <w:szCs w:val="21"/>
        </w:rPr>
      </w:pP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3)</w:t>
      </w:r>
      <w:r w:rsidRPr="005D2991">
        <w:rPr>
          <w:rStyle w:val="ng-star-inserted1"/>
          <w:rFonts w:ascii="Arial" w:hAnsi="Arial" w:cs="Arial"/>
          <w:sz w:val="21"/>
          <w:szCs w:val="21"/>
        </w:rPr>
        <w:t> // Comparison operators, not found</w:t>
      </w:r>
    </w:p>
    <w:p w:rsidR="005D2991" w:rsidRPr="005D2991" w:rsidRDefault="005D2991" w:rsidP="005D2991">
      <w:pPr>
        <w:pStyle w:val="ng-star-inserted"/>
        <w:numPr>
          <w:ilvl w:val="0"/>
          <w:numId w:val="15"/>
        </w:numPr>
        <w:shd w:val="clear" w:color="auto" w:fill="FFFFFF" w:themeFill="background1"/>
        <w:spacing w:before="0" w:beforeAutospacing="0" w:after="45" w:afterAutospacing="0" w:line="300" w:lineRule="atLeast"/>
        <w:rPr>
          <w:rFonts w:ascii="Arial" w:hAnsi="Arial" w:cs="Arial"/>
          <w:sz w:val="21"/>
          <w:szCs w:val="21"/>
        </w:rPr>
      </w:pP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4)</w:t>
      </w:r>
      <w:r w:rsidRPr="005D2991">
        <w:rPr>
          <w:rStyle w:val="ng-star-inserted1"/>
          <w:rFonts w:ascii="Arial" w:hAnsi="Arial" w:cs="Arial"/>
          <w:sz w:val="21"/>
          <w:szCs w:val="21"/>
        </w:rPr>
        <w:t>: "+"</w:t>
      </w:r>
      <w:r w:rsidRPr="005D2991">
        <w:rPr>
          <w:rFonts w:ascii="Arial" w:hAnsi="Arial" w:cs="Arial"/>
          <w:sz w:val="21"/>
          <w:szCs w:val="21"/>
        </w:rPr>
        <w:br/>
      </w:r>
      <w:r w:rsidRPr="005D2991">
        <w:rPr>
          <w:rStyle w:val="ng-star-inserted1"/>
          <w:rFonts w:ascii="Arial" w:hAnsi="Arial" w:cs="Arial"/>
          <w:sz w:val="21"/>
          <w:szCs w:val="21"/>
        </w:rPr>
        <w:t>6. </w:t>
      </w: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5)</w:t>
      </w:r>
      <w:r w:rsidRPr="005D2991">
        <w:rPr>
          <w:rStyle w:val="ng-star-inserted1"/>
          <w:rFonts w:ascii="Arial" w:hAnsi="Arial" w:cs="Arial"/>
          <w:sz w:val="21"/>
          <w:szCs w:val="21"/>
        </w:rPr>
        <w:t> // Calls </w:t>
      </w:r>
      <w:r w:rsidRPr="005D2991">
        <w:rPr>
          <w:rStyle w:val="inline-code"/>
          <w:rFonts w:ascii="Courier New" w:hAnsi="Courier New" w:cs="Courier New"/>
          <w:sz w:val="20"/>
          <w:szCs w:val="20"/>
        </w:rPr>
        <w:t>unary</w:t>
      </w:r>
      <w:r w:rsidRPr="005D2991">
        <w:rPr>
          <w:rStyle w:val="ng-star-inserted1"/>
          <w:rFonts w:ascii="Arial" w:hAnsi="Arial" w:cs="Arial"/>
          <w:sz w:val="21"/>
          <w:szCs w:val="21"/>
        </w:rPr>
        <w:t> -&gt; gets </w:t>
      </w:r>
      <w:r w:rsidRPr="005D2991">
        <w:rPr>
          <w:rStyle w:val="inline-code"/>
          <w:rFonts w:ascii="Courier New" w:hAnsi="Courier New" w:cs="Courier New"/>
          <w:sz w:val="20"/>
          <w:szCs w:val="20"/>
        </w:rPr>
        <w:t>a</w:t>
      </w:r>
      <w:r w:rsidRPr="005D2991">
        <w:rPr>
          <w:rFonts w:ascii="Arial" w:hAnsi="Arial" w:cs="Arial"/>
          <w:sz w:val="21"/>
          <w:szCs w:val="21"/>
        </w:rPr>
        <w:br/>
      </w:r>
      <w:r w:rsidRPr="005D2991">
        <w:rPr>
          <w:rStyle w:val="ng-star-inserted1"/>
          <w:rFonts w:ascii="Arial" w:hAnsi="Arial" w:cs="Arial"/>
          <w:sz w:val="21"/>
          <w:szCs w:val="21"/>
        </w:rPr>
        <w:t>7. </w:t>
      </w: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4)</w:t>
      </w:r>
      <w:r w:rsidRPr="005D2991">
        <w:rPr>
          <w:rStyle w:val="ng-star-inserted1"/>
          <w:rFonts w:ascii="Arial" w:hAnsi="Arial" w:cs="Arial"/>
          <w:sz w:val="21"/>
          <w:szCs w:val="21"/>
        </w:rPr>
        <w:t>: "</w:t>
      </w:r>
      <w:r w:rsidRPr="005D2991">
        <w:rPr>
          <w:rStyle w:val="ng-star-inserted1"/>
          <w:rFonts w:ascii="Arial" w:hAnsi="Arial" w:cs="Arial"/>
          <w:i/>
          <w:iCs/>
          <w:sz w:val="21"/>
          <w:szCs w:val="21"/>
        </w:rPr>
        <w:t>"</w:t>
      </w:r>
      <w:r w:rsidRPr="005D2991">
        <w:rPr>
          <w:rFonts w:ascii="Arial" w:hAnsi="Arial" w:cs="Arial"/>
          <w:i/>
          <w:iCs/>
          <w:sz w:val="21"/>
          <w:szCs w:val="21"/>
        </w:rPr>
        <w:br/>
      </w:r>
      <w:r w:rsidRPr="005D2991">
        <w:rPr>
          <w:rStyle w:val="ng-star-inserted1"/>
          <w:rFonts w:ascii="Arial" w:hAnsi="Arial" w:cs="Arial"/>
          <w:i/>
          <w:iCs/>
          <w:sz w:val="21"/>
          <w:szCs w:val="21"/>
        </w:rPr>
        <w:t>8. </w:t>
      </w:r>
      <w:proofErr w:type="gramStart"/>
      <w:r w:rsidRPr="005D2991">
        <w:rPr>
          <w:rStyle w:val="inline-code"/>
          <w:rFonts w:ascii="Courier New" w:hAnsi="Courier New" w:cs="Courier New"/>
          <w:i/>
          <w:iCs/>
          <w:sz w:val="20"/>
          <w:szCs w:val="20"/>
        </w:rPr>
        <w:t>expr(</w:t>
      </w:r>
      <w:proofErr w:type="gramEnd"/>
      <w:r w:rsidRPr="005D2991">
        <w:rPr>
          <w:rStyle w:val="inline-code"/>
          <w:rFonts w:ascii="Courier New" w:hAnsi="Courier New" w:cs="Courier New"/>
          <w:i/>
          <w:iCs/>
          <w:sz w:val="20"/>
          <w:szCs w:val="20"/>
        </w:rPr>
        <w:t>5)</w:t>
      </w:r>
      <w:r w:rsidRPr="005D2991">
        <w:rPr>
          <w:rStyle w:val="ng-star-inserted1"/>
          <w:rFonts w:ascii="Arial" w:hAnsi="Arial" w:cs="Arial"/>
          <w:i/>
          <w:iCs/>
          <w:sz w:val="21"/>
          <w:szCs w:val="21"/>
        </w:rPr>
        <w:t> // Calls </w:t>
      </w:r>
      <w:r w:rsidRPr="005D2991">
        <w:rPr>
          <w:rStyle w:val="inline-code"/>
          <w:rFonts w:ascii="Courier New" w:hAnsi="Courier New" w:cs="Courier New"/>
          <w:i/>
          <w:iCs/>
          <w:sz w:val="20"/>
          <w:szCs w:val="20"/>
        </w:rPr>
        <w:t>unary</w:t>
      </w:r>
      <w:r w:rsidRPr="005D2991">
        <w:rPr>
          <w:rStyle w:val="ng-star-inserted1"/>
          <w:rFonts w:ascii="Arial" w:hAnsi="Arial" w:cs="Arial"/>
          <w:i/>
          <w:iCs/>
          <w:sz w:val="21"/>
          <w:szCs w:val="21"/>
        </w:rPr>
        <w:t> -&gt; gets </w:t>
      </w:r>
      <w:r w:rsidRPr="005D2991">
        <w:rPr>
          <w:rStyle w:val="inline-code"/>
          <w:rFonts w:ascii="Courier New" w:hAnsi="Courier New" w:cs="Courier New"/>
          <w:i/>
          <w:iCs/>
          <w:sz w:val="20"/>
          <w:szCs w:val="20"/>
        </w:rPr>
        <w:t>b</w:t>
      </w:r>
      <w:r w:rsidRPr="005D2991">
        <w:rPr>
          <w:rFonts w:ascii="Arial" w:hAnsi="Arial" w:cs="Arial"/>
          <w:i/>
          <w:iCs/>
          <w:sz w:val="21"/>
          <w:szCs w:val="21"/>
        </w:rPr>
        <w:br/>
      </w:r>
      <w:r w:rsidRPr="005D2991">
        <w:rPr>
          <w:rStyle w:val="ng-star-inserted1"/>
          <w:rFonts w:ascii="Arial" w:hAnsi="Arial" w:cs="Arial"/>
          <w:i/>
          <w:iCs/>
          <w:sz w:val="21"/>
          <w:szCs w:val="21"/>
        </w:rPr>
        <w:t>9. </w:t>
      </w:r>
      <w:proofErr w:type="gramStart"/>
      <w:r w:rsidRPr="005D2991">
        <w:rPr>
          <w:rStyle w:val="inline-code"/>
          <w:rFonts w:ascii="Courier New" w:hAnsi="Courier New" w:cs="Courier New"/>
          <w:i/>
          <w:iCs/>
          <w:sz w:val="20"/>
          <w:szCs w:val="20"/>
        </w:rPr>
        <w:t>expr(</w:t>
      </w:r>
      <w:proofErr w:type="gramEnd"/>
      <w:r w:rsidRPr="005D2991">
        <w:rPr>
          <w:rStyle w:val="inline-code"/>
          <w:rFonts w:ascii="Courier New" w:hAnsi="Courier New" w:cs="Courier New"/>
          <w:i/>
          <w:iCs/>
          <w:sz w:val="20"/>
          <w:szCs w:val="20"/>
        </w:rPr>
        <w:t>5)</w:t>
      </w:r>
      <w:r w:rsidRPr="005D2991">
        <w:rPr>
          <w:rStyle w:val="ng-star-inserted1"/>
          <w:rFonts w:ascii="Arial" w:hAnsi="Arial" w:cs="Arial"/>
          <w:i/>
          <w:iCs/>
          <w:sz w:val="21"/>
          <w:szCs w:val="21"/>
        </w:rPr>
        <w:t> // Calls </w:t>
      </w:r>
      <w:r w:rsidRPr="005D2991">
        <w:rPr>
          <w:rStyle w:val="inline-code"/>
          <w:rFonts w:ascii="Courier New" w:hAnsi="Courier New" w:cs="Courier New"/>
          <w:i/>
          <w:iCs/>
          <w:sz w:val="20"/>
          <w:szCs w:val="20"/>
        </w:rPr>
        <w:t>unary</w:t>
      </w:r>
      <w:r w:rsidRPr="005D2991">
        <w:rPr>
          <w:rStyle w:val="ng-star-inserted1"/>
          <w:rFonts w:ascii="Arial" w:hAnsi="Arial" w:cs="Arial"/>
          <w:i/>
          <w:iCs/>
          <w:sz w:val="21"/>
          <w:szCs w:val="21"/>
        </w:rPr>
        <w:t> -&gt; gets </w:t>
      </w:r>
      <w:r w:rsidRPr="005D2991">
        <w:rPr>
          <w:rStyle w:val="inline-code"/>
          <w:rFonts w:ascii="Courier New" w:hAnsi="Courier New" w:cs="Courier New"/>
          <w:i/>
          <w:iCs/>
          <w:sz w:val="20"/>
          <w:szCs w:val="20"/>
        </w:rPr>
        <w:t>c</w:t>
      </w:r>
      <w:r w:rsidRPr="005D2991">
        <w:rPr>
          <w:rFonts w:ascii="Arial" w:hAnsi="Arial" w:cs="Arial"/>
          <w:i/>
          <w:iCs/>
          <w:sz w:val="21"/>
          <w:szCs w:val="21"/>
        </w:rPr>
        <w:br/>
      </w:r>
      <w:r w:rsidRPr="005D2991">
        <w:rPr>
          <w:rStyle w:val="ng-star-inserted1"/>
          <w:rFonts w:ascii="Arial" w:hAnsi="Arial" w:cs="Arial"/>
          <w:i/>
          <w:iCs/>
          <w:sz w:val="21"/>
          <w:szCs w:val="21"/>
        </w:rPr>
        <w:t xml:space="preserve">10. Computes </w:t>
      </w:r>
      <w:proofErr w:type="spellStart"/>
      <w:r w:rsidRPr="005D2991">
        <w:rPr>
          <w:rStyle w:val="ng-star-inserted1"/>
          <w:rFonts w:ascii="Arial" w:hAnsi="Arial" w:cs="Arial"/>
          <w:i/>
          <w:iCs/>
          <w:sz w:val="21"/>
          <w:szCs w:val="21"/>
        </w:rPr>
        <w:t>b</w:t>
      </w:r>
      <w:r w:rsidRPr="005D2991">
        <w:rPr>
          <w:rStyle w:val="ng-star-inserted1"/>
          <w:rFonts w:ascii="Arial" w:hAnsi="Arial" w:cs="Arial"/>
          <w:sz w:val="21"/>
          <w:szCs w:val="21"/>
        </w:rPr>
        <w:t>c</w:t>
      </w:r>
      <w:proofErr w:type="spellEnd"/>
      <w:r w:rsidRPr="005D2991">
        <w:rPr>
          <w:rStyle w:val="ng-star-inserted1"/>
          <w:rFonts w:ascii="Arial" w:hAnsi="Arial" w:cs="Arial"/>
          <w:sz w:val="21"/>
          <w:szCs w:val="21"/>
        </w:rPr>
        <w:t xml:space="preserve"> using </w:t>
      </w:r>
      <w:proofErr w:type="spellStart"/>
      <w:r w:rsidRPr="005D2991">
        <w:rPr>
          <w:rStyle w:val="inline-code"/>
          <w:rFonts w:ascii="Courier New" w:hAnsi="Courier New" w:cs="Courier New"/>
          <w:sz w:val="20"/>
          <w:szCs w:val="20"/>
        </w:rPr>
        <w:t>imul</w:t>
      </w:r>
      <w:proofErr w:type="spellEnd"/>
      <w:r w:rsidRPr="005D2991">
        <w:rPr>
          <w:rStyle w:val="ng-star-inserted1"/>
          <w:rFonts w:ascii="Arial" w:hAnsi="Arial" w:cs="Arial"/>
          <w:sz w:val="21"/>
          <w:szCs w:val="21"/>
        </w:rPr>
        <w:t>.</w:t>
      </w:r>
      <w:r w:rsidRPr="005D2991">
        <w:rPr>
          <w:rFonts w:ascii="Arial" w:hAnsi="Arial" w:cs="Arial"/>
          <w:sz w:val="21"/>
          <w:szCs w:val="21"/>
        </w:rPr>
        <w:br/>
      </w:r>
      <w:r w:rsidRPr="005D2991">
        <w:rPr>
          <w:rStyle w:val="ng-star-inserted1"/>
          <w:rFonts w:ascii="Arial" w:hAnsi="Arial" w:cs="Arial"/>
          <w:sz w:val="21"/>
          <w:szCs w:val="21"/>
        </w:rPr>
        <w:t>11. Computes </w:t>
      </w:r>
      <w:r w:rsidRPr="005D2991">
        <w:rPr>
          <w:rStyle w:val="inline-code"/>
          <w:rFonts w:ascii="Courier New" w:hAnsi="Courier New" w:cs="Courier New"/>
          <w:sz w:val="20"/>
          <w:szCs w:val="20"/>
        </w:rPr>
        <w:t>a + (b * c)</w:t>
      </w:r>
      <w:r w:rsidRPr="005D2991">
        <w:rPr>
          <w:rStyle w:val="ng-star-inserted1"/>
          <w:rFonts w:ascii="Arial" w:hAnsi="Arial" w:cs="Arial"/>
          <w:sz w:val="21"/>
          <w:szCs w:val="21"/>
        </w:rPr>
        <w:t> using </w:t>
      </w:r>
      <w:r w:rsidRPr="005D2991">
        <w:rPr>
          <w:rStyle w:val="inline-code"/>
          <w:rFonts w:ascii="Courier New" w:hAnsi="Courier New" w:cs="Courier New"/>
          <w:sz w:val="20"/>
          <w:szCs w:val="20"/>
        </w:rPr>
        <w:t>add</w:t>
      </w:r>
      <w:r w:rsidRPr="005D2991">
        <w:rPr>
          <w:rFonts w:ascii="Arial" w:hAnsi="Arial" w:cs="Arial"/>
          <w:sz w:val="21"/>
          <w:szCs w:val="21"/>
        </w:rPr>
        <w:br/>
      </w:r>
      <w:r w:rsidRPr="005D2991">
        <w:rPr>
          <w:rStyle w:val="ng-star-inserted1"/>
          <w:rFonts w:ascii="Arial" w:hAnsi="Arial" w:cs="Arial"/>
          <w:sz w:val="21"/>
          <w:szCs w:val="21"/>
        </w:rPr>
        <w:t>12. </w:t>
      </w: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4)</w:t>
      </w:r>
      <w:r w:rsidRPr="005D2991">
        <w:rPr>
          <w:rStyle w:val="ng-star-inserted1"/>
          <w:rFonts w:ascii="Arial" w:hAnsi="Arial" w:cs="Arial"/>
          <w:sz w:val="21"/>
          <w:szCs w:val="21"/>
        </w:rPr>
        <w:t>: "-"</w:t>
      </w:r>
      <w:r w:rsidRPr="005D2991">
        <w:rPr>
          <w:rFonts w:ascii="Arial" w:hAnsi="Arial" w:cs="Arial"/>
          <w:sz w:val="21"/>
          <w:szCs w:val="21"/>
        </w:rPr>
        <w:br/>
      </w:r>
      <w:r w:rsidRPr="005D2991">
        <w:rPr>
          <w:rStyle w:val="ng-star-inserted1"/>
          <w:rFonts w:ascii="Arial" w:hAnsi="Arial" w:cs="Arial"/>
          <w:sz w:val="21"/>
          <w:szCs w:val="21"/>
        </w:rPr>
        <w:t>13. </w:t>
      </w: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5)</w:t>
      </w:r>
      <w:r w:rsidRPr="005D2991">
        <w:rPr>
          <w:rStyle w:val="ng-star-inserted1"/>
          <w:rFonts w:ascii="Arial" w:hAnsi="Arial" w:cs="Arial"/>
          <w:sz w:val="21"/>
          <w:szCs w:val="21"/>
        </w:rPr>
        <w:t> // Calls </w:t>
      </w:r>
      <w:r w:rsidRPr="005D2991">
        <w:rPr>
          <w:rStyle w:val="inline-code"/>
          <w:rFonts w:ascii="Courier New" w:hAnsi="Courier New" w:cs="Courier New"/>
          <w:sz w:val="20"/>
          <w:szCs w:val="20"/>
        </w:rPr>
        <w:t>unary</w:t>
      </w:r>
      <w:r w:rsidRPr="005D2991">
        <w:rPr>
          <w:rStyle w:val="ng-star-inserted1"/>
          <w:rFonts w:ascii="Arial" w:hAnsi="Arial" w:cs="Arial"/>
          <w:sz w:val="21"/>
          <w:szCs w:val="21"/>
        </w:rPr>
        <w:t> -&gt; gets </w:t>
      </w:r>
      <w:r w:rsidRPr="005D2991">
        <w:rPr>
          <w:rStyle w:val="inline-code"/>
          <w:rFonts w:ascii="Courier New" w:hAnsi="Courier New" w:cs="Courier New"/>
          <w:sz w:val="20"/>
          <w:szCs w:val="20"/>
        </w:rPr>
        <w:t>d</w:t>
      </w:r>
      <w:r w:rsidRPr="005D2991">
        <w:rPr>
          <w:rFonts w:ascii="Arial" w:hAnsi="Arial" w:cs="Arial"/>
          <w:sz w:val="21"/>
          <w:szCs w:val="21"/>
        </w:rPr>
        <w:br/>
      </w:r>
      <w:r w:rsidRPr="005D2991">
        <w:rPr>
          <w:rStyle w:val="ng-star-inserted1"/>
          <w:rFonts w:ascii="Arial" w:hAnsi="Arial" w:cs="Arial"/>
          <w:sz w:val="21"/>
          <w:szCs w:val="21"/>
        </w:rPr>
        <w:t>14. Compute </w:t>
      </w:r>
      <w:r w:rsidRPr="005D2991">
        <w:rPr>
          <w:rStyle w:val="inline-code"/>
          <w:rFonts w:ascii="Courier New" w:hAnsi="Courier New" w:cs="Courier New"/>
          <w:sz w:val="20"/>
          <w:szCs w:val="20"/>
        </w:rPr>
        <w:t>(a + b * c) - d</w:t>
      </w:r>
      <w:r w:rsidRPr="005D2991">
        <w:rPr>
          <w:rStyle w:val="ng-star-inserted1"/>
          <w:rFonts w:ascii="Arial" w:hAnsi="Arial" w:cs="Arial"/>
          <w:sz w:val="21"/>
          <w:szCs w:val="21"/>
        </w:rPr>
        <w:t> using </w:t>
      </w:r>
      <w:r w:rsidRPr="005D2991">
        <w:rPr>
          <w:rStyle w:val="inline-code"/>
          <w:rFonts w:ascii="Courier New" w:hAnsi="Courier New" w:cs="Courier New"/>
          <w:sz w:val="20"/>
          <w:szCs w:val="20"/>
        </w:rPr>
        <w:t>sub</w:t>
      </w:r>
    </w:p>
    <w:p w:rsidR="005D2991" w:rsidRPr="005D2991" w:rsidRDefault="005D2991" w:rsidP="005D2991">
      <w:pPr>
        <w:pStyle w:val="ng-star-inserted"/>
        <w:shd w:val="clear" w:color="auto" w:fill="FFFFFF" w:themeFill="background1"/>
        <w:spacing w:after="270" w:afterAutospacing="0" w:line="300" w:lineRule="atLeast"/>
        <w:rPr>
          <w:rFonts w:ascii="Arial" w:hAnsi="Arial" w:cs="Arial"/>
          <w:sz w:val="21"/>
          <w:szCs w:val="21"/>
        </w:rPr>
      </w:pPr>
      <w:r w:rsidRPr="005D2991">
        <w:rPr>
          <w:rStyle w:val="ng-star-inserted1"/>
          <w:rFonts w:ascii="Arial" w:hAnsi="Arial" w:cs="Arial"/>
          <w:b/>
          <w:bCs/>
          <w:sz w:val="21"/>
          <w:szCs w:val="21"/>
        </w:rPr>
        <w:t>Key Parts of the Code:</w:t>
      </w:r>
    </w:p>
    <w:p w:rsidR="005D2991" w:rsidRPr="005D2991" w:rsidRDefault="005D2991" w:rsidP="005D2991">
      <w:pPr>
        <w:pStyle w:val="ng-star-inserted"/>
        <w:numPr>
          <w:ilvl w:val="0"/>
          <w:numId w:val="16"/>
        </w:numPr>
        <w:shd w:val="clear" w:color="auto" w:fill="FFFFFF" w:themeFill="background1"/>
        <w:spacing w:before="0" w:beforeAutospacing="0" w:after="45" w:afterAutospacing="0" w:line="300" w:lineRule="atLeast"/>
        <w:rPr>
          <w:rFonts w:ascii="Arial" w:hAnsi="Arial" w:cs="Arial"/>
          <w:sz w:val="21"/>
          <w:szCs w:val="21"/>
        </w:rPr>
      </w:pPr>
      <w:r w:rsidRPr="005D2991">
        <w:rPr>
          <w:rStyle w:val="inline-code"/>
          <w:rFonts w:ascii="Courier New" w:hAnsi="Courier New" w:cs="Courier New"/>
          <w:sz w:val="20"/>
          <w:szCs w:val="20"/>
        </w:rPr>
        <w:t>if (level == 5)</w:t>
      </w:r>
      <w:r w:rsidRPr="005D2991">
        <w:rPr>
          <w:rStyle w:val="ng-star-inserted1"/>
          <w:rFonts w:ascii="Arial" w:hAnsi="Arial" w:cs="Arial"/>
          <w:sz w:val="21"/>
          <w:szCs w:val="21"/>
        </w:rPr>
        <w:t xml:space="preserve">: Base case, calling </w:t>
      </w:r>
      <w:proofErr w:type="gramStart"/>
      <w:r w:rsidRPr="005D2991">
        <w:rPr>
          <w:rStyle w:val="ng-star-inserted1"/>
          <w:rFonts w:ascii="Arial" w:hAnsi="Arial" w:cs="Arial"/>
          <w:sz w:val="21"/>
          <w:szCs w:val="21"/>
        </w:rPr>
        <w:t>unary(</w:t>
      </w:r>
      <w:proofErr w:type="gramEnd"/>
      <w:r w:rsidRPr="005D2991">
        <w:rPr>
          <w:rStyle w:val="ng-star-inserted1"/>
          <w:rFonts w:ascii="Arial" w:hAnsi="Arial" w:cs="Arial"/>
          <w:sz w:val="21"/>
          <w:szCs w:val="21"/>
        </w:rPr>
        <w:t>).</w:t>
      </w:r>
    </w:p>
    <w:p w:rsidR="005D2991" w:rsidRPr="005D2991" w:rsidRDefault="005D2991" w:rsidP="005D2991">
      <w:pPr>
        <w:pStyle w:val="ng-star-inserted"/>
        <w:numPr>
          <w:ilvl w:val="0"/>
          <w:numId w:val="16"/>
        </w:numPr>
        <w:shd w:val="clear" w:color="auto" w:fill="FFFFFF" w:themeFill="background1"/>
        <w:spacing w:before="0" w:beforeAutospacing="0" w:after="45" w:afterAutospacing="0" w:line="300" w:lineRule="atLeast"/>
        <w:rPr>
          <w:rFonts w:ascii="Arial" w:hAnsi="Arial" w:cs="Arial"/>
          <w:sz w:val="21"/>
          <w:szCs w:val="21"/>
        </w:rPr>
      </w:pPr>
      <w:r w:rsidRPr="005D2991">
        <w:rPr>
          <w:rStyle w:val="ng-star-inserted1"/>
          <w:rFonts w:ascii="Arial" w:hAnsi="Arial" w:cs="Arial"/>
          <w:sz w:val="21"/>
          <w:szCs w:val="21"/>
        </w:rPr>
        <w:t>Recursive calls: </w:t>
      </w:r>
      <w:proofErr w:type="gramStart"/>
      <w:r w:rsidRPr="005D2991">
        <w:rPr>
          <w:rStyle w:val="inline-code"/>
          <w:rFonts w:ascii="Courier New" w:hAnsi="Courier New" w:cs="Courier New"/>
          <w:sz w:val="20"/>
          <w:szCs w:val="20"/>
        </w:rPr>
        <w:t>expr(</w:t>
      </w:r>
      <w:proofErr w:type="gramEnd"/>
      <w:r w:rsidRPr="005D2991">
        <w:rPr>
          <w:rStyle w:val="inline-code"/>
          <w:rFonts w:ascii="Courier New" w:hAnsi="Courier New" w:cs="Courier New"/>
          <w:sz w:val="20"/>
          <w:szCs w:val="20"/>
        </w:rPr>
        <w:t>level + 1)</w:t>
      </w:r>
    </w:p>
    <w:p w:rsidR="005D2991" w:rsidRDefault="005D2991" w:rsidP="005D2991">
      <w:pPr>
        <w:pStyle w:val="ng-star-inserted"/>
        <w:numPr>
          <w:ilvl w:val="0"/>
          <w:numId w:val="16"/>
        </w:numPr>
        <w:shd w:val="clear" w:color="auto" w:fill="FFFFFF" w:themeFill="background1"/>
        <w:spacing w:before="0" w:beforeAutospacing="0" w:after="45" w:afterAutospacing="0" w:line="300" w:lineRule="atLeast"/>
        <w:rPr>
          <w:rFonts w:ascii="Arial" w:hAnsi="Arial" w:cs="Arial"/>
          <w:color w:val="E2E2E5"/>
          <w:sz w:val="21"/>
          <w:szCs w:val="21"/>
        </w:rPr>
      </w:pPr>
      <w:r w:rsidRPr="005D2991">
        <w:rPr>
          <w:rStyle w:val="ng-star-inserted1"/>
          <w:rFonts w:ascii="Arial" w:hAnsi="Arial" w:cs="Arial"/>
          <w:sz w:val="21"/>
          <w:szCs w:val="21"/>
        </w:rPr>
        <w:lastRenderedPageBreak/>
        <w:t>Operator checks: </w:t>
      </w:r>
      <w:proofErr w:type="gramStart"/>
      <w:r w:rsidRPr="005D2991">
        <w:rPr>
          <w:rStyle w:val="inline-code"/>
          <w:rFonts w:ascii="Courier New" w:hAnsi="Courier New" w:cs="Courier New"/>
          <w:sz w:val="20"/>
          <w:szCs w:val="20"/>
        </w:rPr>
        <w:t>see(</w:t>
      </w:r>
      <w:proofErr w:type="gramEnd"/>
      <w:r w:rsidRPr="005D2991">
        <w:rPr>
          <w:rStyle w:val="inline-code"/>
          <w:rFonts w:ascii="Courier New" w:hAnsi="Courier New" w:cs="Courier New"/>
          <w:sz w:val="20"/>
          <w:szCs w:val="20"/>
        </w:rPr>
        <w:t>"+")</w:t>
      </w:r>
      <w:r w:rsidRPr="005D2991">
        <w:rPr>
          <w:rStyle w:val="ng-star-inserted1"/>
          <w:rFonts w:ascii="Arial" w:hAnsi="Arial" w:cs="Arial"/>
          <w:sz w:val="21"/>
          <w:szCs w:val="21"/>
        </w:rPr>
        <w:t>, </w:t>
      </w:r>
      <w:r w:rsidRPr="005D2991">
        <w:rPr>
          <w:rStyle w:val="inline-code"/>
          <w:rFonts w:ascii="Courier New" w:hAnsi="Courier New" w:cs="Courier New"/>
          <w:sz w:val="20"/>
          <w:szCs w:val="20"/>
        </w:rPr>
        <w:t>see("-")</w:t>
      </w:r>
      <w:r w:rsidRPr="005D2991">
        <w:rPr>
          <w:rStyle w:val="ng-star-inserted1"/>
          <w:rFonts w:ascii="Arial" w:hAnsi="Arial" w:cs="Arial"/>
          <w:sz w:val="21"/>
          <w:szCs w:val="21"/>
        </w:rPr>
        <w:t>, etc</w:t>
      </w:r>
      <w:r>
        <w:rPr>
          <w:rStyle w:val="ng-star-inserted1"/>
          <w:rFonts w:ascii="Arial" w:hAnsi="Arial" w:cs="Arial"/>
          <w:color w:val="E2E2E5"/>
          <w:sz w:val="21"/>
          <w:szCs w:val="21"/>
        </w:rPr>
        <w:t>.</w:t>
      </w:r>
    </w:p>
    <w:p w:rsidR="00287B00" w:rsidRDefault="00287B00" w:rsidP="00287B00">
      <w:pPr>
        <w:shd w:val="clear" w:color="auto" w:fill="FFFFFF" w:themeFill="background1"/>
        <w:autoSpaceDE w:val="0"/>
        <w:autoSpaceDN w:val="0"/>
        <w:adjustRightInd w:val="0"/>
        <w:spacing w:line="360" w:lineRule="auto"/>
        <w:jc w:val="center"/>
        <w:rPr>
          <w:rFonts w:eastAsia="Calibri"/>
          <w:b/>
          <w:sz w:val="48"/>
          <w:szCs w:val="48"/>
        </w:rPr>
      </w:pPr>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52"/>
          <w:szCs w:val="52"/>
          <w:lang w:eastAsia="en-US"/>
        </w:rPr>
      </w:pPr>
      <w:r w:rsidRPr="005D2991">
        <w:rPr>
          <w:rFonts w:ascii="Arial" w:eastAsia="Times New Roman" w:hAnsi="Arial" w:cs="Arial"/>
          <w:b/>
          <w:bCs/>
          <w:sz w:val="52"/>
          <w:szCs w:val="52"/>
          <w:lang w:eastAsia="en-US"/>
        </w:rPr>
        <w:t>2. </w:t>
      </w:r>
      <w:r w:rsidRPr="005D2991">
        <w:rPr>
          <w:rFonts w:eastAsia="Times New Roman" w:cs="Times New Roman"/>
          <w:b/>
          <w:bCs/>
          <w:sz w:val="52"/>
          <w:szCs w:val="52"/>
          <w:lang w:eastAsia="en-US"/>
        </w:rPr>
        <w:t xml:space="preserve">void </w:t>
      </w:r>
      <w:proofErr w:type="spellStart"/>
      <w:proofErr w:type="gramStart"/>
      <w:r w:rsidRPr="005D2991">
        <w:rPr>
          <w:rFonts w:eastAsia="Times New Roman" w:cs="Times New Roman"/>
          <w:b/>
          <w:bCs/>
          <w:sz w:val="52"/>
          <w:szCs w:val="52"/>
          <w:lang w:eastAsia="en-US"/>
        </w:rPr>
        <w:t>decl</w:t>
      </w:r>
      <w:proofErr w:type="spellEnd"/>
      <w:r w:rsidRPr="005D2991">
        <w:rPr>
          <w:rFonts w:eastAsia="Times New Roman" w:cs="Times New Roman"/>
          <w:b/>
          <w:bCs/>
          <w:sz w:val="52"/>
          <w:szCs w:val="52"/>
          <w:lang w:eastAsia="en-US"/>
        </w:rPr>
        <w:t>(</w:t>
      </w:r>
      <w:proofErr w:type="gramEnd"/>
      <w:r w:rsidRPr="005D2991">
        <w:rPr>
          <w:rFonts w:eastAsia="Times New Roman" w:cs="Times New Roman"/>
          <w:b/>
          <w:bCs/>
          <w:sz w:val="52"/>
          <w:szCs w:val="52"/>
          <w:lang w:eastAsia="en-US"/>
        </w:rPr>
        <w:t>int kind)</w:t>
      </w:r>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This function parses and generates code for declarations. It handles global, local, and parameter declarations.</w:t>
      </w:r>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Purpose:</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To parse mini-c variable and function declarations.</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To add declared identifiers to the correct symbol table (`</w:t>
      </w:r>
      <w:proofErr w:type="spellStart"/>
      <w:r w:rsidRPr="005D2991">
        <w:rPr>
          <w:rFonts w:ascii="Courier New" w:eastAsia="Times New Roman" w:hAnsi="Courier New" w:cs="Courier New"/>
          <w:sz w:val="20"/>
          <w:lang w:eastAsia="en-US"/>
        </w:rPr>
        <w:t>globals</w:t>
      </w:r>
      <w:proofErr w:type="spellEnd"/>
      <w:r w:rsidRPr="005D2991">
        <w:rPr>
          <w:rFonts w:ascii="Courier New" w:eastAsia="Times New Roman" w:hAnsi="Courier New" w:cs="Courier New"/>
          <w:sz w:val="20"/>
          <w:lang w:eastAsia="en-US"/>
        </w:rPr>
        <w:t>` or `locals`).</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To allocate storage for declared variables.</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To generate the prologue of function for allocated local variables.</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To generate optional initial values for variables.</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xml:space="preserve">*  To generate assembly code for </w:t>
      </w:r>
      <w:proofErr w:type="spellStart"/>
      <w:r w:rsidRPr="005D2991">
        <w:rPr>
          <w:rFonts w:ascii="Courier New" w:eastAsia="Times New Roman" w:hAnsi="Courier New" w:cs="Courier New"/>
          <w:sz w:val="20"/>
          <w:lang w:eastAsia="en-US"/>
        </w:rPr>
        <w:t>globals</w:t>
      </w:r>
      <w:proofErr w:type="spellEnd"/>
      <w:r w:rsidRPr="005D2991">
        <w:rPr>
          <w:rFonts w:ascii="Courier New" w:eastAsia="Times New Roman" w:hAnsi="Courier New" w:cs="Courier New"/>
          <w:sz w:val="20"/>
          <w:lang w:eastAsia="en-US"/>
        </w:rPr>
        <w:t xml:space="preserve"> declaration.</w:t>
      </w:r>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How It Works (Detailed Breakdown):</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Declaration Type:</w:t>
      </w:r>
      <w:r w:rsidRPr="005D2991">
        <w:rPr>
          <w:rFonts w:ascii="Arial" w:eastAsia="Times New Roman" w:hAnsi="Arial" w:cs="Arial"/>
          <w:sz w:val="21"/>
          <w:szCs w:val="21"/>
          <w:lang w:eastAsia="en-US"/>
        </w:rPr>
        <w:t> The </w:t>
      </w:r>
      <w:r w:rsidRPr="005D2991">
        <w:rPr>
          <w:rFonts w:eastAsia="Times New Roman" w:cs="Times New Roman"/>
          <w:sz w:val="20"/>
          <w:lang w:eastAsia="en-US"/>
        </w:rPr>
        <w:t>kind</w:t>
      </w:r>
      <w:r w:rsidRPr="005D2991">
        <w:rPr>
          <w:rFonts w:ascii="Arial" w:eastAsia="Times New Roman" w:hAnsi="Arial" w:cs="Arial"/>
          <w:sz w:val="21"/>
          <w:szCs w:val="21"/>
          <w:lang w:eastAsia="en-US"/>
        </w:rPr>
        <w:t> parameter determines the type of declaration:</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decl_module</w:t>
      </w:r>
      <w:proofErr w:type="spellEnd"/>
      <w:r w:rsidRPr="005D2991">
        <w:rPr>
          <w:rFonts w:ascii="Arial" w:eastAsia="Times New Roman" w:hAnsi="Arial" w:cs="Arial"/>
          <w:sz w:val="21"/>
          <w:szCs w:val="21"/>
          <w:lang w:eastAsia="en-US"/>
        </w:rPr>
        <w:t> (1): For global variables and functions at the top level of the program.</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decl_local</w:t>
      </w:r>
      <w:proofErr w:type="spellEnd"/>
      <w:r w:rsidRPr="005D2991">
        <w:rPr>
          <w:rFonts w:ascii="Arial" w:eastAsia="Times New Roman" w:hAnsi="Arial" w:cs="Arial"/>
          <w:sz w:val="21"/>
          <w:szCs w:val="21"/>
          <w:lang w:eastAsia="en-US"/>
        </w:rPr>
        <w:t> (2): For local variables declared inside a function.</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decl_param</w:t>
      </w:r>
      <w:proofErr w:type="spellEnd"/>
      <w:r w:rsidRPr="005D2991">
        <w:rPr>
          <w:rFonts w:ascii="Arial" w:eastAsia="Times New Roman" w:hAnsi="Arial" w:cs="Arial"/>
          <w:sz w:val="21"/>
          <w:szCs w:val="21"/>
          <w:lang w:eastAsia="en-US"/>
        </w:rPr>
        <w:t> (3): For function parameters.</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Type Specifier Parsing:</w:t>
      </w:r>
      <w:r w:rsidRPr="005D2991">
        <w:rPr>
          <w:rFonts w:ascii="Arial" w:eastAsia="Times New Roman" w:hAnsi="Arial" w:cs="Arial"/>
          <w:sz w:val="21"/>
          <w:szCs w:val="21"/>
          <w:lang w:eastAsia="en-US"/>
        </w:rPr>
        <w:t> The function first expects the keywords </w:t>
      </w:r>
      <w:r w:rsidRPr="005D2991">
        <w:rPr>
          <w:rFonts w:eastAsia="Times New Roman" w:cs="Times New Roman"/>
          <w:sz w:val="20"/>
          <w:lang w:eastAsia="en-US"/>
        </w:rPr>
        <w:t>int</w:t>
      </w:r>
      <w:r w:rsidRPr="005D2991">
        <w:rPr>
          <w:rFonts w:ascii="Arial" w:eastAsia="Times New Roman" w:hAnsi="Arial" w:cs="Arial"/>
          <w:sz w:val="21"/>
          <w:szCs w:val="21"/>
          <w:lang w:eastAsia="en-US"/>
        </w:rPr>
        <w:t>, </w:t>
      </w:r>
      <w:r w:rsidRPr="005D2991">
        <w:rPr>
          <w:rFonts w:eastAsia="Times New Roman" w:cs="Times New Roman"/>
          <w:sz w:val="20"/>
          <w:lang w:eastAsia="en-US"/>
        </w:rPr>
        <w:t>char</w:t>
      </w:r>
      <w:r w:rsidRPr="005D2991">
        <w:rPr>
          <w:rFonts w:ascii="Arial" w:eastAsia="Times New Roman" w:hAnsi="Arial" w:cs="Arial"/>
          <w:sz w:val="21"/>
          <w:szCs w:val="21"/>
          <w:lang w:eastAsia="en-US"/>
        </w:rPr>
        <w:t> or </w:t>
      </w:r>
      <w:r w:rsidRPr="005D2991">
        <w:rPr>
          <w:rFonts w:eastAsia="Times New Roman" w:cs="Times New Roman"/>
          <w:sz w:val="20"/>
          <w:lang w:eastAsia="en-US"/>
        </w:rPr>
        <w:t>bool</w:t>
      </w:r>
      <w:r w:rsidRPr="005D2991">
        <w:rPr>
          <w:rFonts w:ascii="Arial" w:eastAsia="Times New Roman" w:hAnsi="Arial" w:cs="Arial"/>
          <w:sz w:val="21"/>
          <w:szCs w:val="21"/>
          <w:lang w:eastAsia="en-US"/>
        </w:rPr>
        <w:t>, advances the cursor, and then parses pointer declarator </w:t>
      </w:r>
      <w:r w:rsidRPr="005D2991">
        <w:rPr>
          <w:rFonts w:eastAsia="Times New Roman" w:cs="Times New Roman"/>
          <w:sz w:val="20"/>
          <w:lang w:eastAsia="en-US"/>
        </w:rPr>
        <w:t>*</w:t>
      </w:r>
      <w:r w:rsidRPr="005D2991">
        <w:rPr>
          <w:rFonts w:ascii="Arial" w:eastAsia="Times New Roman" w:hAnsi="Arial" w:cs="Arial"/>
          <w:sz w:val="21"/>
          <w:szCs w:val="21"/>
          <w:lang w:eastAsia="en-US"/>
        </w:rPr>
        <w:t xml:space="preserve">. These keywords are mostly ignored as mini-c is </w:t>
      </w:r>
      <w:proofErr w:type="spellStart"/>
      <w:r w:rsidRPr="005D2991">
        <w:rPr>
          <w:rFonts w:ascii="Arial" w:eastAsia="Times New Roman" w:hAnsi="Arial" w:cs="Arial"/>
          <w:sz w:val="21"/>
          <w:szCs w:val="21"/>
          <w:lang w:eastAsia="en-US"/>
        </w:rPr>
        <w:t>typeless</w:t>
      </w:r>
      <w:proofErr w:type="spellEnd"/>
      <w:r w:rsidRPr="005D2991">
        <w:rPr>
          <w:rFonts w:ascii="Arial" w:eastAsia="Times New Roman" w:hAnsi="Arial" w:cs="Arial"/>
          <w:sz w:val="21"/>
          <w:szCs w:val="21"/>
          <w:lang w:eastAsia="en-US"/>
        </w:rPr>
        <w:t>.</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Identifier Parsing:</w:t>
      </w:r>
      <w:r w:rsidRPr="005D2991">
        <w:rPr>
          <w:rFonts w:ascii="Arial" w:eastAsia="Times New Roman" w:hAnsi="Arial" w:cs="Arial"/>
          <w:sz w:val="21"/>
          <w:szCs w:val="21"/>
          <w:lang w:eastAsia="en-US"/>
        </w:rPr>
        <w:t> It then extracts the identifier (variable or function name) from the token buffer.</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Function Declaration Handling:</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If it detects a function declaration </w:t>
      </w:r>
      <w:r w:rsidRPr="005D2991">
        <w:rPr>
          <w:rFonts w:eastAsia="Times New Roman" w:cs="Times New Roman"/>
          <w:sz w:val="20"/>
          <w:lang w:eastAsia="en-US"/>
        </w:rPr>
        <w:t>(</w:t>
      </w:r>
      <w:r w:rsidRPr="005D2991">
        <w:rPr>
          <w:rFonts w:ascii="Arial" w:eastAsia="Times New Roman" w:hAnsi="Arial" w:cs="Arial"/>
          <w:sz w:val="21"/>
          <w:szCs w:val="21"/>
          <w:lang w:eastAsia="en-US"/>
        </w:rPr>
        <w:t>, it creates a new scope if the current </w:t>
      </w:r>
      <w:r w:rsidRPr="005D2991">
        <w:rPr>
          <w:rFonts w:eastAsia="Times New Roman" w:cs="Times New Roman"/>
          <w:sz w:val="20"/>
          <w:lang w:eastAsia="en-US"/>
        </w:rPr>
        <w:t>kind</w:t>
      </w:r>
      <w:r w:rsidRPr="005D2991">
        <w:rPr>
          <w:rFonts w:ascii="Arial" w:eastAsia="Times New Roman" w:hAnsi="Arial" w:cs="Arial"/>
          <w:sz w:val="21"/>
          <w:szCs w:val="21"/>
          <w:lang w:eastAsia="en-US"/>
        </w:rPr>
        <w:t> is </w:t>
      </w:r>
      <w:proofErr w:type="spellStart"/>
      <w:r w:rsidRPr="005D2991">
        <w:rPr>
          <w:rFonts w:eastAsia="Times New Roman" w:cs="Times New Roman"/>
          <w:sz w:val="20"/>
          <w:lang w:eastAsia="en-US"/>
        </w:rPr>
        <w:t>decl_module</w:t>
      </w:r>
      <w:proofErr w:type="spellEnd"/>
      <w:r w:rsidRPr="005D2991">
        <w:rPr>
          <w:rFonts w:ascii="Arial" w:eastAsia="Times New Roman" w:hAnsi="Arial" w:cs="Arial"/>
          <w:sz w:val="21"/>
          <w:szCs w:val="21"/>
          <w:lang w:eastAsia="en-US"/>
        </w:rPr>
        <w:t>.</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It then parses function parameters by recursively calling </w:t>
      </w:r>
      <w:proofErr w:type="spellStart"/>
      <w:r w:rsidRPr="005D2991">
        <w:rPr>
          <w:rFonts w:eastAsia="Times New Roman" w:cs="Times New Roman"/>
          <w:sz w:val="20"/>
          <w:lang w:eastAsia="en-US"/>
        </w:rPr>
        <w:t>decl</w:t>
      </w:r>
      <w:proofErr w:type="spellEnd"/>
      <w:r w:rsidRPr="005D2991">
        <w:rPr>
          <w:rFonts w:ascii="Arial" w:eastAsia="Times New Roman" w:hAnsi="Arial" w:cs="Arial"/>
          <w:sz w:val="21"/>
          <w:szCs w:val="21"/>
          <w:lang w:eastAsia="en-US"/>
        </w:rPr>
        <w:t> with </w:t>
      </w:r>
      <w:r w:rsidRPr="005D2991">
        <w:rPr>
          <w:rFonts w:eastAsia="Times New Roman" w:cs="Times New Roman"/>
          <w:sz w:val="20"/>
          <w:lang w:eastAsia="en-US"/>
        </w:rPr>
        <w:t>kind</w:t>
      </w:r>
      <w:r w:rsidRPr="005D2991">
        <w:rPr>
          <w:rFonts w:ascii="Arial" w:eastAsia="Times New Roman" w:hAnsi="Arial" w:cs="Arial"/>
          <w:sz w:val="21"/>
          <w:szCs w:val="21"/>
          <w:lang w:eastAsia="en-US"/>
        </w:rPr>
        <w:t> set to </w:t>
      </w:r>
      <w:proofErr w:type="spellStart"/>
      <w:r w:rsidRPr="005D2991">
        <w:rPr>
          <w:rFonts w:eastAsia="Times New Roman" w:cs="Times New Roman"/>
          <w:sz w:val="20"/>
          <w:lang w:eastAsia="en-US"/>
        </w:rPr>
        <w:t>decl_param</w:t>
      </w:r>
      <w:proofErr w:type="spellEnd"/>
      <w:r w:rsidRPr="005D2991">
        <w:rPr>
          <w:rFonts w:ascii="Arial" w:eastAsia="Times New Roman" w:hAnsi="Arial" w:cs="Arial"/>
          <w:sz w:val="21"/>
          <w:szCs w:val="21"/>
          <w:lang w:eastAsia="en-US"/>
        </w:rPr>
        <w:t>.</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The function is added into the symbol table.</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If it detects a function definition </w:t>
      </w:r>
      <w:r w:rsidRPr="005D2991">
        <w:rPr>
          <w:rFonts w:eastAsia="Times New Roman" w:cs="Times New Roman"/>
          <w:sz w:val="20"/>
          <w:lang w:eastAsia="en-US"/>
        </w:rPr>
        <w:t>{</w:t>
      </w:r>
      <w:r w:rsidRPr="005D2991">
        <w:rPr>
          <w:rFonts w:ascii="Arial" w:eastAsia="Times New Roman" w:hAnsi="Arial" w:cs="Arial"/>
          <w:sz w:val="21"/>
          <w:szCs w:val="21"/>
          <w:lang w:eastAsia="en-US"/>
        </w:rPr>
        <w:t>, it calls the </w:t>
      </w:r>
      <w:r w:rsidRPr="005D2991">
        <w:rPr>
          <w:rFonts w:eastAsia="Times New Roman" w:cs="Times New Roman"/>
          <w:sz w:val="20"/>
          <w:lang w:eastAsia="en-US"/>
        </w:rPr>
        <w:t>function</w:t>
      </w:r>
      <w:r w:rsidRPr="005D2991">
        <w:rPr>
          <w:rFonts w:ascii="Arial" w:eastAsia="Times New Roman" w:hAnsi="Arial" w:cs="Arial"/>
          <w:sz w:val="21"/>
          <w:szCs w:val="21"/>
          <w:lang w:eastAsia="en-US"/>
        </w:rPr>
        <w:t> </w:t>
      </w:r>
      <w:proofErr w:type="spellStart"/>
      <w:r w:rsidRPr="005D2991">
        <w:rPr>
          <w:rFonts w:ascii="Arial" w:eastAsia="Times New Roman" w:hAnsi="Arial" w:cs="Arial"/>
          <w:sz w:val="21"/>
          <w:szCs w:val="21"/>
          <w:lang w:eastAsia="en-US"/>
        </w:rPr>
        <w:t>function</w:t>
      </w:r>
      <w:proofErr w:type="spellEnd"/>
      <w:r w:rsidRPr="005D2991">
        <w:rPr>
          <w:rFonts w:ascii="Arial" w:eastAsia="Times New Roman" w:hAnsi="Arial" w:cs="Arial"/>
          <w:sz w:val="21"/>
          <w:szCs w:val="21"/>
          <w:lang w:eastAsia="en-US"/>
        </w:rPr>
        <w:t xml:space="preserve"> to generate function prolog, body and epilogue.</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Variable Declaration Handling</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lastRenderedPageBreak/>
        <w:t xml:space="preserve">If the declaration is local, it calls </w:t>
      </w:r>
      <w:proofErr w:type="spellStart"/>
      <w:r w:rsidRPr="005D2991">
        <w:rPr>
          <w:rFonts w:ascii="Arial" w:eastAsia="Times New Roman" w:hAnsi="Arial" w:cs="Arial"/>
          <w:sz w:val="21"/>
          <w:szCs w:val="21"/>
          <w:lang w:eastAsia="en-US"/>
        </w:rPr>
        <w:t>new_local</w:t>
      </w:r>
      <w:proofErr w:type="spellEnd"/>
      <w:r w:rsidRPr="005D2991">
        <w:rPr>
          <w:rFonts w:ascii="Arial" w:eastAsia="Times New Roman" w:hAnsi="Arial" w:cs="Arial"/>
          <w:sz w:val="21"/>
          <w:szCs w:val="21"/>
          <w:lang w:eastAsia="en-US"/>
        </w:rPr>
        <w:t xml:space="preserve"> to add the variable to local symbol table, and to compute the stack offset.</w:t>
      </w:r>
    </w:p>
    <w:p w:rsidR="005D2991" w:rsidRPr="005D2991" w:rsidRDefault="005D2991" w:rsidP="005D2991">
      <w:pPr>
        <w:numPr>
          <w:ilvl w:val="1"/>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 xml:space="preserve">If the declaration is global, it calls </w:t>
      </w:r>
      <w:proofErr w:type="spellStart"/>
      <w:r w:rsidRPr="005D2991">
        <w:rPr>
          <w:rFonts w:ascii="Arial" w:eastAsia="Times New Roman" w:hAnsi="Arial" w:cs="Arial"/>
          <w:sz w:val="21"/>
          <w:szCs w:val="21"/>
          <w:lang w:eastAsia="en-US"/>
        </w:rPr>
        <w:t>new_global</w:t>
      </w:r>
      <w:proofErr w:type="spellEnd"/>
      <w:r w:rsidRPr="005D2991">
        <w:rPr>
          <w:rFonts w:ascii="Arial" w:eastAsia="Times New Roman" w:hAnsi="Arial" w:cs="Arial"/>
          <w:sz w:val="21"/>
          <w:szCs w:val="21"/>
          <w:lang w:eastAsia="en-US"/>
        </w:rPr>
        <w:t xml:space="preserve"> to add the variable to the global symbol table.</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Initialization (Optional):</w:t>
      </w:r>
      <w:r w:rsidRPr="005D2991">
        <w:rPr>
          <w:rFonts w:ascii="Arial" w:eastAsia="Times New Roman" w:hAnsi="Arial" w:cs="Arial"/>
          <w:sz w:val="21"/>
          <w:szCs w:val="21"/>
          <w:lang w:eastAsia="en-US"/>
        </w:rPr>
        <w:t> If it sees an </w:t>
      </w:r>
      <w:r w:rsidRPr="005D2991">
        <w:rPr>
          <w:rFonts w:eastAsia="Times New Roman" w:cs="Times New Roman"/>
          <w:sz w:val="20"/>
          <w:lang w:eastAsia="en-US"/>
        </w:rPr>
        <w:t>=</w:t>
      </w:r>
      <w:r w:rsidRPr="005D2991">
        <w:rPr>
          <w:rFonts w:ascii="Arial" w:eastAsia="Times New Roman" w:hAnsi="Arial" w:cs="Arial"/>
          <w:sz w:val="21"/>
          <w:szCs w:val="21"/>
          <w:lang w:eastAsia="en-US"/>
        </w:rPr>
        <w:t xml:space="preserve"> sign (for both </w:t>
      </w:r>
      <w:proofErr w:type="spellStart"/>
      <w:r w:rsidRPr="005D2991">
        <w:rPr>
          <w:rFonts w:ascii="Arial" w:eastAsia="Times New Roman" w:hAnsi="Arial" w:cs="Arial"/>
          <w:sz w:val="21"/>
          <w:szCs w:val="21"/>
          <w:lang w:eastAsia="en-US"/>
        </w:rPr>
        <w:t>globals</w:t>
      </w:r>
      <w:proofErr w:type="spellEnd"/>
      <w:r w:rsidRPr="005D2991">
        <w:rPr>
          <w:rFonts w:ascii="Arial" w:eastAsia="Times New Roman" w:hAnsi="Arial" w:cs="Arial"/>
          <w:sz w:val="21"/>
          <w:szCs w:val="21"/>
          <w:lang w:eastAsia="en-US"/>
        </w:rPr>
        <w:t xml:space="preserve"> and locals), it parses the initialization expression using </w:t>
      </w:r>
      <w:proofErr w:type="gramStart"/>
      <w:r w:rsidRPr="005D2991">
        <w:rPr>
          <w:rFonts w:ascii="Arial" w:eastAsia="Times New Roman" w:hAnsi="Arial" w:cs="Arial"/>
          <w:sz w:val="21"/>
          <w:szCs w:val="21"/>
          <w:lang w:eastAsia="en-US"/>
        </w:rPr>
        <w:t>expr(</w:t>
      </w:r>
      <w:proofErr w:type="gramEnd"/>
      <w:r w:rsidRPr="005D2991">
        <w:rPr>
          <w:rFonts w:ascii="Arial" w:eastAsia="Times New Roman" w:hAnsi="Arial" w:cs="Arial"/>
          <w:sz w:val="21"/>
          <w:szCs w:val="21"/>
          <w:lang w:eastAsia="en-US"/>
        </w:rPr>
        <w:t>0) and generates the mov instruction to initialize the variables. Global variables are initialized in </w:t>
      </w:r>
      <w:r w:rsidRPr="005D2991">
        <w:rPr>
          <w:rFonts w:eastAsia="Times New Roman" w:cs="Times New Roman"/>
          <w:sz w:val="20"/>
          <w:lang w:eastAsia="en-US"/>
        </w:rPr>
        <w:t>.data</w:t>
      </w:r>
      <w:r w:rsidRPr="005D2991">
        <w:rPr>
          <w:rFonts w:ascii="Arial" w:eastAsia="Times New Roman" w:hAnsi="Arial" w:cs="Arial"/>
          <w:sz w:val="21"/>
          <w:szCs w:val="21"/>
          <w:lang w:eastAsia="en-US"/>
        </w:rPr>
        <w:t> section of the assembly file and local variables are initialized at run time with assembly instructions.</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Global Variable Handling:</w:t>
      </w:r>
      <w:r w:rsidRPr="005D2991">
        <w:rPr>
          <w:rFonts w:ascii="Arial" w:eastAsia="Times New Roman" w:hAnsi="Arial" w:cs="Arial"/>
          <w:sz w:val="21"/>
          <w:szCs w:val="21"/>
          <w:lang w:eastAsia="en-US"/>
        </w:rPr>
        <w:t> If the declaration is global, the function outputs a definition in the </w:t>
      </w:r>
      <w:r w:rsidRPr="005D2991">
        <w:rPr>
          <w:rFonts w:eastAsia="Times New Roman" w:cs="Times New Roman"/>
          <w:sz w:val="20"/>
          <w:lang w:eastAsia="en-US"/>
        </w:rPr>
        <w:t>.data</w:t>
      </w:r>
      <w:r w:rsidRPr="005D2991">
        <w:rPr>
          <w:rFonts w:ascii="Arial" w:eastAsia="Times New Roman" w:hAnsi="Arial" w:cs="Arial"/>
          <w:sz w:val="21"/>
          <w:szCs w:val="21"/>
          <w:lang w:eastAsia="en-US"/>
        </w:rPr>
        <w:t xml:space="preserve"> section with the </w:t>
      </w:r>
      <w:proofErr w:type="gramStart"/>
      <w:r w:rsidRPr="005D2991">
        <w:rPr>
          <w:rFonts w:ascii="Arial" w:eastAsia="Times New Roman" w:hAnsi="Arial" w:cs="Arial"/>
          <w:sz w:val="21"/>
          <w:szCs w:val="21"/>
          <w:lang w:eastAsia="en-US"/>
        </w:rPr>
        <w:t>correct </w:t>
      </w:r>
      <w:r w:rsidRPr="005D2991">
        <w:rPr>
          <w:rFonts w:eastAsia="Times New Roman" w:cs="Times New Roman"/>
          <w:sz w:val="20"/>
          <w:lang w:eastAsia="en-US"/>
        </w:rPr>
        <w:t>.quad</w:t>
      </w:r>
      <w:proofErr w:type="gramEnd"/>
      <w:r w:rsidRPr="005D2991">
        <w:rPr>
          <w:rFonts w:ascii="Arial" w:eastAsia="Times New Roman" w:hAnsi="Arial" w:cs="Arial"/>
          <w:sz w:val="21"/>
          <w:szCs w:val="21"/>
          <w:lang w:eastAsia="en-US"/>
        </w:rPr>
        <w:t> directive for the variable and optional initialization.</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Semicolon Termination:</w:t>
      </w:r>
      <w:r w:rsidRPr="005D2991">
        <w:rPr>
          <w:rFonts w:ascii="Arial" w:eastAsia="Times New Roman" w:hAnsi="Arial" w:cs="Arial"/>
          <w:sz w:val="21"/>
          <w:szCs w:val="21"/>
          <w:lang w:eastAsia="en-US"/>
        </w:rPr>
        <w:t> For local variables and global variable declarations it will consume the closing semicolon using </w:t>
      </w:r>
      <w:proofErr w:type="gramStart"/>
      <w:r w:rsidRPr="005D2991">
        <w:rPr>
          <w:rFonts w:eastAsia="Times New Roman" w:cs="Times New Roman"/>
          <w:sz w:val="20"/>
          <w:lang w:eastAsia="en-US"/>
        </w:rPr>
        <w:t>match(</w:t>
      </w:r>
      <w:proofErr w:type="gramEnd"/>
      <w:r w:rsidRPr="005D2991">
        <w:rPr>
          <w:rFonts w:eastAsia="Times New Roman" w:cs="Times New Roman"/>
          <w:sz w:val="20"/>
          <w:lang w:eastAsia="en-US"/>
        </w:rPr>
        <w:t>";")</w:t>
      </w:r>
      <w:r w:rsidRPr="005D2991">
        <w:rPr>
          <w:rFonts w:ascii="Arial" w:eastAsia="Times New Roman" w:hAnsi="Arial" w:cs="Arial"/>
          <w:sz w:val="21"/>
          <w:szCs w:val="21"/>
          <w:lang w:eastAsia="en-US"/>
        </w:rPr>
        <w:t>.</w:t>
      </w:r>
    </w:p>
    <w:p w:rsidR="005D2991" w:rsidRPr="005D2991" w:rsidRDefault="005D2991" w:rsidP="005D2991">
      <w:pPr>
        <w:numPr>
          <w:ilvl w:val="0"/>
          <w:numId w:val="17"/>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Error Checking:</w:t>
      </w:r>
      <w:r w:rsidRPr="005D2991">
        <w:rPr>
          <w:rFonts w:ascii="Arial" w:eastAsia="Times New Roman" w:hAnsi="Arial" w:cs="Arial"/>
          <w:sz w:val="21"/>
          <w:szCs w:val="21"/>
          <w:lang w:eastAsia="en-US"/>
        </w:rPr>
        <w:t> The function checks for common errors such as invalid initialization of function or parameters.</w:t>
      </w:r>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21"/>
          <w:szCs w:val="21"/>
          <w:lang w:eastAsia="en-US"/>
        </w:rPr>
      </w:pPr>
      <w:r w:rsidRPr="005D2991">
        <w:rPr>
          <w:rFonts w:ascii="Arial" w:eastAsia="Times New Roman" w:hAnsi="Arial" w:cs="Arial"/>
          <w:b/>
          <w:bCs/>
          <w:sz w:val="21"/>
          <w:szCs w:val="21"/>
          <w:lang w:eastAsia="en-US"/>
        </w:rPr>
        <w:t>Example:</w:t>
      </w:r>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For the mini-c code:</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```c</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xml:space="preserve">int </w:t>
      </w:r>
      <w:proofErr w:type="spellStart"/>
      <w:r w:rsidRPr="005D2991">
        <w:rPr>
          <w:rFonts w:ascii="Courier New" w:eastAsia="Times New Roman" w:hAnsi="Courier New" w:cs="Courier New"/>
          <w:sz w:val="20"/>
          <w:lang w:eastAsia="en-US"/>
        </w:rPr>
        <w:t>global_var</w:t>
      </w:r>
      <w:proofErr w:type="spellEnd"/>
      <w:r w:rsidRPr="005D2991">
        <w:rPr>
          <w:rFonts w:ascii="Courier New" w:eastAsia="Times New Roman" w:hAnsi="Courier New" w:cs="Courier New"/>
          <w:sz w:val="20"/>
          <w:lang w:eastAsia="en-US"/>
        </w:rPr>
        <w:t xml:space="preserve"> = 10;</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xml:space="preserve">int </w:t>
      </w:r>
      <w:proofErr w:type="gramStart"/>
      <w:r w:rsidRPr="005D2991">
        <w:rPr>
          <w:rFonts w:ascii="Courier New" w:eastAsia="Times New Roman" w:hAnsi="Courier New" w:cs="Courier New"/>
          <w:sz w:val="20"/>
          <w:lang w:eastAsia="en-US"/>
        </w:rPr>
        <w:t>function(</w:t>
      </w:r>
      <w:proofErr w:type="gramEnd"/>
      <w:r w:rsidRPr="005D2991">
        <w:rPr>
          <w:rFonts w:ascii="Courier New" w:eastAsia="Times New Roman" w:hAnsi="Courier New" w:cs="Courier New"/>
          <w:sz w:val="20"/>
          <w:lang w:eastAsia="en-US"/>
        </w:rPr>
        <w:t>int param) {</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xml:space="preserve">  int </w:t>
      </w:r>
      <w:proofErr w:type="spellStart"/>
      <w:r w:rsidRPr="005D2991">
        <w:rPr>
          <w:rFonts w:ascii="Courier New" w:eastAsia="Times New Roman" w:hAnsi="Courier New" w:cs="Courier New"/>
          <w:sz w:val="20"/>
          <w:lang w:eastAsia="en-US"/>
        </w:rPr>
        <w:t>local_var</w:t>
      </w:r>
      <w:proofErr w:type="spellEnd"/>
      <w:r w:rsidRPr="005D2991">
        <w:rPr>
          <w:rFonts w:ascii="Courier New" w:eastAsia="Times New Roman" w:hAnsi="Courier New" w:cs="Courier New"/>
          <w:sz w:val="20"/>
          <w:lang w:eastAsia="en-US"/>
        </w:rPr>
        <w:t xml:space="preserve"> = 20;</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xml:space="preserve">  return </w:t>
      </w:r>
      <w:proofErr w:type="spellStart"/>
      <w:r w:rsidRPr="005D2991">
        <w:rPr>
          <w:rFonts w:ascii="Courier New" w:eastAsia="Times New Roman" w:hAnsi="Courier New" w:cs="Courier New"/>
          <w:sz w:val="20"/>
          <w:lang w:eastAsia="en-US"/>
        </w:rPr>
        <w:t>local_var</w:t>
      </w:r>
      <w:proofErr w:type="spellEnd"/>
      <w:r w:rsidRPr="005D2991">
        <w:rPr>
          <w:rFonts w:ascii="Courier New" w:eastAsia="Times New Roman" w:hAnsi="Courier New" w:cs="Courier New"/>
          <w:sz w:val="20"/>
          <w:lang w:eastAsia="en-US"/>
        </w:rPr>
        <w:t>;</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w:t>
      </w:r>
    </w:p>
    <w:p w:rsidR="005D2991" w:rsidRPr="005D2991" w:rsidRDefault="005D2991" w:rsidP="005D2991">
      <w:pPr>
        <w:shd w:val="clear" w:color="auto" w:fill="FFFFFF" w:themeFill="background1"/>
        <w:spacing w:line="300" w:lineRule="atLeast"/>
        <w:rPr>
          <w:rFonts w:ascii="Arial" w:eastAsia="Times New Roman" w:hAnsi="Arial" w:cs="Arial"/>
          <w:sz w:val="21"/>
          <w:szCs w:val="21"/>
          <w:lang w:eastAsia="en-US"/>
        </w:rPr>
      </w:pPr>
      <w:proofErr w:type="spellStart"/>
      <w:r w:rsidRPr="005D2991">
        <w:rPr>
          <w:rFonts w:ascii="Google Symbols" w:eastAsia="Times New Roman" w:hAnsi="Google Symbols" w:cs="Arial"/>
          <w:sz w:val="30"/>
          <w:szCs w:val="30"/>
          <w:lang w:eastAsia="en-US"/>
        </w:rPr>
        <w:t>content_copydownload</w:t>
      </w:r>
      <w:proofErr w:type="spellEnd"/>
    </w:p>
    <w:p w:rsidR="005D2991" w:rsidRPr="005D2991" w:rsidRDefault="005D2991" w:rsidP="005D2991">
      <w:pPr>
        <w:shd w:val="clear" w:color="auto" w:fill="FFFFFF" w:themeFill="background1"/>
        <w:spacing w:before="100" w:beforeAutospacing="1" w:after="270"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 xml:space="preserve">The </w:t>
      </w:r>
      <w:proofErr w:type="spellStart"/>
      <w:proofErr w:type="gramStart"/>
      <w:r w:rsidRPr="005D2991">
        <w:rPr>
          <w:rFonts w:ascii="Arial" w:eastAsia="Times New Roman" w:hAnsi="Arial" w:cs="Arial"/>
          <w:sz w:val="21"/>
          <w:szCs w:val="21"/>
          <w:lang w:eastAsia="en-US"/>
        </w:rPr>
        <w:t>decl</w:t>
      </w:r>
      <w:proofErr w:type="spellEnd"/>
      <w:r w:rsidRPr="005D2991">
        <w:rPr>
          <w:rFonts w:ascii="Arial" w:eastAsia="Times New Roman" w:hAnsi="Arial" w:cs="Arial"/>
          <w:sz w:val="21"/>
          <w:szCs w:val="21"/>
          <w:lang w:eastAsia="en-US"/>
        </w:rPr>
        <w:t>(</w:t>
      </w:r>
      <w:proofErr w:type="gramEnd"/>
      <w:r w:rsidRPr="005D2991">
        <w:rPr>
          <w:rFonts w:ascii="Arial" w:eastAsia="Times New Roman" w:hAnsi="Arial" w:cs="Arial"/>
          <w:sz w:val="21"/>
          <w:szCs w:val="21"/>
          <w:lang w:eastAsia="en-US"/>
        </w:rPr>
        <w:t>) function would handle it as:</w:t>
      </w:r>
    </w:p>
    <w:p w:rsidR="005D2991" w:rsidRPr="005D2991" w:rsidRDefault="005D2991" w:rsidP="005D2991">
      <w:pPr>
        <w:numPr>
          <w:ilvl w:val="0"/>
          <w:numId w:val="18"/>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w:t>
      </w:r>
      <w:proofErr w:type="spellEnd"/>
      <w:r w:rsidRPr="005D2991">
        <w:rPr>
          <w:rFonts w:eastAsia="Times New Roman" w:cs="Times New Roman"/>
          <w:sz w:val="20"/>
          <w:lang w:eastAsia="en-US"/>
        </w:rPr>
        <w:t>(</w:t>
      </w:r>
      <w:proofErr w:type="spellStart"/>
      <w:r w:rsidRPr="005D2991">
        <w:rPr>
          <w:rFonts w:eastAsia="Times New Roman" w:cs="Times New Roman"/>
          <w:sz w:val="20"/>
          <w:lang w:eastAsia="en-US"/>
        </w:rPr>
        <w:t>decl_module</w:t>
      </w:r>
      <w:proofErr w:type="spellEnd"/>
      <w:r w:rsidRPr="005D2991">
        <w:rPr>
          <w:rFonts w:eastAsia="Times New Roman" w:cs="Times New Roman"/>
          <w:sz w:val="20"/>
          <w:lang w:eastAsia="en-US"/>
        </w:rPr>
        <w:t>)</w:t>
      </w:r>
      <w:r w:rsidRPr="005D2991">
        <w:rPr>
          <w:rFonts w:ascii="Arial" w:eastAsia="Times New Roman" w:hAnsi="Arial" w:cs="Arial"/>
          <w:sz w:val="21"/>
          <w:szCs w:val="21"/>
          <w:lang w:eastAsia="en-US"/>
        </w:rPr>
        <w:t>: Processes </w:t>
      </w:r>
      <w:r w:rsidRPr="005D2991">
        <w:rPr>
          <w:rFonts w:eastAsia="Times New Roman" w:cs="Times New Roman"/>
          <w:sz w:val="20"/>
          <w:lang w:eastAsia="en-US"/>
        </w:rPr>
        <w:t xml:space="preserve">int </w:t>
      </w:r>
      <w:proofErr w:type="spellStart"/>
      <w:r w:rsidRPr="005D2991">
        <w:rPr>
          <w:rFonts w:eastAsia="Times New Roman" w:cs="Times New Roman"/>
          <w:sz w:val="20"/>
          <w:lang w:eastAsia="en-US"/>
        </w:rPr>
        <w:t>global_var</w:t>
      </w:r>
      <w:proofErr w:type="spellEnd"/>
      <w:r w:rsidRPr="005D2991">
        <w:rPr>
          <w:rFonts w:eastAsia="Times New Roman" w:cs="Times New Roman"/>
          <w:sz w:val="20"/>
          <w:lang w:eastAsia="en-US"/>
        </w:rPr>
        <w:t xml:space="preserve"> = 10;</w:t>
      </w:r>
    </w:p>
    <w:p w:rsidR="005D2991" w:rsidRPr="005D2991" w:rsidRDefault="005D2991" w:rsidP="005D2991">
      <w:pPr>
        <w:numPr>
          <w:ilvl w:val="1"/>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Adds </w:t>
      </w:r>
      <w:proofErr w:type="spellStart"/>
      <w:r w:rsidRPr="005D2991">
        <w:rPr>
          <w:rFonts w:eastAsia="Times New Roman" w:cs="Times New Roman"/>
          <w:sz w:val="20"/>
          <w:lang w:eastAsia="en-US"/>
        </w:rPr>
        <w:t>global_var</w:t>
      </w:r>
      <w:proofErr w:type="spellEnd"/>
      <w:r w:rsidRPr="005D2991">
        <w:rPr>
          <w:rFonts w:ascii="Arial" w:eastAsia="Times New Roman" w:hAnsi="Arial" w:cs="Arial"/>
          <w:sz w:val="21"/>
          <w:szCs w:val="21"/>
          <w:lang w:eastAsia="en-US"/>
        </w:rPr>
        <w:t> to the global symbol table.</w:t>
      </w:r>
    </w:p>
    <w:p w:rsidR="005D2991" w:rsidRPr="005D2991" w:rsidRDefault="005D2991" w:rsidP="005D2991">
      <w:pPr>
        <w:numPr>
          <w:ilvl w:val="1"/>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 xml:space="preserve">Generates assembly code to declare in the data </w:t>
      </w:r>
      <w:proofErr w:type="gramStart"/>
      <w:r w:rsidRPr="005D2991">
        <w:rPr>
          <w:rFonts w:ascii="Arial" w:eastAsia="Times New Roman" w:hAnsi="Arial" w:cs="Arial"/>
          <w:sz w:val="21"/>
          <w:szCs w:val="21"/>
          <w:lang w:eastAsia="en-US"/>
        </w:rPr>
        <w:t>section </w:t>
      </w:r>
      <w:r w:rsidRPr="005D2991">
        <w:rPr>
          <w:rFonts w:eastAsia="Times New Roman" w:cs="Times New Roman"/>
          <w:sz w:val="20"/>
          <w:lang w:eastAsia="en-US"/>
        </w:rPr>
        <w:t>.quad</w:t>
      </w:r>
      <w:proofErr w:type="gramEnd"/>
      <w:r w:rsidRPr="005D2991">
        <w:rPr>
          <w:rFonts w:eastAsia="Times New Roman" w:cs="Times New Roman"/>
          <w:sz w:val="20"/>
          <w:lang w:eastAsia="en-US"/>
        </w:rPr>
        <w:t xml:space="preserve"> 10</w:t>
      </w:r>
      <w:r w:rsidRPr="005D2991">
        <w:rPr>
          <w:rFonts w:ascii="Arial" w:eastAsia="Times New Roman" w:hAnsi="Arial" w:cs="Arial"/>
          <w:sz w:val="21"/>
          <w:szCs w:val="21"/>
          <w:lang w:eastAsia="en-US"/>
        </w:rPr>
        <w:t>.</w:t>
      </w:r>
    </w:p>
    <w:p w:rsidR="005D2991" w:rsidRPr="005D2991" w:rsidRDefault="005D2991" w:rsidP="005D2991">
      <w:pPr>
        <w:numPr>
          <w:ilvl w:val="0"/>
          <w:numId w:val="18"/>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w:t>
      </w:r>
      <w:proofErr w:type="spellEnd"/>
      <w:r w:rsidRPr="005D2991">
        <w:rPr>
          <w:rFonts w:eastAsia="Times New Roman" w:cs="Times New Roman"/>
          <w:sz w:val="20"/>
          <w:lang w:eastAsia="en-US"/>
        </w:rPr>
        <w:t>(</w:t>
      </w:r>
      <w:proofErr w:type="spellStart"/>
      <w:r w:rsidRPr="005D2991">
        <w:rPr>
          <w:rFonts w:eastAsia="Times New Roman" w:cs="Times New Roman"/>
          <w:sz w:val="20"/>
          <w:lang w:eastAsia="en-US"/>
        </w:rPr>
        <w:t>decl_module</w:t>
      </w:r>
      <w:proofErr w:type="spellEnd"/>
      <w:r w:rsidRPr="005D2991">
        <w:rPr>
          <w:rFonts w:eastAsia="Times New Roman" w:cs="Times New Roman"/>
          <w:sz w:val="20"/>
          <w:lang w:eastAsia="en-US"/>
        </w:rPr>
        <w:t>)</w:t>
      </w:r>
      <w:r w:rsidRPr="005D2991">
        <w:rPr>
          <w:rFonts w:ascii="Arial" w:eastAsia="Times New Roman" w:hAnsi="Arial" w:cs="Arial"/>
          <w:sz w:val="21"/>
          <w:szCs w:val="21"/>
          <w:lang w:eastAsia="en-US"/>
        </w:rPr>
        <w:t>: Processes </w:t>
      </w:r>
      <w:r w:rsidRPr="005D2991">
        <w:rPr>
          <w:rFonts w:eastAsia="Times New Roman" w:cs="Times New Roman"/>
          <w:sz w:val="20"/>
          <w:lang w:eastAsia="en-US"/>
        </w:rPr>
        <w:t xml:space="preserve">int </w:t>
      </w:r>
      <w:proofErr w:type="gramStart"/>
      <w:r w:rsidRPr="005D2991">
        <w:rPr>
          <w:rFonts w:eastAsia="Times New Roman" w:cs="Times New Roman"/>
          <w:sz w:val="20"/>
          <w:lang w:eastAsia="en-US"/>
        </w:rPr>
        <w:t>function(</w:t>
      </w:r>
      <w:proofErr w:type="gramEnd"/>
      <w:r w:rsidRPr="005D2991">
        <w:rPr>
          <w:rFonts w:eastAsia="Times New Roman" w:cs="Times New Roman"/>
          <w:sz w:val="20"/>
          <w:lang w:eastAsia="en-US"/>
        </w:rPr>
        <w:t>int param) { ... }</w:t>
      </w:r>
    </w:p>
    <w:p w:rsidR="005D2991" w:rsidRPr="005D2991" w:rsidRDefault="005D2991" w:rsidP="005D2991">
      <w:pPr>
        <w:numPr>
          <w:ilvl w:val="1"/>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Adds </w:t>
      </w:r>
      <w:r w:rsidRPr="005D2991">
        <w:rPr>
          <w:rFonts w:eastAsia="Times New Roman" w:cs="Times New Roman"/>
          <w:sz w:val="20"/>
          <w:lang w:eastAsia="en-US"/>
        </w:rPr>
        <w:t>function</w:t>
      </w:r>
      <w:r w:rsidRPr="005D2991">
        <w:rPr>
          <w:rFonts w:ascii="Arial" w:eastAsia="Times New Roman" w:hAnsi="Arial" w:cs="Arial"/>
          <w:sz w:val="21"/>
          <w:szCs w:val="21"/>
          <w:lang w:eastAsia="en-US"/>
        </w:rPr>
        <w:t> to the global symbol table.</w:t>
      </w:r>
    </w:p>
    <w:p w:rsidR="005D2991" w:rsidRPr="005D2991" w:rsidRDefault="005D2991" w:rsidP="005D2991">
      <w:pPr>
        <w:numPr>
          <w:ilvl w:val="1"/>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Resets local scope.</w:t>
      </w:r>
    </w:p>
    <w:p w:rsidR="005D2991" w:rsidRPr="005D2991" w:rsidRDefault="005D2991" w:rsidP="005D2991">
      <w:pPr>
        <w:numPr>
          <w:ilvl w:val="1"/>
          <w:numId w:val="18"/>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w:t>
      </w:r>
      <w:proofErr w:type="spellEnd"/>
      <w:r w:rsidRPr="005D2991">
        <w:rPr>
          <w:rFonts w:eastAsia="Times New Roman" w:cs="Times New Roman"/>
          <w:sz w:val="20"/>
          <w:lang w:eastAsia="en-US"/>
        </w:rPr>
        <w:t>(</w:t>
      </w:r>
      <w:proofErr w:type="spellStart"/>
      <w:r w:rsidRPr="005D2991">
        <w:rPr>
          <w:rFonts w:eastAsia="Times New Roman" w:cs="Times New Roman"/>
          <w:sz w:val="20"/>
          <w:lang w:eastAsia="en-US"/>
        </w:rPr>
        <w:t>decl_param</w:t>
      </w:r>
      <w:proofErr w:type="spellEnd"/>
      <w:r w:rsidRPr="005D2991">
        <w:rPr>
          <w:rFonts w:eastAsia="Times New Roman" w:cs="Times New Roman"/>
          <w:sz w:val="20"/>
          <w:lang w:eastAsia="en-US"/>
        </w:rPr>
        <w:t>)</w:t>
      </w:r>
      <w:r w:rsidRPr="005D2991">
        <w:rPr>
          <w:rFonts w:ascii="Arial" w:eastAsia="Times New Roman" w:hAnsi="Arial" w:cs="Arial"/>
          <w:sz w:val="21"/>
          <w:szCs w:val="21"/>
          <w:lang w:eastAsia="en-US"/>
        </w:rPr>
        <w:t>: Processes parameter </w:t>
      </w:r>
      <w:r w:rsidRPr="005D2991">
        <w:rPr>
          <w:rFonts w:eastAsia="Times New Roman" w:cs="Times New Roman"/>
          <w:sz w:val="20"/>
          <w:lang w:eastAsia="en-US"/>
        </w:rPr>
        <w:t>int param</w:t>
      </w:r>
      <w:r w:rsidRPr="005D2991">
        <w:rPr>
          <w:rFonts w:ascii="Arial" w:eastAsia="Times New Roman" w:hAnsi="Arial" w:cs="Arial"/>
          <w:sz w:val="21"/>
          <w:szCs w:val="21"/>
          <w:lang w:eastAsia="en-US"/>
        </w:rPr>
        <w:t>, and add to local symbol table, with stack offset computation.</w:t>
      </w:r>
    </w:p>
    <w:p w:rsidR="005D2991" w:rsidRPr="005D2991" w:rsidRDefault="005D2991" w:rsidP="005D2991">
      <w:pPr>
        <w:numPr>
          <w:ilvl w:val="1"/>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Calls </w:t>
      </w:r>
      <w:r w:rsidRPr="005D2991">
        <w:rPr>
          <w:rFonts w:eastAsia="Times New Roman" w:cs="Times New Roman"/>
          <w:sz w:val="20"/>
          <w:lang w:eastAsia="en-US"/>
        </w:rPr>
        <w:t>function</w:t>
      </w:r>
      <w:r w:rsidRPr="005D2991">
        <w:rPr>
          <w:rFonts w:ascii="Arial" w:eastAsia="Times New Roman" w:hAnsi="Arial" w:cs="Arial"/>
          <w:sz w:val="21"/>
          <w:szCs w:val="21"/>
          <w:lang w:eastAsia="en-US"/>
        </w:rPr>
        <w:t> to process function body.</w:t>
      </w:r>
    </w:p>
    <w:p w:rsidR="005D2991" w:rsidRPr="005D2991" w:rsidRDefault="005D2991" w:rsidP="005D2991">
      <w:pPr>
        <w:numPr>
          <w:ilvl w:val="2"/>
          <w:numId w:val="18"/>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decl</w:t>
      </w:r>
      <w:proofErr w:type="spellEnd"/>
      <w:r w:rsidRPr="005D2991">
        <w:rPr>
          <w:rFonts w:eastAsia="Times New Roman" w:cs="Times New Roman"/>
          <w:sz w:val="20"/>
          <w:lang w:eastAsia="en-US"/>
        </w:rPr>
        <w:t>(</w:t>
      </w:r>
      <w:proofErr w:type="spellStart"/>
      <w:r w:rsidRPr="005D2991">
        <w:rPr>
          <w:rFonts w:eastAsia="Times New Roman" w:cs="Times New Roman"/>
          <w:sz w:val="20"/>
          <w:lang w:eastAsia="en-US"/>
        </w:rPr>
        <w:t>decl_local</w:t>
      </w:r>
      <w:proofErr w:type="spellEnd"/>
      <w:r w:rsidRPr="005D2991">
        <w:rPr>
          <w:rFonts w:eastAsia="Times New Roman" w:cs="Times New Roman"/>
          <w:sz w:val="20"/>
          <w:lang w:eastAsia="en-US"/>
        </w:rPr>
        <w:t>)</w:t>
      </w:r>
      <w:r w:rsidRPr="005D2991">
        <w:rPr>
          <w:rFonts w:ascii="Arial" w:eastAsia="Times New Roman" w:hAnsi="Arial" w:cs="Arial"/>
          <w:sz w:val="21"/>
          <w:szCs w:val="21"/>
          <w:lang w:eastAsia="en-US"/>
        </w:rPr>
        <w:t>: process </w:t>
      </w:r>
      <w:r w:rsidRPr="005D2991">
        <w:rPr>
          <w:rFonts w:eastAsia="Times New Roman" w:cs="Times New Roman"/>
          <w:sz w:val="20"/>
          <w:lang w:eastAsia="en-US"/>
        </w:rPr>
        <w:t xml:space="preserve">int </w:t>
      </w:r>
      <w:proofErr w:type="spellStart"/>
      <w:r w:rsidRPr="005D2991">
        <w:rPr>
          <w:rFonts w:eastAsia="Times New Roman" w:cs="Times New Roman"/>
          <w:sz w:val="20"/>
          <w:lang w:eastAsia="en-US"/>
        </w:rPr>
        <w:t>local_var</w:t>
      </w:r>
      <w:proofErr w:type="spellEnd"/>
      <w:r w:rsidRPr="005D2991">
        <w:rPr>
          <w:rFonts w:eastAsia="Times New Roman" w:cs="Times New Roman"/>
          <w:sz w:val="20"/>
          <w:lang w:eastAsia="en-US"/>
        </w:rPr>
        <w:t xml:space="preserve"> = </w:t>
      </w:r>
      <w:proofErr w:type="gramStart"/>
      <w:r w:rsidRPr="005D2991">
        <w:rPr>
          <w:rFonts w:eastAsia="Times New Roman" w:cs="Times New Roman"/>
          <w:sz w:val="20"/>
          <w:lang w:eastAsia="en-US"/>
        </w:rPr>
        <w:t>20;</w:t>
      </w:r>
      <w:r w:rsidRPr="005D2991">
        <w:rPr>
          <w:rFonts w:ascii="Arial" w:eastAsia="Times New Roman" w:hAnsi="Arial" w:cs="Arial"/>
          <w:sz w:val="21"/>
          <w:szCs w:val="21"/>
          <w:lang w:eastAsia="en-US"/>
        </w:rPr>
        <w:t>,</w:t>
      </w:r>
      <w:proofErr w:type="gramEnd"/>
      <w:r w:rsidRPr="005D2991">
        <w:rPr>
          <w:rFonts w:ascii="Arial" w:eastAsia="Times New Roman" w:hAnsi="Arial" w:cs="Arial"/>
          <w:sz w:val="21"/>
          <w:szCs w:val="21"/>
          <w:lang w:eastAsia="en-US"/>
        </w:rPr>
        <w:t xml:space="preserve"> adding to local symbol table and assigning stack offset.</w:t>
      </w:r>
    </w:p>
    <w:p w:rsidR="005D2991" w:rsidRPr="005D2991" w:rsidRDefault="005D2991" w:rsidP="005D2991">
      <w:pPr>
        <w:numPr>
          <w:ilvl w:val="2"/>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lastRenderedPageBreak/>
        <w:t>Generates assembly code for the local variable initialization, and return.</w:t>
      </w:r>
    </w:p>
    <w:p w:rsidR="005D2991" w:rsidRPr="005D2991" w:rsidRDefault="005D2991" w:rsidP="005D2991">
      <w:pPr>
        <w:numPr>
          <w:ilvl w:val="2"/>
          <w:numId w:val="18"/>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Generates function prologue/epilogue.</w:t>
      </w:r>
    </w:p>
    <w:p w:rsidR="005D2991" w:rsidRPr="005D2991" w:rsidRDefault="005D2991" w:rsidP="005D29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sz w:val="20"/>
          <w:lang w:eastAsia="en-US"/>
        </w:rPr>
      </w:pPr>
      <w:r w:rsidRPr="005D2991">
        <w:rPr>
          <w:rFonts w:ascii="Courier New" w:eastAsia="Times New Roman" w:hAnsi="Courier New" w:cs="Courier New"/>
          <w:sz w:val="20"/>
          <w:lang w:eastAsia="en-US"/>
        </w:rPr>
        <w:t xml:space="preserve">**Key Parts of the </w:t>
      </w:r>
      <w:proofErr w:type="gramStart"/>
      <w:r w:rsidRPr="005D2991">
        <w:rPr>
          <w:rFonts w:ascii="Courier New" w:eastAsia="Times New Roman" w:hAnsi="Courier New" w:cs="Courier New"/>
          <w:sz w:val="20"/>
          <w:lang w:eastAsia="en-US"/>
        </w:rPr>
        <w:t>Code:*</w:t>
      </w:r>
      <w:proofErr w:type="gramEnd"/>
      <w:r w:rsidRPr="005D2991">
        <w:rPr>
          <w:rFonts w:ascii="Courier New" w:eastAsia="Times New Roman" w:hAnsi="Courier New" w:cs="Courier New"/>
          <w:sz w:val="20"/>
          <w:lang w:eastAsia="en-US"/>
        </w:rPr>
        <w:t>*</w:t>
      </w:r>
    </w:p>
    <w:p w:rsidR="005D2991" w:rsidRPr="005D2991" w:rsidRDefault="005D2991" w:rsidP="005D2991">
      <w:pPr>
        <w:shd w:val="clear" w:color="auto" w:fill="FFFFFF" w:themeFill="background1"/>
        <w:spacing w:line="300" w:lineRule="atLeast"/>
        <w:rPr>
          <w:rFonts w:ascii="Arial" w:eastAsia="Times New Roman" w:hAnsi="Arial" w:cs="Arial"/>
          <w:sz w:val="21"/>
          <w:szCs w:val="21"/>
          <w:lang w:eastAsia="en-US"/>
        </w:rPr>
      </w:pPr>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r w:rsidRPr="005D2991">
        <w:rPr>
          <w:rFonts w:eastAsia="Times New Roman" w:cs="Times New Roman"/>
          <w:sz w:val="20"/>
          <w:lang w:eastAsia="en-US"/>
        </w:rPr>
        <w:t>switch(kind)</w:t>
      </w:r>
      <w:r w:rsidRPr="005D2991">
        <w:rPr>
          <w:rFonts w:ascii="Arial" w:eastAsia="Times New Roman" w:hAnsi="Arial" w:cs="Arial"/>
          <w:sz w:val="21"/>
          <w:szCs w:val="21"/>
          <w:lang w:eastAsia="en-US"/>
        </w:rPr>
        <w:t>: To check what type of declaration we have.</w:t>
      </w:r>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Function declaration processing using </w:t>
      </w:r>
      <w:proofErr w:type="spellStart"/>
      <w:r w:rsidRPr="005D2991">
        <w:rPr>
          <w:rFonts w:eastAsia="Times New Roman" w:cs="Times New Roman"/>
          <w:sz w:val="20"/>
          <w:lang w:eastAsia="en-US"/>
        </w:rPr>
        <w:t>try_</w:t>
      </w:r>
      <w:proofErr w:type="gramStart"/>
      <w:r w:rsidRPr="005D2991">
        <w:rPr>
          <w:rFonts w:eastAsia="Times New Roman" w:cs="Times New Roman"/>
          <w:sz w:val="20"/>
          <w:lang w:eastAsia="en-US"/>
        </w:rPr>
        <w:t>match</w:t>
      </w:r>
      <w:proofErr w:type="spellEnd"/>
      <w:r w:rsidRPr="005D2991">
        <w:rPr>
          <w:rFonts w:eastAsia="Times New Roman" w:cs="Times New Roman"/>
          <w:sz w:val="20"/>
          <w:lang w:eastAsia="en-US"/>
        </w:rPr>
        <w:t>(</w:t>
      </w:r>
      <w:proofErr w:type="gramEnd"/>
      <w:r w:rsidRPr="005D2991">
        <w:rPr>
          <w:rFonts w:eastAsia="Times New Roman" w:cs="Times New Roman"/>
          <w:sz w:val="20"/>
          <w:lang w:eastAsia="en-US"/>
        </w:rPr>
        <w:t>"(")</w:t>
      </w:r>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proofErr w:type="spellStart"/>
      <w:r w:rsidRPr="005D2991">
        <w:rPr>
          <w:rFonts w:eastAsia="Times New Roman" w:cs="Times New Roman"/>
          <w:sz w:val="20"/>
          <w:lang w:eastAsia="en-US"/>
        </w:rPr>
        <w:t>new_global</w:t>
      </w:r>
      <w:proofErr w:type="spellEnd"/>
      <w:r w:rsidRPr="005D2991">
        <w:rPr>
          <w:rFonts w:ascii="Arial" w:eastAsia="Times New Roman" w:hAnsi="Arial" w:cs="Arial"/>
          <w:sz w:val="21"/>
          <w:szCs w:val="21"/>
          <w:lang w:eastAsia="en-US"/>
        </w:rPr>
        <w:t>, </w:t>
      </w:r>
      <w:proofErr w:type="spellStart"/>
      <w:r w:rsidRPr="005D2991">
        <w:rPr>
          <w:rFonts w:eastAsia="Times New Roman" w:cs="Times New Roman"/>
          <w:sz w:val="20"/>
          <w:lang w:eastAsia="en-US"/>
        </w:rPr>
        <w:t>new_local</w:t>
      </w:r>
      <w:proofErr w:type="spellEnd"/>
      <w:r w:rsidRPr="005D2991">
        <w:rPr>
          <w:rFonts w:ascii="Arial" w:eastAsia="Times New Roman" w:hAnsi="Arial" w:cs="Arial"/>
          <w:sz w:val="21"/>
          <w:szCs w:val="21"/>
          <w:lang w:eastAsia="en-US"/>
        </w:rPr>
        <w:t>, </w:t>
      </w:r>
      <w:proofErr w:type="spellStart"/>
      <w:r w:rsidRPr="005D2991">
        <w:rPr>
          <w:rFonts w:eastAsia="Times New Roman" w:cs="Times New Roman"/>
          <w:sz w:val="20"/>
          <w:lang w:eastAsia="en-US"/>
        </w:rPr>
        <w:t>new_param</w:t>
      </w:r>
      <w:proofErr w:type="spellEnd"/>
      <w:r w:rsidRPr="005D2991">
        <w:rPr>
          <w:rFonts w:ascii="Arial" w:eastAsia="Times New Roman" w:hAnsi="Arial" w:cs="Arial"/>
          <w:sz w:val="21"/>
          <w:szCs w:val="21"/>
          <w:lang w:eastAsia="en-US"/>
        </w:rPr>
        <w:t>: adding identifiers to symbol table</w:t>
      </w:r>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 xml:space="preserve">Assembly generation in </w:t>
      </w:r>
      <w:proofErr w:type="gramStart"/>
      <w:r w:rsidRPr="005D2991">
        <w:rPr>
          <w:rFonts w:ascii="Arial" w:eastAsia="Times New Roman" w:hAnsi="Arial" w:cs="Arial"/>
          <w:sz w:val="21"/>
          <w:szCs w:val="21"/>
          <w:lang w:eastAsia="en-US"/>
        </w:rPr>
        <w:t>different </w:t>
      </w:r>
      <w:r w:rsidRPr="005D2991">
        <w:rPr>
          <w:rFonts w:eastAsia="Times New Roman" w:cs="Times New Roman"/>
          <w:sz w:val="20"/>
          <w:lang w:eastAsia="en-US"/>
        </w:rPr>
        <w:t>.section</w:t>
      </w:r>
      <w:proofErr w:type="gramEnd"/>
      <w:r w:rsidRPr="005D2991">
        <w:rPr>
          <w:rFonts w:ascii="Arial" w:eastAsia="Times New Roman" w:hAnsi="Arial" w:cs="Arial"/>
          <w:sz w:val="21"/>
          <w:szCs w:val="21"/>
          <w:lang w:eastAsia="en-US"/>
        </w:rPr>
        <w:t>, using </w:t>
      </w:r>
      <w:proofErr w:type="spellStart"/>
      <w:r w:rsidRPr="005D2991">
        <w:rPr>
          <w:rFonts w:eastAsia="Times New Roman" w:cs="Times New Roman"/>
          <w:sz w:val="20"/>
          <w:lang w:eastAsia="en-US"/>
        </w:rPr>
        <w:t>fprintf</w:t>
      </w:r>
      <w:proofErr w:type="spellEnd"/>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Recursive calls to </w:t>
      </w:r>
      <w:proofErr w:type="spellStart"/>
      <w:r w:rsidRPr="005D2991">
        <w:rPr>
          <w:rFonts w:eastAsia="Times New Roman" w:cs="Times New Roman"/>
          <w:sz w:val="20"/>
          <w:lang w:eastAsia="en-US"/>
        </w:rPr>
        <w:t>decl</w:t>
      </w:r>
      <w:proofErr w:type="spellEnd"/>
      <w:r w:rsidRPr="005D2991">
        <w:rPr>
          <w:rFonts w:ascii="Arial" w:eastAsia="Times New Roman" w:hAnsi="Arial" w:cs="Arial"/>
          <w:sz w:val="21"/>
          <w:szCs w:val="21"/>
          <w:lang w:eastAsia="en-US"/>
        </w:rPr>
        <w:t> to parse function parameters.</w:t>
      </w:r>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r w:rsidRPr="005D2991">
        <w:rPr>
          <w:rFonts w:ascii="Arial" w:eastAsia="Times New Roman" w:hAnsi="Arial" w:cs="Arial"/>
          <w:sz w:val="21"/>
          <w:szCs w:val="21"/>
          <w:lang w:eastAsia="en-US"/>
        </w:rPr>
        <w:t>Calls the </w:t>
      </w:r>
      <w:r w:rsidRPr="005D2991">
        <w:rPr>
          <w:rFonts w:eastAsia="Times New Roman" w:cs="Times New Roman"/>
          <w:sz w:val="20"/>
          <w:lang w:eastAsia="en-US"/>
        </w:rPr>
        <w:t>function</w:t>
      </w:r>
      <w:r w:rsidRPr="005D2991">
        <w:rPr>
          <w:rFonts w:ascii="Arial" w:eastAsia="Times New Roman" w:hAnsi="Arial" w:cs="Arial"/>
          <w:sz w:val="21"/>
          <w:szCs w:val="21"/>
          <w:lang w:eastAsia="en-US"/>
        </w:rPr>
        <w:t> to generate function code.</w:t>
      </w:r>
    </w:p>
    <w:p w:rsidR="005D2991" w:rsidRPr="005D2991" w:rsidRDefault="005D2991" w:rsidP="005D2991">
      <w:pPr>
        <w:numPr>
          <w:ilvl w:val="0"/>
          <w:numId w:val="19"/>
        </w:numPr>
        <w:shd w:val="clear" w:color="auto" w:fill="FFFFFF" w:themeFill="background1"/>
        <w:spacing w:after="45" w:line="300" w:lineRule="atLeast"/>
        <w:rPr>
          <w:rFonts w:ascii="Arial" w:eastAsia="Times New Roman" w:hAnsi="Arial" w:cs="Arial"/>
          <w:sz w:val="21"/>
          <w:szCs w:val="21"/>
          <w:lang w:eastAsia="en-US"/>
        </w:rPr>
      </w:pPr>
      <w:proofErr w:type="gramStart"/>
      <w:r w:rsidRPr="005D2991">
        <w:rPr>
          <w:rFonts w:eastAsia="Times New Roman" w:cs="Times New Roman"/>
          <w:sz w:val="20"/>
          <w:lang w:eastAsia="en-US"/>
        </w:rPr>
        <w:t>expr(</w:t>
      </w:r>
      <w:proofErr w:type="gramEnd"/>
      <w:r w:rsidRPr="005D2991">
        <w:rPr>
          <w:rFonts w:eastAsia="Times New Roman" w:cs="Times New Roman"/>
          <w:sz w:val="20"/>
          <w:lang w:eastAsia="en-US"/>
        </w:rPr>
        <w:t>0)</w:t>
      </w:r>
      <w:r w:rsidRPr="005D2991">
        <w:rPr>
          <w:rFonts w:ascii="Arial" w:eastAsia="Times New Roman" w:hAnsi="Arial" w:cs="Arial"/>
          <w:sz w:val="21"/>
          <w:szCs w:val="21"/>
          <w:lang w:eastAsia="en-US"/>
        </w:rPr>
        <w:t> is used to parse variable initialization.</w:t>
      </w:r>
    </w:p>
    <w:p w:rsidR="005D2991" w:rsidRPr="00287B00" w:rsidRDefault="005D2991" w:rsidP="00287B00">
      <w:pPr>
        <w:shd w:val="clear" w:color="auto" w:fill="FFFFFF" w:themeFill="background1"/>
        <w:autoSpaceDE w:val="0"/>
        <w:autoSpaceDN w:val="0"/>
        <w:adjustRightInd w:val="0"/>
        <w:spacing w:line="360" w:lineRule="auto"/>
        <w:jc w:val="center"/>
        <w:rPr>
          <w:rFonts w:eastAsia="Calibri"/>
          <w:b/>
          <w:sz w:val="48"/>
          <w:szCs w:val="48"/>
        </w:rPr>
      </w:pPr>
    </w:p>
    <w:sectPr w:rsidR="005D2991" w:rsidRPr="00287B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ymbol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B8BB3"/>
    <w:multiLevelType w:val="singleLevel"/>
    <w:tmpl w:val="88CB8BB3"/>
    <w:lvl w:ilvl="0">
      <w:start w:val="1"/>
      <w:numFmt w:val="decimal"/>
      <w:suff w:val="space"/>
      <w:lvlText w:val="%1."/>
      <w:lvlJc w:val="left"/>
    </w:lvl>
  </w:abstractNum>
  <w:abstractNum w:abstractNumId="1" w15:restartNumberingAfterBreak="0">
    <w:nsid w:val="F90CADB5"/>
    <w:multiLevelType w:val="singleLevel"/>
    <w:tmpl w:val="F90CADB5"/>
    <w:lvl w:ilvl="0">
      <w:start w:val="1"/>
      <w:numFmt w:val="decimal"/>
      <w:lvlText w:val="%1."/>
      <w:lvlJc w:val="left"/>
      <w:pPr>
        <w:tabs>
          <w:tab w:val="left" w:pos="425"/>
        </w:tabs>
        <w:ind w:left="425" w:hanging="425"/>
      </w:pPr>
      <w:rPr>
        <w:rFonts w:hint="default"/>
      </w:rPr>
    </w:lvl>
  </w:abstractNum>
  <w:abstractNum w:abstractNumId="2" w15:restartNumberingAfterBreak="0">
    <w:nsid w:val="07283CA3"/>
    <w:multiLevelType w:val="multilevel"/>
    <w:tmpl w:val="168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1437"/>
    <w:multiLevelType w:val="multilevel"/>
    <w:tmpl w:val="7A14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A26"/>
    <w:multiLevelType w:val="multilevel"/>
    <w:tmpl w:val="98187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D4C72"/>
    <w:multiLevelType w:val="multilevel"/>
    <w:tmpl w:val="D694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90360"/>
    <w:multiLevelType w:val="multilevel"/>
    <w:tmpl w:val="71E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640EF"/>
    <w:multiLevelType w:val="multilevel"/>
    <w:tmpl w:val="C3D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D4D30"/>
    <w:multiLevelType w:val="multilevel"/>
    <w:tmpl w:val="BF8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43F7C"/>
    <w:multiLevelType w:val="multilevel"/>
    <w:tmpl w:val="800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B10A5"/>
    <w:multiLevelType w:val="multilevel"/>
    <w:tmpl w:val="870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11980"/>
    <w:multiLevelType w:val="multilevel"/>
    <w:tmpl w:val="03A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A54BC"/>
    <w:multiLevelType w:val="multilevel"/>
    <w:tmpl w:val="D8A4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C4211"/>
    <w:multiLevelType w:val="multilevel"/>
    <w:tmpl w:val="8398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C3DFC"/>
    <w:multiLevelType w:val="multilevel"/>
    <w:tmpl w:val="4FE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A2714"/>
    <w:multiLevelType w:val="multilevel"/>
    <w:tmpl w:val="ACC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F32A1"/>
    <w:multiLevelType w:val="multilevel"/>
    <w:tmpl w:val="0520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41EA7"/>
    <w:multiLevelType w:val="multilevel"/>
    <w:tmpl w:val="68CE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600EF"/>
    <w:multiLevelType w:val="multilevel"/>
    <w:tmpl w:val="1E24B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4"/>
  </w:num>
  <w:num w:numId="5">
    <w:abstractNumId w:val="2"/>
  </w:num>
  <w:num w:numId="6">
    <w:abstractNumId w:val="11"/>
  </w:num>
  <w:num w:numId="7">
    <w:abstractNumId w:val="4"/>
  </w:num>
  <w:num w:numId="8">
    <w:abstractNumId w:val="12"/>
  </w:num>
  <w:num w:numId="9">
    <w:abstractNumId w:val="17"/>
  </w:num>
  <w:num w:numId="10">
    <w:abstractNumId w:val="3"/>
  </w:num>
  <w:num w:numId="11">
    <w:abstractNumId w:val="7"/>
  </w:num>
  <w:num w:numId="12">
    <w:abstractNumId w:val="9"/>
  </w:num>
  <w:num w:numId="13">
    <w:abstractNumId w:val="15"/>
  </w:num>
  <w:num w:numId="14">
    <w:abstractNumId w:val="16"/>
  </w:num>
  <w:num w:numId="15">
    <w:abstractNumId w:val="5"/>
  </w:num>
  <w:num w:numId="16">
    <w:abstractNumId w:val="6"/>
  </w:num>
  <w:num w:numId="17">
    <w:abstractNumId w:val="13"/>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D27BD7"/>
    <w:rsid w:val="000C7CB6"/>
    <w:rsid w:val="000F07C8"/>
    <w:rsid w:val="00245965"/>
    <w:rsid w:val="00287B00"/>
    <w:rsid w:val="004625D3"/>
    <w:rsid w:val="004A7EBE"/>
    <w:rsid w:val="005D2991"/>
    <w:rsid w:val="00881342"/>
    <w:rsid w:val="00D1517E"/>
    <w:rsid w:val="00D905C2"/>
    <w:rsid w:val="00DA65AF"/>
    <w:rsid w:val="00E7309B"/>
    <w:rsid w:val="02902A6D"/>
    <w:rsid w:val="2FFB2A77"/>
    <w:rsid w:val="42507668"/>
    <w:rsid w:val="5876152E"/>
    <w:rsid w:val="63D27BD7"/>
    <w:rsid w:val="784F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B1DBB"/>
  <w15:docId w15:val="{8A53CCA1-5D27-4F63-9CEF-D55CDB1D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heme="minorEastAsia" w:cstheme="minorBidi"/>
      <w:sz w:val="24"/>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rFonts w:asciiTheme="minorHAnsi" w:eastAsiaTheme="minorHAnsi" w:hAnsiTheme="minorHAnsi" w:cstheme="minorBidi"/>
      <w:kern w:val="2"/>
      <w:sz w:val="22"/>
      <w:szCs w:val="22"/>
      <w14:ligatures w14:val="standardContextual"/>
    </w:rPr>
  </w:style>
  <w:style w:type="character" w:styleId="Strong">
    <w:name w:val="Strong"/>
    <w:basedOn w:val="DefaultParagraphFont"/>
    <w:uiPriority w:val="22"/>
    <w:qFormat/>
    <w:rsid w:val="00DA65AF"/>
    <w:rPr>
      <w:b/>
      <w:bCs/>
    </w:rPr>
  </w:style>
  <w:style w:type="paragraph" w:styleId="ListParagraph">
    <w:name w:val="List Paragraph"/>
    <w:basedOn w:val="Normal"/>
    <w:uiPriority w:val="99"/>
    <w:rsid w:val="00DA65AF"/>
    <w:pPr>
      <w:ind w:left="720"/>
      <w:contextualSpacing/>
    </w:pPr>
  </w:style>
  <w:style w:type="paragraph" w:customStyle="1" w:styleId="ng-star-inserted">
    <w:name w:val="ng-star-inserted"/>
    <w:basedOn w:val="Normal"/>
    <w:rsid w:val="00287B00"/>
    <w:pPr>
      <w:spacing w:before="100" w:beforeAutospacing="1" w:after="100" w:afterAutospacing="1"/>
    </w:pPr>
    <w:rPr>
      <w:rFonts w:eastAsia="Times New Roman" w:cs="Times New Roman"/>
      <w:szCs w:val="24"/>
      <w:lang w:eastAsia="en-US"/>
    </w:rPr>
  </w:style>
  <w:style w:type="character" w:customStyle="1" w:styleId="ng-star-inserted1">
    <w:name w:val="ng-star-inserted1"/>
    <w:basedOn w:val="DefaultParagraphFont"/>
    <w:rsid w:val="00287B00"/>
  </w:style>
  <w:style w:type="character" w:customStyle="1" w:styleId="inline-code">
    <w:name w:val="inline-code"/>
    <w:basedOn w:val="DefaultParagraphFont"/>
    <w:rsid w:val="00287B00"/>
  </w:style>
  <w:style w:type="paragraph" w:styleId="HTMLPreformatted">
    <w:name w:val="HTML Preformatted"/>
    <w:basedOn w:val="Normal"/>
    <w:link w:val="HTMLPreformattedChar"/>
    <w:uiPriority w:val="99"/>
    <w:unhideWhenUsed/>
    <w:rsid w:val="005D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US"/>
    </w:rPr>
  </w:style>
  <w:style w:type="character" w:customStyle="1" w:styleId="HTMLPreformattedChar">
    <w:name w:val="HTML Preformatted Char"/>
    <w:basedOn w:val="DefaultParagraphFont"/>
    <w:link w:val="HTMLPreformatted"/>
    <w:uiPriority w:val="99"/>
    <w:rsid w:val="005D2991"/>
    <w:rPr>
      <w:rFonts w:ascii="Courier New" w:eastAsia="Times New Roman" w:hAnsi="Courier New" w:cs="Courier New"/>
    </w:rPr>
  </w:style>
  <w:style w:type="character" w:styleId="HTMLCode">
    <w:name w:val="HTML Code"/>
    <w:basedOn w:val="DefaultParagraphFont"/>
    <w:uiPriority w:val="99"/>
    <w:unhideWhenUsed/>
    <w:rsid w:val="005D2991"/>
    <w:rPr>
      <w:rFonts w:ascii="Courier New" w:eastAsia="Times New Roman" w:hAnsi="Courier New" w:cs="Courier New"/>
      <w:sz w:val="20"/>
      <w:szCs w:val="20"/>
    </w:rPr>
  </w:style>
  <w:style w:type="character" w:customStyle="1" w:styleId="hljs-selector-tag">
    <w:name w:val="hljs-selector-tag"/>
    <w:basedOn w:val="DefaultParagraphFont"/>
    <w:rsid w:val="005D2991"/>
  </w:style>
  <w:style w:type="character" w:customStyle="1" w:styleId="hljs-attribute">
    <w:name w:val="hljs-attribute"/>
    <w:basedOn w:val="DefaultParagraphFont"/>
    <w:rsid w:val="005D2991"/>
  </w:style>
  <w:style w:type="character" w:customStyle="1" w:styleId="material-symbols-outlined">
    <w:name w:val="material-symbols-outlined"/>
    <w:basedOn w:val="DefaultParagraphFont"/>
    <w:rsid w:val="005D2991"/>
  </w:style>
  <w:style w:type="character" w:customStyle="1" w:styleId="disclaimer">
    <w:name w:val="disclaimer"/>
    <w:basedOn w:val="DefaultParagraphFont"/>
    <w:rsid w:val="005D2991"/>
  </w:style>
  <w:style w:type="character" w:styleId="Hyperlink">
    <w:name w:val="Hyperlink"/>
    <w:basedOn w:val="DefaultParagraphFont"/>
    <w:uiPriority w:val="99"/>
    <w:unhideWhenUsed/>
    <w:rsid w:val="005D2991"/>
    <w:rPr>
      <w:color w:val="0000FF"/>
      <w:u w:val="single"/>
    </w:rPr>
  </w:style>
  <w:style w:type="character" w:customStyle="1" w:styleId="hljs-keyword">
    <w:name w:val="hljs-keyword"/>
    <w:basedOn w:val="DefaultParagraphFont"/>
    <w:rsid w:val="005D2991"/>
  </w:style>
  <w:style w:type="character" w:customStyle="1" w:styleId="hljs-number">
    <w:name w:val="hljs-number"/>
    <w:basedOn w:val="DefaultParagraphFont"/>
    <w:rsid w:val="005D2991"/>
  </w:style>
  <w:style w:type="character" w:customStyle="1" w:styleId="hljs-function">
    <w:name w:val="hljs-function"/>
    <w:basedOn w:val="DefaultParagraphFont"/>
    <w:rsid w:val="005D2991"/>
  </w:style>
  <w:style w:type="character" w:customStyle="1" w:styleId="hljs-title">
    <w:name w:val="hljs-title"/>
    <w:basedOn w:val="DefaultParagraphFont"/>
    <w:rsid w:val="005D2991"/>
  </w:style>
  <w:style w:type="character" w:customStyle="1" w:styleId="hljs-params">
    <w:name w:val="hljs-params"/>
    <w:basedOn w:val="DefaultParagraphFont"/>
    <w:rsid w:val="005D2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01956">
      <w:bodyDiv w:val="1"/>
      <w:marLeft w:val="0"/>
      <w:marRight w:val="0"/>
      <w:marTop w:val="0"/>
      <w:marBottom w:val="0"/>
      <w:divBdr>
        <w:top w:val="none" w:sz="0" w:space="0" w:color="auto"/>
        <w:left w:val="none" w:sz="0" w:space="0" w:color="auto"/>
        <w:bottom w:val="none" w:sz="0" w:space="0" w:color="auto"/>
        <w:right w:val="none" w:sz="0" w:space="0" w:color="auto"/>
      </w:divBdr>
    </w:div>
    <w:div w:id="475028876">
      <w:bodyDiv w:val="1"/>
      <w:marLeft w:val="0"/>
      <w:marRight w:val="0"/>
      <w:marTop w:val="0"/>
      <w:marBottom w:val="0"/>
      <w:divBdr>
        <w:top w:val="none" w:sz="0" w:space="0" w:color="auto"/>
        <w:left w:val="none" w:sz="0" w:space="0" w:color="auto"/>
        <w:bottom w:val="none" w:sz="0" w:space="0" w:color="auto"/>
        <w:right w:val="none" w:sz="0" w:space="0" w:color="auto"/>
      </w:divBdr>
    </w:div>
    <w:div w:id="562760135">
      <w:bodyDiv w:val="1"/>
      <w:marLeft w:val="0"/>
      <w:marRight w:val="0"/>
      <w:marTop w:val="0"/>
      <w:marBottom w:val="0"/>
      <w:divBdr>
        <w:top w:val="none" w:sz="0" w:space="0" w:color="auto"/>
        <w:left w:val="none" w:sz="0" w:space="0" w:color="auto"/>
        <w:bottom w:val="none" w:sz="0" w:space="0" w:color="auto"/>
        <w:right w:val="none" w:sz="0" w:space="0" w:color="auto"/>
      </w:divBdr>
    </w:div>
    <w:div w:id="803305320">
      <w:bodyDiv w:val="1"/>
      <w:marLeft w:val="0"/>
      <w:marRight w:val="0"/>
      <w:marTop w:val="0"/>
      <w:marBottom w:val="0"/>
      <w:divBdr>
        <w:top w:val="none" w:sz="0" w:space="0" w:color="auto"/>
        <w:left w:val="none" w:sz="0" w:space="0" w:color="auto"/>
        <w:bottom w:val="none" w:sz="0" w:space="0" w:color="auto"/>
        <w:right w:val="none" w:sz="0" w:space="0" w:color="auto"/>
      </w:divBdr>
    </w:div>
    <w:div w:id="1102913898">
      <w:bodyDiv w:val="1"/>
      <w:marLeft w:val="0"/>
      <w:marRight w:val="0"/>
      <w:marTop w:val="0"/>
      <w:marBottom w:val="0"/>
      <w:divBdr>
        <w:top w:val="none" w:sz="0" w:space="0" w:color="auto"/>
        <w:left w:val="none" w:sz="0" w:space="0" w:color="auto"/>
        <w:bottom w:val="none" w:sz="0" w:space="0" w:color="auto"/>
        <w:right w:val="none" w:sz="0" w:space="0" w:color="auto"/>
      </w:divBdr>
    </w:div>
    <w:div w:id="1118836241">
      <w:bodyDiv w:val="1"/>
      <w:marLeft w:val="0"/>
      <w:marRight w:val="0"/>
      <w:marTop w:val="0"/>
      <w:marBottom w:val="0"/>
      <w:divBdr>
        <w:top w:val="none" w:sz="0" w:space="0" w:color="auto"/>
        <w:left w:val="none" w:sz="0" w:space="0" w:color="auto"/>
        <w:bottom w:val="none" w:sz="0" w:space="0" w:color="auto"/>
        <w:right w:val="none" w:sz="0" w:space="0" w:color="auto"/>
      </w:divBdr>
    </w:div>
    <w:div w:id="1275989271">
      <w:bodyDiv w:val="1"/>
      <w:marLeft w:val="0"/>
      <w:marRight w:val="0"/>
      <w:marTop w:val="0"/>
      <w:marBottom w:val="0"/>
      <w:divBdr>
        <w:top w:val="none" w:sz="0" w:space="0" w:color="auto"/>
        <w:left w:val="none" w:sz="0" w:space="0" w:color="auto"/>
        <w:bottom w:val="none" w:sz="0" w:space="0" w:color="auto"/>
        <w:right w:val="none" w:sz="0" w:space="0" w:color="auto"/>
      </w:divBdr>
    </w:div>
    <w:div w:id="1335842569">
      <w:bodyDiv w:val="1"/>
      <w:marLeft w:val="0"/>
      <w:marRight w:val="0"/>
      <w:marTop w:val="0"/>
      <w:marBottom w:val="0"/>
      <w:divBdr>
        <w:top w:val="none" w:sz="0" w:space="0" w:color="auto"/>
        <w:left w:val="none" w:sz="0" w:space="0" w:color="auto"/>
        <w:bottom w:val="none" w:sz="0" w:space="0" w:color="auto"/>
        <w:right w:val="none" w:sz="0" w:space="0" w:color="auto"/>
      </w:divBdr>
    </w:div>
    <w:div w:id="1581476418">
      <w:bodyDiv w:val="1"/>
      <w:marLeft w:val="0"/>
      <w:marRight w:val="0"/>
      <w:marTop w:val="0"/>
      <w:marBottom w:val="0"/>
      <w:divBdr>
        <w:top w:val="none" w:sz="0" w:space="0" w:color="auto"/>
        <w:left w:val="none" w:sz="0" w:space="0" w:color="auto"/>
        <w:bottom w:val="none" w:sz="0" w:space="0" w:color="auto"/>
        <w:right w:val="none" w:sz="0" w:space="0" w:color="auto"/>
      </w:divBdr>
    </w:div>
    <w:div w:id="1682973062">
      <w:bodyDiv w:val="1"/>
      <w:marLeft w:val="0"/>
      <w:marRight w:val="0"/>
      <w:marTop w:val="0"/>
      <w:marBottom w:val="0"/>
      <w:divBdr>
        <w:top w:val="none" w:sz="0" w:space="0" w:color="auto"/>
        <w:left w:val="none" w:sz="0" w:space="0" w:color="auto"/>
        <w:bottom w:val="none" w:sz="0" w:space="0" w:color="auto"/>
        <w:right w:val="none" w:sz="0" w:space="0" w:color="auto"/>
      </w:divBdr>
    </w:div>
    <w:div w:id="1684241364">
      <w:bodyDiv w:val="1"/>
      <w:marLeft w:val="0"/>
      <w:marRight w:val="0"/>
      <w:marTop w:val="0"/>
      <w:marBottom w:val="0"/>
      <w:divBdr>
        <w:top w:val="none" w:sz="0" w:space="0" w:color="auto"/>
        <w:left w:val="none" w:sz="0" w:space="0" w:color="auto"/>
        <w:bottom w:val="none" w:sz="0" w:space="0" w:color="auto"/>
        <w:right w:val="none" w:sz="0" w:space="0" w:color="auto"/>
      </w:divBdr>
    </w:div>
    <w:div w:id="1792555509">
      <w:bodyDiv w:val="1"/>
      <w:marLeft w:val="0"/>
      <w:marRight w:val="0"/>
      <w:marTop w:val="0"/>
      <w:marBottom w:val="0"/>
      <w:divBdr>
        <w:top w:val="none" w:sz="0" w:space="0" w:color="auto"/>
        <w:left w:val="none" w:sz="0" w:space="0" w:color="auto"/>
        <w:bottom w:val="none" w:sz="0" w:space="0" w:color="auto"/>
        <w:right w:val="none" w:sz="0" w:space="0" w:color="auto"/>
      </w:divBdr>
      <w:divsChild>
        <w:div w:id="1704091296">
          <w:marLeft w:val="0"/>
          <w:marRight w:val="180"/>
          <w:marTop w:val="0"/>
          <w:marBottom w:val="180"/>
          <w:divBdr>
            <w:top w:val="none" w:sz="0" w:space="0" w:color="auto"/>
            <w:left w:val="none" w:sz="0" w:space="0" w:color="auto"/>
            <w:bottom w:val="none" w:sz="0" w:space="0" w:color="auto"/>
            <w:right w:val="none" w:sz="0" w:space="0" w:color="auto"/>
          </w:divBdr>
          <w:divsChild>
            <w:div w:id="590436942">
              <w:marLeft w:val="0"/>
              <w:marRight w:val="0"/>
              <w:marTop w:val="0"/>
              <w:marBottom w:val="0"/>
              <w:divBdr>
                <w:top w:val="none" w:sz="0" w:space="0" w:color="auto"/>
                <w:left w:val="none" w:sz="0" w:space="0" w:color="auto"/>
                <w:bottom w:val="none" w:sz="0" w:space="0" w:color="auto"/>
                <w:right w:val="none" w:sz="0" w:space="0" w:color="auto"/>
              </w:divBdr>
            </w:div>
            <w:div w:id="98181198">
              <w:marLeft w:val="0"/>
              <w:marRight w:val="0"/>
              <w:marTop w:val="0"/>
              <w:marBottom w:val="0"/>
              <w:divBdr>
                <w:top w:val="none" w:sz="0" w:space="0" w:color="auto"/>
                <w:left w:val="none" w:sz="0" w:space="0" w:color="auto"/>
                <w:bottom w:val="none" w:sz="0" w:space="0" w:color="auto"/>
                <w:right w:val="none" w:sz="0" w:space="0" w:color="auto"/>
              </w:divBdr>
            </w:div>
          </w:divsChild>
        </w:div>
        <w:div w:id="1196231487">
          <w:marLeft w:val="0"/>
          <w:marRight w:val="180"/>
          <w:marTop w:val="0"/>
          <w:marBottom w:val="180"/>
          <w:divBdr>
            <w:top w:val="none" w:sz="0" w:space="0" w:color="auto"/>
            <w:left w:val="none" w:sz="0" w:space="0" w:color="auto"/>
            <w:bottom w:val="none" w:sz="0" w:space="0" w:color="auto"/>
            <w:right w:val="none" w:sz="0" w:space="0" w:color="auto"/>
          </w:divBdr>
          <w:divsChild>
            <w:div w:id="1326931628">
              <w:marLeft w:val="0"/>
              <w:marRight w:val="0"/>
              <w:marTop w:val="0"/>
              <w:marBottom w:val="0"/>
              <w:divBdr>
                <w:top w:val="none" w:sz="0" w:space="0" w:color="auto"/>
                <w:left w:val="none" w:sz="0" w:space="0" w:color="auto"/>
                <w:bottom w:val="none" w:sz="0" w:space="0" w:color="auto"/>
                <w:right w:val="none" w:sz="0" w:space="0" w:color="auto"/>
              </w:divBdr>
            </w:div>
            <w:div w:id="406539031">
              <w:marLeft w:val="0"/>
              <w:marRight w:val="0"/>
              <w:marTop w:val="0"/>
              <w:marBottom w:val="0"/>
              <w:divBdr>
                <w:top w:val="none" w:sz="0" w:space="0" w:color="auto"/>
                <w:left w:val="none" w:sz="0" w:space="0" w:color="auto"/>
                <w:bottom w:val="none" w:sz="0" w:space="0" w:color="auto"/>
                <w:right w:val="none" w:sz="0" w:space="0" w:color="auto"/>
              </w:divBdr>
            </w:div>
          </w:divsChild>
        </w:div>
        <w:div w:id="31736097">
          <w:marLeft w:val="0"/>
          <w:marRight w:val="180"/>
          <w:marTop w:val="0"/>
          <w:marBottom w:val="180"/>
          <w:divBdr>
            <w:top w:val="none" w:sz="0" w:space="0" w:color="auto"/>
            <w:left w:val="none" w:sz="0" w:space="0" w:color="auto"/>
            <w:bottom w:val="none" w:sz="0" w:space="0" w:color="auto"/>
            <w:right w:val="none" w:sz="0" w:space="0" w:color="auto"/>
          </w:divBdr>
          <w:divsChild>
            <w:div w:id="1724064767">
              <w:marLeft w:val="0"/>
              <w:marRight w:val="0"/>
              <w:marTop w:val="0"/>
              <w:marBottom w:val="0"/>
              <w:divBdr>
                <w:top w:val="none" w:sz="0" w:space="0" w:color="auto"/>
                <w:left w:val="none" w:sz="0" w:space="0" w:color="auto"/>
                <w:bottom w:val="none" w:sz="0" w:space="0" w:color="auto"/>
                <w:right w:val="none" w:sz="0" w:space="0" w:color="auto"/>
              </w:divBdr>
            </w:div>
            <w:div w:id="1423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151">
      <w:bodyDiv w:val="1"/>
      <w:marLeft w:val="0"/>
      <w:marRight w:val="0"/>
      <w:marTop w:val="0"/>
      <w:marBottom w:val="0"/>
      <w:divBdr>
        <w:top w:val="none" w:sz="0" w:space="0" w:color="auto"/>
        <w:left w:val="none" w:sz="0" w:space="0" w:color="auto"/>
        <w:bottom w:val="none" w:sz="0" w:space="0" w:color="auto"/>
        <w:right w:val="none" w:sz="0" w:space="0" w:color="auto"/>
      </w:divBdr>
      <w:divsChild>
        <w:div w:id="1477986263">
          <w:marLeft w:val="0"/>
          <w:marRight w:val="180"/>
          <w:marTop w:val="0"/>
          <w:marBottom w:val="180"/>
          <w:divBdr>
            <w:top w:val="none" w:sz="0" w:space="0" w:color="auto"/>
            <w:left w:val="none" w:sz="0" w:space="0" w:color="auto"/>
            <w:bottom w:val="none" w:sz="0" w:space="0" w:color="auto"/>
            <w:right w:val="none" w:sz="0" w:space="0" w:color="auto"/>
          </w:divBdr>
          <w:divsChild>
            <w:div w:id="1019620356">
              <w:marLeft w:val="0"/>
              <w:marRight w:val="0"/>
              <w:marTop w:val="0"/>
              <w:marBottom w:val="0"/>
              <w:divBdr>
                <w:top w:val="none" w:sz="0" w:space="0" w:color="auto"/>
                <w:left w:val="none" w:sz="0" w:space="0" w:color="auto"/>
                <w:bottom w:val="none" w:sz="0" w:space="0" w:color="auto"/>
                <w:right w:val="none" w:sz="0" w:space="0" w:color="auto"/>
              </w:divBdr>
            </w:div>
            <w:div w:id="940718213">
              <w:marLeft w:val="0"/>
              <w:marRight w:val="0"/>
              <w:marTop w:val="0"/>
              <w:marBottom w:val="0"/>
              <w:divBdr>
                <w:top w:val="none" w:sz="0" w:space="0" w:color="auto"/>
                <w:left w:val="none" w:sz="0" w:space="0" w:color="auto"/>
                <w:bottom w:val="none" w:sz="0" w:space="0" w:color="auto"/>
                <w:right w:val="none" w:sz="0" w:space="0" w:color="auto"/>
              </w:divBdr>
            </w:div>
          </w:divsChild>
        </w:div>
        <w:div w:id="902720957">
          <w:marLeft w:val="0"/>
          <w:marRight w:val="180"/>
          <w:marTop w:val="0"/>
          <w:marBottom w:val="180"/>
          <w:divBdr>
            <w:top w:val="none" w:sz="0" w:space="0" w:color="auto"/>
            <w:left w:val="none" w:sz="0" w:space="0" w:color="auto"/>
            <w:bottom w:val="none" w:sz="0" w:space="0" w:color="auto"/>
            <w:right w:val="none" w:sz="0" w:space="0" w:color="auto"/>
          </w:divBdr>
          <w:divsChild>
            <w:div w:id="355086211">
              <w:marLeft w:val="0"/>
              <w:marRight w:val="0"/>
              <w:marTop w:val="0"/>
              <w:marBottom w:val="0"/>
              <w:divBdr>
                <w:top w:val="none" w:sz="0" w:space="0" w:color="auto"/>
                <w:left w:val="none" w:sz="0" w:space="0" w:color="auto"/>
                <w:bottom w:val="none" w:sz="0" w:space="0" w:color="auto"/>
                <w:right w:val="none" w:sz="0" w:space="0" w:color="auto"/>
              </w:divBdr>
            </w:div>
            <w:div w:id="1484539310">
              <w:marLeft w:val="0"/>
              <w:marRight w:val="0"/>
              <w:marTop w:val="0"/>
              <w:marBottom w:val="0"/>
              <w:divBdr>
                <w:top w:val="none" w:sz="0" w:space="0" w:color="auto"/>
                <w:left w:val="none" w:sz="0" w:space="0" w:color="auto"/>
                <w:bottom w:val="none" w:sz="0" w:space="0" w:color="auto"/>
                <w:right w:val="none" w:sz="0" w:space="0" w:color="auto"/>
              </w:divBdr>
            </w:div>
          </w:divsChild>
        </w:div>
        <w:div w:id="581139063">
          <w:marLeft w:val="0"/>
          <w:marRight w:val="180"/>
          <w:marTop w:val="0"/>
          <w:marBottom w:val="180"/>
          <w:divBdr>
            <w:top w:val="none" w:sz="0" w:space="0" w:color="auto"/>
            <w:left w:val="none" w:sz="0" w:space="0" w:color="auto"/>
            <w:bottom w:val="none" w:sz="0" w:space="0" w:color="auto"/>
            <w:right w:val="none" w:sz="0" w:space="0" w:color="auto"/>
          </w:divBdr>
          <w:divsChild>
            <w:div w:id="1450390037">
              <w:marLeft w:val="0"/>
              <w:marRight w:val="0"/>
              <w:marTop w:val="0"/>
              <w:marBottom w:val="0"/>
              <w:divBdr>
                <w:top w:val="none" w:sz="0" w:space="0" w:color="auto"/>
                <w:left w:val="none" w:sz="0" w:space="0" w:color="auto"/>
                <w:bottom w:val="none" w:sz="0" w:space="0" w:color="auto"/>
                <w:right w:val="none" w:sz="0" w:space="0" w:color="auto"/>
              </w:divBdr>
            </w:div>
            <w:div w:id="17871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ramsh</dc:creator>
  <cp:lastModifiedBy>Ammar Majid</cp:lastModifiedBy>
  <cp:revision>9</cp:revision>
  <dcterms:created xsi:type="dcterms:W3CDTF">2024-09-25T17:00:00Z</dcterms:created>
  <dcterms:modified xsi:type="dcterms:W3CDTF">2025-01-03T07:33:00Z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83DD53FCAB284C129E895C0353AA4170_11</vt:lpwstr>
  </property>
</Properties>
</file>