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</w:pPr>
      <w:r>
        <w:rPr>
          <w:rFonts w:hint="default" w:ascii="Inter-Bold" w:hAnsi="Inter-Bold" w:eastAsia="Inter-Bold" w:cs="Inter-Bold"/>
          <w:b/>
          <w:bCs/>
          <w:i w:val="0"/>
          <w:iCs w:val="0"/>
          <w:caps w:val="0"/>
          <w:color w:val="271A38"/>
          <w:spacing w:val="0"/>
          <w:shd w:val="clear" w:fill="FFFFFF"/>
        </w:rPr>
        <w:t>Accueil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Ce projet a été mis à jour le 7 juin 2023, si vous avez déjà commencé à travailler sur ce projet, vous trouverez ici </w: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begin"/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instrText xml:space="preserve"> HYPERLINK "https://s3.eu-west-1.amazonaws.com/course.oc-static.com/projects/DAN_V2_P6/Scenario-+maj+7+juin+2023.pdf" </w:instrTex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l’ancien énoncé</w: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. Sinon vous pouvez commencer le scénario ci-dessous.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Une grille d'auto-évaluation de votre travail est disponible dans la partie "livrable" de ce projet. 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L’entreprise Lapage était originellement une librairie physique avec plusieurs points de vente. Mais devant le succès de certains de ses produits et l’engouement de ses clients, elle a décidé depuis 2 ans d’ouvrir un site de vente en ligne.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right="0" w:firstLine="0"/>
        <w:jc w:val="left"/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</w:rPr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7451EB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Picture 2" descr="IMG_25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kern w:val="0"/>
          <w:sz w:val="16"/>
          <w:szCs w:val="16"/>
          <w:shd w:val="clear" w:fill="FFFFFF"/>
          <w:lang w:val="en-US" w:eastAsia="zh-CN" w:bidi="ar"/>
        </w:rPr>
        <w:t>Logo de Lapage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La structure a besoin d’aide pour mieux comprendre ses données, c’est pourquoi elle vous a recruté. Vous intervenez en tant que Data Analyst afin de faire le point sur l’activité. 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L’équipe Marketing que vous intégrez se compose de :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720" w:right="0" w:hanging="36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Annabelle, responsable Marketing 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720" w:right="0" w:hanging="36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Julie, Business Intelligence Analyst 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720" w:right="0" w:hanging="36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Antoine, Business Analyst.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 Annabelle vous a déjà expliqué le contexte et les attendus de la mission oralement mais elle vous a fait un récapitulatif par email : 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Objet </w:t>
      </w: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: Bienvenue dans l’équipe - briefing de mission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De</w:t>
      </w: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 : Annabelle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À </w:t>
      </w: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: Moi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Hello,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Bon courage pour ta prise de poste. J’espère que tu te plairas parmi nous.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Comme tu l’as certainement compris, nous avons ouvert il y a deux ans de cela notre librairie en ligne et nous aimerions maintenant faire le point sur les différents indicateurs et chiffres clés de l’entreprise.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Cela nous permettra de décider de la marche à suivre, par exemple décider si nous devons créer certaines offres, adapter certains prix ou cibler un certain type de clientèle etc.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Cette analyse va être découpée en deux parties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144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Une analyse des différents indicateurs de vente, qui a été demandée directement par Antoine. Je t’ai mis en pièce jointe l’e-mail qu’il m’a envoyé résumant ses demandes.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144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Une analyse plus ciblée sur les clients : l’objectif est de comprendre le comportement de nos clients en ligne, pour pouvoir ensuite comparer avec la connaissance acquise via nos librairies physiques. Pour cela, je t’invite à voir avec Julie, qui te précisera directement ses demandes à ce niveau.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La base de données est en pièce jointe. N’hésite pas si tu as des questions, je me tiens à ta disposition.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Excellente journée à toi !</w:t>
      </w: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Annabelle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720" w:right="720"/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Pièces jointes </w:t>
      </w:r>
      <w:r>
        <w:rPr>
          <w:rFonts w:hint="eastAsia" w:ascii="SimSun" w:hAnsi="SimSun" w:eastAsia="SimSun" w:cs="SimSun"/>
          <w:i w:val="0"/>
          <w:iCs w:val="0"/>
          <w:caps w:val="0"/>
          <w:color w:val="271A38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144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instrText xml:space="preserve"> HYPERLINK "https://s3.eu-west-1.amazonaws.com/course.oc-static.com/projects/DAN_V2_P6/Mail_Antoine_P3.pdf" </w:instrText>
      </w:r>
      <w:r>
        <w:rPr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t>Mail forwardé d’Antoine</w:t>
      </w:r>
      <w:r>
        <w:rPr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144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instrText xml:space="preserve"> HYPERLINK "https://s3.eu-west-1.amazonaws.com/course.oc-static.com/projects/DAN_V2_P6/BDD.zip" </w:instrText>
      </w:r>
      <w:r>
        <w:rPr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t>Fichier ZIP contenant les bases</w:t>
      </w:r>
      <w:r>
        <w:rPr>
          <w:rFonts w:hint="eastAsia" w:ascii="SimSun" w:hAnsi="SimSun" w:eastAsia="SimSun" w:cs="SimSun"/>
          <w:i w:val="0"/>
          <w:iCs w:val="0"/>
          <w:caps w:val="0"/>
          <w:color w:val="7451EB"/>
          <w:spacing w:val="0"/>
          <w:sz w:val="24"/>
          <w:szCs w:val="24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Après avoir consulté le mail d’Antoine, vous prenez directement contact avec Julie sur Teams.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286250" cy="9525000"/>
            <wp:effectExtent l="0" t="0" r="635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pacing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Voici la version </w: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begin"/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instrText xml:space="preserve"> HYPERLINK "https://s3.eu-west-1.amazonaws.com/course.oc-static.com/projects/DAN_V2_P6/conversation+avec+Julie+(1).pdf" </w:instrTex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pdf</w: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 de la conversation.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Pour vous aider dans la réalisation des tests statistiques, vous pouvez consulter le </w: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begin"/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instrText xml:space="preserve"> HYPERLINK "https://help.xlstat.com/fr/6443-which-statistical-test-should-you-use" </w:instrTex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tableau récapitulatif d’XLSTAT</w: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end"/>
      </w:r>
      <w:r>
        <w:rPr>
          <w:rStyle w:val="8"/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Dans ce projet, le fichier qui vous est fourni est nettoyé, cependant si vous souhaitez vous entraîner vous pouvez décider d</w:t>
      </w:r>
      <w:bookmarkStart w:id="0" w:name="_GoBack"/>
      <w:bookmarkEnd w:id="0"/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e partir de </w: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begin"/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instrText xml:space="preserve"> HYPERLINK "https://s3-eu-west-1.amazonaws.com/static.oc-static.com/prod/courses/files/parcours-data-analyst/DAN-P6-donnees.zip" </w:instrTex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ce fichier-ci </w:t>
      </w:r>
      <w:r>
        <w:rPr>
          <w:rStyle w:val="8"/>
          <w:rFonts w:hint="default" w:ascii="Inter-Regular" w:hAnsi="Inter-Regular" w:eastAsia="Inter-Regular" w:cs="Inter-Regular"/>
          <w:b/>
          <w:bCs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et pourrez ensuite le comparer avec le fichier donné dans le projet afin d’être sûr de faire vos analyses sur les bonnes bases.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0" w:lineRule="atLeast"/>
        <w:ind w:left="0" w:right="0"/>
      </w:pPr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Il y a plusieurs façons de nettoyer les données, l’important c’est la logique et la méthodologie que vous avez choisies. N’hésitez pas à en parler avec votre mentor.  </w:t>
      </w:r>
    </w:p>
    <w:p>
      <w:r>
        <w:rPr>
          <w:rFonts w:hint="default" w:ascii="Inter-Regular" w:hAnsi="Inter-Regular" w:eastAsia="Inter-Regular" w:cs="Inter-Regular"/>
          <w:i w:val="0"/>
          <w:iCs w:val="0"/>
          <w:caps w:val="0"/>
          <w:color w:val="271A38"/>
          <w:spacing w:val="0"/>
          <w:sz w:val="16"/>
          <w:szCs w:val="16"/>
          <w:shd w:val="clear" w:fill="FFFFFF"/>
        </w:rPr>
        <w:t>Dans ce projet, vous êtes libre d’utiliser le langage de programmation de votre choix entre R et Python pour mener à bien votre analyse. Vous pouvez utiliser Jupyter (pour R et pour Python) ou R Markdown (pour R).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t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E5A024"/>
    <w:multiLevelType w:val="multilevel"/>
    <w:tmpl w:val="E4E5A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16A2286"/>
    <w:multiLevelType w:val="multilevel"/>
    <w:tmpl w:val="316A22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27A1029"/>
    <w:multiLevelType w:val="multilevel"/>
    <w:tmpl w:val="327A1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03AEE"/>
    <w:rsid w:val="3530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../NULL"/><Relationship Id="rId4" Type="http://schemas.openxmlformats.org/officeDocument/2006/relationships/hyperlink" Target="https://user.oc-static.com/upload/2020/11/23/16061367402655_Capture%20d%E2%80%99e%CC%81cran%202020-11-23%20a%CC%80%2014.05.04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2024-01-10T16:09:00Z</dcterms:created>
  <dc:creator>djaba</dc:creator>
  <cp:lastModifiedBy>Samy D.</cp:lastModifiedBy>
  <dcterms:modified xsi:type="dcterms:W3CDTF">2024-01-10T16:10:29Z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788D3ADD00364D8C9550D351F98EA466</vt:lpwstr>
  </property>
</Properties>
</file>